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comments.xml" ContentType="application/vnd.openxmlformats-officedocument.wordprocessingml.comment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D1" w:rsidRPr="005810E9" w:rsidRDefault="00C32C76" w:rsidP="009A6604">
      <w:pPr>
        <w:pStyle w:val="-11"/>
        <w:numPr>
          <w:ilvl w:val="0"/>
          <w:numId w:val="0"/>
        </w:numPr>
        <w:spacing w:before="0" w:after="0"/>
        <w:jc w:val="center"/>
        <w:rPr>
          <w:b/>
        </w:rPr>
      </w:pPr>
      <w:r w:rsidRPr="005810E9">
        <w:rPr>
          <w:b/>
        </w:rPr>
        <w:t>Общество с ограниченной ответственностью</w:t>
      </w:r>
    </w:p>
    <w:p w:rsidR="00A734D1" w:rsidRPr="005810E9" w:rsidRDefault="00C32C76" w:rsidP="009A66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810E9">
        <w:rPr>
          <w:rFonts w:ascii="Times New Roman" w:hAnsi="Times New Roman"/>
          <w:b/>
          <w:sz w:val="32"/>
          <w:szCs w:val="32"/>
        </w:rPr>
        <w:t>«Научно-образовательный центр»</w:t>
      </w:r>
    </w:p>
    <w:p w:rsidR="008A0335" w:rsidRPr="005810E9" w:rsidRDefault="00C32C76" w:rsidP="009A66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A0335" w:rsidRPr="005810E9" w:rsidRDefault="00C32C76" w:rsidP="009A66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A0335" w:rsidRPr="005810E9" w:rsidRDefault="00C32C76" w:rsidP="009A66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734D1" w:rsidRPr="005810E9" w:rsidRDefault="00C32C76" w:rsidP="009A66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734D1" w:rsidRPr="005810E9" w:rsidRDefault="00C32C76" w:rsidP="009A66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810E9">
        <w:rPr>
          <w:rFonts w:ascii="Times New Roman" w:hAnsi="Times New Roman"/>
          <w:b/>
          <w:sz w:val="32"/>
          <w:szCs w:val="32"/>
        </w:rPr>
        <w:t xml:space="preserve">АНАЛИТИЧЕСКИЙ ОТЧЕТ </w:t>
      </w:r>
    </w:p>
    <w:p w:rsidR="00A734D1" w:rsidRPr="005810E9" w:rsidRDefault="00C32C76" w:rsidP="009A66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810E9">
        <w:rPr>
          <w:rFonts w:ascii="Times New Roman" w:hAnsi="Times New Roman"/>
          <w:b/>
          <w:sz w:val="32"/>
          <w:szCs w:val="32"/>
        </w:rPr>
        <w:t xml:space="preserve">о результатах проведения независимой оценки качества </w:t>
      </w:r>
      <w:r w:rsidRPr="005810E9">
        <w:rPr>
          <w:rFonts w:ascii="Times New Roman" w:hAnsi="Times New Roman"/>
          <w:b/>
          <w:sz w:val="32"/>
          <w:szCs w:val="32"/>
        </w:rPr>
        <w:t xml:space="preserve">условий оказания услуг </w:t>
      </w:r>
      <w:r w:rsidRPr="005810E9">
        <w:rPr>
          <w:rFonts w:ascii="Times New Roman" w:hAnsi="Times New Roman"/>
          <w:b/>
          <w:sz w:val="32"/>
          <w:szCs w:val="32"/>
        </w:rPr>
        <w:t xml:space="preserve">организациями в сфере </w:t>
      </w:r>
      <w:r w:rsidRPr="005810E9">
        <w:rPr>
          <w:rFonts w:ascii="Times New Roman" w:hAnsi="Times New Roman"/>
          <w:b/>
          <w:sz w:val="32"/>
          <w:szCs w:val="32"/>
        </w:rPr>
        <w:t>образования</w:t>
      </w:r>
    </w:p>
    <w:p w:rsidR="00A734D1" w:rsidRPr="005810E9" w:rsidRDefault="00C32C76" w:rsidP="009A66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810E9">
        <w:rPr>
          <w:rFonts w:ascii="Times New Roman" w:hAnsi="Times New Roman"/>
          <w:b/>
          <w:sz w:val="32"/>
          <w:szCs w:val="32"/>
        </w:rPr>
        <w:t>(</w:t>
      </w:r>
      <w:r w:rsidRPr="005810E9">
        <w:rPr>
          <w:rFonts w:ascii="Times New Roman" w:hAnsi="Times New Roman"/>
          <w:b/>
          <w:sz w:val="32"/>
          <w:szCs w:val="32"/>
        </w:rPr>
        <w:t>июль</w:t>
      </w:r>
      <w:r w:rsidRPr="005810E9">
        <w:rPr>
          <w:rFonts w:ascii="Times New Roman" w:hAnsi="Times New Roman"/>
          <w:b/>
          <w:sz w:val="32"/>
          <w:szCs w:val="32"/>
        </w:rPr>
        <w:t>-</w:t>
      </w:r>
      <w:r w:rsidRPr="005810E9">
        <w:rPr>
          <w:rFonts w:ascii="Times New Roman" w:hAnsi="Times New Roman"/>
          <w:b/>
          <w:sz w:val="32"/>
          <w:szCs w:val="32"/>
        </w:rPr>
        <w:t>ноябрь</w:t>
      </w:r>
      <w:r w:rsidRPr="005810E9">
        <w:rPr>
          <w:rFonts w:ascii="Times New Roman" w:hAnsi="Times New Roman"/>
          <w:b/>
          <w:sz w:val="32"/>
          <w:szCs w:val="32"/>
        </w:rPr>
        <w:t xml:space="preserve"> 20</w:t>
      </w:r>
      <w:r w:rsidRPr="005810E9">
        <w:rPr>
          <w:rFonts w:ascii="Times New Roman" w:hAnsi="Times New Roman"/>
          <w:b/>
          <w:sz w:val="32"/>
          <w:szCs w:val="32"/>
        </w:rPr>
        <w:t>2</w:t>
      </w:r>
      <w:r w:rsidRPr="005810E9">
        <w:rPr>
          <w:rFonts w:ascii="Times New Roman" w:hAnsi="Times New Roman"/>
          <w:b/>
          <w:sz w:val="32"/>
          <w:szCs w:val="32"/>
        </w:rPr>
        <w:t>4</w:t>
      </w:r>
      <w:r w:rsidRPr="005810E9">
        <w:rPr>
          <w:rFonts w:ascii="Times New Roman" w:hAnsi="Times New Roman"/>
          <w:b/>
          <w:sz w:val="32"/>
          <w:szCs w:val="32"/>
        </w:rPr>
        <w:t xml:space="preserve"> г.</w:t>
      </w:r>
      <w:r w:rsidRPr="005810E9">
        <w:rPr>
          <w:rFonts w:ascii="Times New Roman" w:hAnsi="Times New Roman"/>
          <w:b/>
          <w:sz w:val="32"/>
          <w:szCs w:val="32"/>
        </w:rPr>
        <w:t>)</w:t>
      </w:r>
    </w:p>
    <w:p w:rsidR="00A734D1" w:rsidRPr="005810E9" w:rsidRDefault="00C32C76" w:rsidP="009A66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734D1" w:rsidRPr="005810E9" w:rsidRDefault="00C32C76" w:rsidP="009A66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126C5" w:rsidRPr="005810E9" w:rsidRDefault="004253E4" w:rsidP="009A66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935220" cy="3341370"/>
            <wp:effectExtent l="19050" t="0" r="0" b="0"/>
            <wp:docPr id="2" name="Рисунок 2" descr="ЛогоНО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НОЦ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220" cy="334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6C5" w:rsidRPr="005810E9" w:rsidRDefault="00C32C76" w:rsidP="009A66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A0335" w:rsidRPr="005810E9" w:rsidRDefault="00C32C76" w:rsidP="009A66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A0335" w:rsidRPr="005810E9" w:rsidRDefault="00C32C76" w:rsidP="009A66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A0335" w:rsidRPr="005810E9" w:rsidRDefault="00C32C76" w:rsidP="009A66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A0335" w:rsidRPr="005810E9" w:rsidRDefault="00C32C76" w:rsidP="009A66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A0335" w:rsidRPr="005810E9" w:rsidRDefault="00C32C76" w:rsidP="009A66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A0335" w:rsidRPr="005810E9" w:rsidRDefault="00C32C76" w:rsidP="009A66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A0335" w:rsidRPr="005810E9" w:rsidRDefault="00C32C76" w:rsidP="009A66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734D1" w:rsidRPr="005810E9" w:rsidRDefault="00C32C76" w:rsidP="009A66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810E9">
        <w:rPr>
          <w:rFonts w:ascii="Times New Roman" w:hAnsi="Times New Roman"/>
          <w:b/>
          <w:sz w:val="32"/>
          <w:szCs w:val="32"/>
        </w:rPr>
        <w:t xml:space="preserve">Нальчик </w:t>
      </w:r>
      <w:r w:rsidRPr="005810E9">
        <w:rPr>
          <w:rFonts w:ascii="Times New Roman" w:hAnsi="Times New Roman"/>
          <w:b/>
          <w:sz w:val="32"/>
          <w:szCs w:val="32"/>
        </w:rPr>
        <w:t>–</w:t>
      </w:r>
      <w:r w:rsidRPr="005810E9">
        <w:rPr>
          <w:rFonts w:ascii="Times New Roman" w:hAnsi="Times New Roman"/>
          <w:b/>
          <w:sz w:val="32"/>
          <w:szCs w:val="32"/>
        </w:rPr>
        <w:t xml:space="preserve"> 20</w:t>
      </w:r>
      <w:r w:rsidRPr="005810E9">
        <w:rPr>
          <w:rFonts w:ascii="Times New Roman" w:hAnsi="Times New Roman"/>
          <w:b/>
          <w:sz w:val="32"/>
          <w:szCs w:val="32"/>
        </w:rPr>
        <w:t>2</w:t>
      </w:r>
      <w:r w:rsidRPr="005810E9">
        <w:rPr>
          <w:rFonts w:ascii="Times New Roman" w:hAnsi="Times New Roman"/>
          <w:b/>
          <w:sz w:val="32"/>
          <w:szCs w:val="32"/>
        </w:rPr>
        <w:t>4</w:t>
      </w:r>
      <w:r w:rsidRPr="005810E9">
        <w:rPr>
          <w:rFonts w:ascii="Times New Roman" w:hAnsi="Times New Roman"/>
          <w:b/>
          <w:sz w:val="32"/>
          <w:szCs w:val="32"/>
        </w:rPr>
        <w:t xml:space="preserve"> г.</w:t>
      </w:r>
    </w:p>
    <w:p w:rsidR="00715924" w:rsidRPr="005810E9" w:rsidRDefault="00C32C76" w:rsidP="009A66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  <w:sectPr w:rsidR="00715924" w:rsidRPr="005810E9" w:rsidSect="00987A34">
          <w:footerReference w:type="default" r:id="rId9"/>
          <w:footerReference w:type="first" r:id="rId10"/>
          <w:type w:val="continuous"/>
          <w:pgSz w:w="11906" w:h="16838"/>
          <w:pgMar w:top="1418" w:right="1418" w:bottom="1701" w:left="1701" w:header="708" w:footer="708" w:gutter="0"/>
          <w:cols w:space="708"/>
          <w:titlePg/>
          <w:docGrid w:linePitch="360"/>
        </w:sectPr>
      </w:pPr>
    </w:p>
    <w:p w:rsidR="00987A34" w:rsidRPr="005810E9" w:rsidRDefault="00C32C76" w:rsidP="009A660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87A34" w:rsidRPr="005810E9" w:rsidRDefault="00C32C76" w:rsidP="00C679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10E9">
        <w:rPr>
          <w:rFonts w:ascii="Times New Roman" w:hAnsi="Times New Roman"/>
          <w:sz w:val="28"/>
          <w:szCs w:val="28"/>
        </w:rPr>
        <w:lastRenderedPageBreak/>
        <w:t xml:space="preserve">В аналитическом отчете представлены результаты проведения независимой оценки качества </w:t>
      </w:r>
      <w:r w:rsidRPr="005810E9">
        <w:rPr>
          <w:rFonts w:ascii="Times New Roman" w:hAnsi="Times New Roman"/>
          <w:sz w:val="28"/>
          <w:szCs w:val="28"/>
        </w:rPr>
        <w:t xml:space="preserve">условий оказания услуг </w:t>
      </w:r>
      <w:r w:rsidRPr="005810E9">
        <w:rPr>
          <w:rFonts w:ascii="Times New Roman" w:hAnsi="Times New Roman"/>
          <w:sz w:val="28"/>
          <w:szCs w:val="28"/>
        </w:rPr>
        <w:t xml:space="preserve">организациями в сфере </w:t>
      </w:r>
      <w:r w:rsidRPr="005810E9">
        <w:rPr>
          <w:rFonts w:ascii="Times New Roman" w:hAnsi="Times New Roman"/>
          <w:sz w:val="28"/>
          <w:szCs w:val="28"/>
        </w:rPr>
        <w:t>образования</w:t>
      </w:r>
      <w:r w:rsidRPr="005810E9">
        <w:rPr>
          <w:rFonts w:ascii="Times New Roman" w:hAnsi="Times New Roman"/>
          <w:sz w:val="28"/>
          <w:szCs w:val="28"/>
        </w:rPr>
        <w:t>,</w:t>
      </w:r>
      <w:r w:rsidRPr="005810E9">
        <w:rPr>
          <w:rFonts w:ascii="Times New Roman" w:hAnsi="Times New Roman"/>
          <w:sz w:val="28"/>
          <w:szCs w:val="28"/>
        </w:rPr>
        <w:t xml:space="preserve"> осуществляющих свою деятельность на территории </w:t>
      </w:r>
      <w:r w:rsidRPr="005810E9">
        <w:rPr>
          <w:rFonts w:ascii="Times New Roman" w:hAnsi="Times New Roman"/>
          <w:sz w:val="28"/>
          <w:szCs w:val="28"/>
        </w:rPr>
        <w:t>КБР</w:t>
      </w:r>
      <w:r w:rsidRPr="005810E9">
        <w:rPr>
          <w:rFonts w:ascii="Times New Roman" w:hAnsi="Times New Roman"/>
          <w:sz w:val="28"/>
          <w:szCs w:val="28"/>
        </w:rPr>
        <w:t>.</w:t>
      </w:r>
    </w:p>
    <w:p w:rsidR="0080054C" w:rsidRPr="005810E9" w:rsidRDefault="00C32C76" w:rsidP="00C679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0E9">
        <w:rPr>
          <w:rFonts w:ascii="Times New Roman" w:hAnsi="Times New Roman"/>
          <w:sz w:val="28"/>
          <w:szCs w:val="28"/>
        </w:rPr>
        <w:t>Мероприятия по сбору, обработке, анализу и интерпретации дан</w:t>
      </w:r>
      <w:r w:rsidRPr="005810E9">
        <w:rPr>
          <w:rFonts w:ascii="Times New Roman" w:hAnsi="Times New Roman"/>
          <w:sz w:val="28"/>
          <w:szCs w:val="28"/>
        </w:rPr>
        <w:t>ных, подготовке аналитического</w:t>
      </w:r>
      <w:r w:rsidRPr="005810E9">
        <w:rPr>
          <w:rFonts w:ascii="Times New Roman" w:hAnsi="Times New Roman"/>
          <w:sz w:val="28"/>
          <w:szCs w:val="28"/>
        </w:rPr>
        <w:t xml:space="preserve"> отчета осуществлялись </w:t>
      </w:r>
      <w:r w:rsidRPr="005810E9">
        <w:rPr>
          <w:rFonts w:ascii="Times New Roman" w:hAnsi="Times New Roman"/>
          <w:sz w:val="28"/>
          <w:szCs w:val="28"/>
        </w:rPr>
        <w:t>ав</w:t>
      </w:r>
      <w:r w:rsidRPr="005810E9">
        <w:rPr>
          <w:rFonts w:ascii="Times New Roman" w:hAnsi="Times New Roman"/>
          <w:sz w:val="28"/>
          <w:szCs w:val="28"/>
        </w:rPr>
        <w:t xml:space="preserve">торским </w:t>
      </w:r>
      <w:r w:rsidRPr="005810E9">
        <w:rPr>
          <w:rFonts w:ascii="Times New Roman" w:hAnsi="Times New Roman"/>
          <w:sz w:val="28"/>
          <w:szCs w:val="28"/>
        </w:rPr>
        <w:t xml:space="preserve">коллективом </w:t>
      </w:r>
      <w:r w:rsidRPr="005810E9">
        <w:rPr>
          <w:rFonts w:ascii="Times New Roman" w:hAnsi="Times New Roman"/>
          <w:sz w:val="28"/>
          <w:szCs w:val="28"/>
        </w:rPr>
        <w:t>ООО «Научно-образовательный центр»</w:t>
      </w:r>
      <w:r w:rsidRPr="005810E9">
        <w:rPr>
          <w:rFonts w:ascii="Times New Roman" w:hAnsi="Times New Roman"/>
          <w:sz w:val="28"/>
          <w:szCs w:val="28"/>
        </w:rPr>
        <w:t xml:space="preserve"> в рамках выполнения условий государственного </w:t>
      </w:r>
      <w:r w:rsidRPr="005810E9">
        <w:rPr>
          <w:rFonts w:ascii="Times New Roman" w:hAnsi="Times New Roman"/>
          <w:sz w:val="28"/>
          <w:szCs w:val="28"/>
        </w:rPr>
        <w:t xml:space="preserve">контракта </w:t>
      </w:r>
      <w:r w:rsidRPr="005810E9">
        <w:rPr>
          <w:rFonts w:ascii="Times New Roman" w:hAnsi="Times New Roman"/>
          <w:sz w:val="28"/>
          <w:szCs w:val="28"/>
        </w:rPr>
        <w:t xml:space="preserve">на оказание услуг для нужд Минпросвещения КБР по проведению независимой оценки качества </w:t>
      </w:r>
      <w:r w:rsidRPr="005810E9">
        <w:rPr>
          <w:rFonts w:ascii="Times New Roman" w:hAnsi="Times New Roman"/>
          <w:sz w:val="28"/>
          <w:szCs w:val="28"/>
        </w:rPr>
        <w:t>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</w:t>
      </w:r>
      <w:r w:rsidRPr="005810E9">
        <w:rPr>
          <w:rFonts w:ascii="Times New Roman" w:hAnsi="Times New Roman"/>
          <w:sz w:val="28"/>
          <w:szCs w:val="28"/>
        </w:rPr>
        <w:t>ого обучения, дополнительным общеобразовательным программам Кабарди</w:t>
      </w:r>
      <w:r w:rsidRPr="005810E9">
        <w:rPr>
          <w:rFonts w:ascii="Times New Roman" w:hAnsi="Times New Roman"/>
          <w:sz w:val="28"/>
          <w:szCs w:val="28"/>
        </w:rPr>
        <w:t>но-Балкарской Республики, в 2024</w:t>
      </w:r>
      <w:r w:rsidRPr="005810E9">
        <w:rPr>
          <w:rFonts w:ascii="Times New Roman" w:hAnsi="Times New Roman"/>
          <w:sz w:val="28"/>
          <w:szCs w:val="28"/>
        </w:rPr>
        <w:t xml:space="preserve"> году  </w:t>
      </w:r>
      <w:r w:rsidRPr="005810E9">
        <w:rPr>
          <w:rFonts w:ascii="Times New Roman" w:hAnsi="Times New Roman"/>
          <w:b/>
          <w:sz w:val="28"/>
          <w:szCs w:val="28"/>
        </w:rPr>
        <w:t xml:space="preserve">от </w:t>
      </w:r>
      <w:r w:rsidRPr="005810E9">
        <w:rPr>
          <w:rFonts w:ascii="Times New Roman" w:hAnsi="Times New Roman"/>
          <w:b/>
          <w:sz w:val="28"/>
          <w:szCs w:val="28"/>
        </w:rPr>
        <w:t>24 июня</w:t>
      </w:r>
      <w:r w:rsidRPr="005810E9">
        <w:rPr>
          <w:rFonts w:ascii="Times New Roman" w:hAnsi="Times New Roman"/>
          <w:b/>
          <w:sz w:val="28"/>
          <w:szCs w:val="28"/>
        </w:rPr>
        <w:t xml:space="preserve"> </w:t>
      </w:r>
      <w:r w:rsidRPr="005810E9">
        <w:rPr>
          <w:rFonts w:ascii="Times New Roman" w:hAnsi="Times New Roman"/>
          <w:b/>
          <w:sz w:val="28"/>
          <w:szCs w:val="28"/>
        </w:rPr>
        <w:t>2024</w:t>
      </w:r>
      <w:r w:rsidRPr="005810E9">
        <w:rPr>
          <w:rFonts w:ascii="Times New Roman" w:hAnsi="Times New Roman"/>
          <w:b/>
          <w:sz w:val="28"/>
          <w:szCs w:val="28"/>
        </w:rPr>
        <w:t xml:space="preserve"> г.</w:t>
      </w:r>
      <w:r w:rsidRPr="005810E9">
        <w:rPr>
          <w:rFonts w:ascii="Times New Roman" w:hAnsi="Times New Roman"/>
          <w:b/>
          <w:sz w:val="28"/>
          <w:szCs w:val="28"/>
        </w:rPr>
        <w:t xml:space="preserve"> № </w:t>
      </w:r>
      <w:r w:rsidRPr="005810E9">
        <w:rPr>
          <w:rFonts w:ascii="Times New Roman" w:hAnsi="Times New Roman"/>
          <w:b/>
          <w:sz w:val="28"/>
          <w:szCs w:val="28"/>
        </w:rPr>
        <w:t>10/24</w:t>
      </w:r>
    </w:p>
    <w:p w:rsidR="00987A34" w:rsidRPr="005810E9" w:rsidRDefault="00C32C76" w:rsidP="00C679EF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87A34" w:rsidRPr="005810E9" w:rsidRDefault="00C32C76" w:rsidP="0080054C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87A34" w:rsidRPr="005810E9" w:rsidRDefault="00C32C76" w:rsidP="0080054C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87A34" w:rsidRPr="005810E9" w:rsidRDefault="00C32C76" w:rsidP="0080054C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87A34" w:rsidRPr="005810E9" w:rsidRDefault="00C32C76" w:rsidP="009A66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87A34" w:rsidRPr="005810E9" w:rsidRDefault="00C32C76" w:rsidP="009A66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87A34" w:rsidRPr="005810E9" w:rsidRDefault="00C32C76" w:rsidP="009A66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87A34" w:rsidRPr="005810E9" w:rsidRDefault="00C32C76" w:rsidP="009A66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87A34" w:rsidRPr="005810E9" w:rsidRDefault="00C32C76" w:rsidP="009A66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87A34" w:rsidRPr="005810E9" w:rsidRDefault="00C32C76" w:rsidP="009A66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87A34" w:rsidRPr="005810E9" w:rsidRDefault="00C32C76" w:rsidP="009A66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87A34" w:rsidRPr="005810E9" w:rsidRDefault="00C32C76" w:rsidP="009A66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87A34" w:rsidRPr="005810E9" w:rsidRDefault="00C32C76" w:rsidP="009A66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87A34" w:rsidRPr="005810E9" w:rsidRDefault="00C32C76" w:rsidP="009A66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87A34" w:rsidRPr="005810E9" w:rsidRDefault="00C32C76" w:rsidP="009A66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87A34" w:rsidRPr="005810E9" w:rsidRDefault="00C32C76" w:rsidP="009A66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87A34" w:rsidRPr="005810E9" w:rsidRDefault="00C32C76" w:rsidP="009A66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87A34" w:rsidRPr="005810E9" w:rsidRDefault="00C32C76" w:rsidP="009A66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87A34" w:rsidRPr="005810E9" w:rsidRDefault="00C32C76" w:rsidP="009A66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87A34" w:rsidRPr="005810E9" w:rsidRDefault="00C32C76" w:rsidP="009A66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87A34" w:rsidRPr="005810E9" w:rsidRDefault="00C32C76" w:rsidP="009A66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87A34" w:rsidRDefault="00C32C76" w:rsidP="009A66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C679EF" w:rsidRDefault="00C32C76" w:rsidP="009A66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C679EF" w:rsidRDefault="00C32C76" w:rsidP="009A66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C679EF" w:rsidRPr="005810E9" w:rsidRDefault="00C32C76" w:rsidP="009A66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87A34" w:rsidRPr="005810E9" w:rsidRDefault="00C32C76" w:rsidP="009A66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627A2" w:rsidRPr="005810E9" w:rsidRDefault="00C32C76" w:rsidP="009A6604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  <w:sectPr w:rsidR="009627A2" w:rsidRPr="005810E9" w:rsidSect="00C679EF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A6FEC" w:rsidRPr="00367EB3" w:rsidRDefault="00C32C76" w:rsidP="00367EB3">
      <w:pPr>
        <w:pStyle w:val="af7"/>
        <w:spacing w:before="0" w:line="240" w:lineRule="auto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  <w:r w:rsidRPr="00367EB3">
        <w:rPr>
          <w:rFonts w:ascii="Times New Roman" w:hAnsi="Times New Roman"/>
          <w:b w:val="0"/>
          <w:color w:val="auto"/>
          <w:sz w:val="22"/>
          <w:szCs w:val="22"/>
        </w:rPr>
        <w:lastRenderedPageBreak/>
        <w:t>Оглавление</w:t>
      </w:r>
    </w:p>
    <w:p w:rsidR="00367EB3" w:rsidRPr="009B4B1F" w:rsidRDefault="00DC3993" w:rsidP="00367EB3">
      <w:pPr>
        <w:pStyle w:val="12"/>
        <w:rPr>
          <w:rFonts w:ascii="Times New Roman" w:eastAsia="Times New Roman" w:hAnsi="Times New Roman"/>
          <w:noProof/>
          <w:lang w:eastAsia="ru-RU"/>
        </w:rPr>
      </w:pPr>
      <w:r w:rsidRPr="00DC3993">
        <w:rPr>
          <w:rFonts w:ascii="Times New Roman" w:hAnsi="Times New Roman"/>
        </w:rPr>
        <w:fldChar w:fldCharType="begin"/>
      </w:r>
      <w:r w:rsidR="00C32C76" w:rsidRPr="00367EB3">
        <w:rPr>
          <w:rFonts w:ascii="Times New Roman" w:hAnsi="Times New Roman"/>
        </w:rPr>
        <w:instrText xml:space="preserve"> TOC \o "1-3" \h \z \u </w:instrText>
      </w:r>
      <w:r w:rsidRPr="00DC3993">
        <w:rPr>
          <w:rFonts w:ascii="Times New Roman" w:hAnsi="Times New Roman"/>
        </w:rPr>
        <w:fldChar w:fldCharType="separate"/>
      </w:r>
      <w:hyperlink w:anchor="_Toc183918278" w:history="1">
        <w:r w:rsidR="00C32C76" w:rsidRPr="00367EB3">
          <w:rPr>
            <w:rStyle w:val="a3"/>
            <w:rFonts w:ascii="Times New Roman" w:hAnsi="Times New Roman"/>
            <w:noProof/>
          </w:rPr>
          <w:t>1.</w:t>
        </w:r>
        <w:r w:rsidR="00C32C76" w:rsidRPr="009B4B1F">
          <w:rPr>
            <w:rFonts w:ascii="Times New Roman" w:eastAsia="Times New Roman" w:hAnsi="Times New Roman"/>
            <w:noProof/>
            <w:lang w:eastAsia="ru-RU"/>
          </w:rPr>
          <w:tab/>
        </w:r>
        <w:r w:rsidR="00C32C76" w:rsidRPr="00367EB3">
          <w:rPr>
            <w:rStyle w:val="a3"/>
            <w:rFonts w:ascii="Times New Roman" w:hAnsi="Times New Roman"/>
            <w:noProof/>
          </w:rPr>
          <w:t xml:space="preserve">ОБЩИЕ </w:t>
        </w:r>
        <w:r w:rsidR="00C32C76" w:rsidRPr="00367EB3">
          <w:rPr>
            <w:rStyle w:val="a3"/>
            <w:rFonts w:ascii="Times New Roman" w:hAnsi="Times New Roman"/>
            <w:noProof/>
          </w:rPr>
          <w:t>ПОЛОЖЕНИЯ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_Toc183918278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5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12"/>
        <w:rPr>
          <w:rFonts w:ascii="Times New Roman" w:eastAsia="Times New Roman" w:hAnsi="Times New Roman"/>
          <w:noProof/>
          <w:lang w:eastAsia="ru-RU"/>
        </w:rPr>
      </w:pPr>
      <w:hyperlink w:anchor="_Toc183918279" w:history="1">
        <w:r w:rsidR="00C32C76" w:rsidRPr="00367EB3">
          <w:rPr>
            <w:rStyle w:val="a3"/>
            <w:rFonts w:ascii="Times New Roman" w:hAnsi="Times New Roman"/>
            <w:noProof/>
          </w:rPr>
          <w:t>2.</w:t>
        </w:r>
        <w:r w:rsidR="00C32C76" w:rsidRPr="009B4B1F">
          <w:rPr>
            <w:rFonts w:ascii="Times New Roman" w:eastAsia="Times New Roman" w:hAnsi="Times New Roman"/>
            <w:noProof/>
            <w:lang w:eastAsia="ru-RU"/>
          </w:rPr>
          <w:tab/>
        </w:r>
        <w:r w:rsidR="00C32C76" w:rsidRPr="00367EB3">
          <w:rPr>
            <w:rStyle w:val="a3"/>
            <w:rFonts w:ascii="Times New Roman" w:hAnsi="Times New Roman"/>
            <w:noProof/>
          </w:rPr>
          <w:t>ЦЕЛЬ И ЗАДАЧИ ПРОЦЕДУРЫ НЕЗАВИСИМОЙ ОЦЕНКИ КАЧЕСТВА УСЛОВИЙ ОКАЗАНИЯ УСЛУГ ОРГАНИЗАЦИЯМИ В СФЕРЕ ОБРАЗОВАНИЯ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</w:instrText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EF _Toc183918279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6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12"/>
        <w:rPr>
          <w:rFonts w:ascii="Times New Roman" w:eastAsia="Times New Roman" w:hAnsi="Times New Roman"/>
          <w:noProof/>
          <w:lang w:eastAsia="ru-RU"/>
        </w:rPr>
      </w:pPr>
      <w:hyperlink w:anchor="_Toc183918280" w:history="1">
        <w:r w:rsidR="00C32C76" w:rsidRPr="00367EB3">
          <w:rPr>
            <w:rStyle w:val="a3"/>
            <w:rFonts w:ascii="Times New Roman" w:hAnsi="Times New Roman"/>
            <w:noProof/>
          </w:rPr>
          <w:t>3.</w:t>
        </w:r>
        <w:r w:rsidR="00C32C76" w:rsidRPr="009B4B1F">
          <w:rPr>
            <w:rFonts w:ascii="Times New Roman" w:eastAsia="Times New Roman" w:hAnsi="Times New Roman"/>
            <w:noProof/>
            <w:lang w:eastAsia="ru-RU"/>
          </w:rPr>
          <w:tab/>
        </w:r>
        <w:r w:rsidR="00C32C76" w:rsidRPr="00367EB3">
          <w:rPr>
            <w:rStyle w:val="a3"/>
            <w:rFonts w:ascii="Times New Roman" w:hAnsi="Times New Roman"/>
            <w:noProof/>
          </w:rPr>
          <w:t>ЗАДАЧИ ИССЛЕДОВАНИЯ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_Toc183918280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14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12"/>
        <w:rPr>
          <w:rFonts w:ascii="Times New Roman" w:eastAsia="Times New Roman" w:hAnsi="Times New Roman"/>
          <w:noProof/>
          <w:lang w:eastAsia="ru-RU"/>
        </w:rPr>
      </w:pPr>
      <w:hyperlink w:anchor="_Toc183918281" w:history="1">
        <w:r w:rsidR="00C32C76" w:rsidRPr="00367EB3">
          <w:rPr>
            <w:rStyle w:val="a3"/>
            <w:rFonts w:ascii="Times New Roman" w:hAnsi="Times New Roman"/>
            <w:noProof/>
          </w:rPr>
          <w:t>4.</w:t>
        </w:r>
        <w:r w:rsidR="00C32C76" w:rsidRPr="009B4B1F">
          <w:rPr>
            <w:rFonts w:ascii="Times New Roman" w:eastAsia="Times New Roman" w:hAnsi="Times New Roman"/>
            <w:noProof/>
            <w:lang w:eastAsia="ru-RU"/>
          </w:rPr>
          <w:tab/>
        </w:r>
        <w:r w:rsidR="00C32C76" w:rsidRPr="00367EB3">
          <w:rPr>
            <w:rStyle w:val="a3"/>
            <w:rFonts w:ascii="Times New Roman" w:hAnsi="Times New Roman"/>
            <w:noProof/>
          </w:rPr>
          <w:t>ОСНОВАНИЯ ДЛЯ ПРОВЕДЕНИЯ ПРОЦЕДУРЫ НЕЗАВИСИМОЙ ОЦЕНКИ КАЧЕСТВА УСЛОВИЙ ОКАЗАНИЯ УСЛУГ ОРГАНИЗАЦИЯМИ В СФЕРЕ ОБРАЗОВАНИЯ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_Toc183918281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15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12"/>
        <w:rPr>
          <w:rFonts w:ascii="Times New Roman" w:eastAsia="Times New Roman" w:hAnsi="Times New Roman"/>
          <w:noProof/>
          <w:lang w:eastAsia="ru-RU"/>
        </w:rPr>
      </w:pPr>
      <w:hyperlink w:anchor="_Toc183918282" w:history="1">
        <w:r w:rsidR="00C32C76" w:rsidRPr="00367EB3">
          <w:rPr>
            <w:rStyle w:val="a3"/>
            <w:rFonts w:ascii="Times New Roman" w:eastAsia="Times New Roman" w:hAnsi="Times New Roman"/>
            <w:noProof/>
            <w:lang w:eastAsia="ru-RU"/>
          </w:rPr>
          <w:t>5.</w:t>
        </w:r>
        <w:r w:rsidR="00C32C76" w:rsidRPr="009B4B1F">
          <w:rPr>
            <w:rFonts w:ascii="Times New Roman" w:eastAsia="Times New Roman" w:hAnsi="Times New Roman"/>
            <w:noProof/>
            <w:lang w:eastAsia="ru-RU"/>
          </w:rPr>
          <w:tab/>
        </w:r>
        <w:r w:rsidR="00C32C76" w:rsidRPr="00367EB3">
          <w:rPr>
            <w:rStyle w:val="a3"/>
            <w:rFonts w:ascii="Times New Roman" w:eastAsia="Times New Roman" w:hAnsi="Times New Roman"/>
            <w:noProof/>
            <w:lang w:eastAsia="ru-RU"/>
          </w:rPr>
          <w:t>ОРГАНИЗАЦИЯ И ПРОВЕДЕНИЕ ПРОЦЕДУРЫ НЕЗАВИСИМОЙ ОЦЕНКИ КАЧЕСТВА УСЛОВИЙ ОКАЗАНИЯ УСЛУГ ОРГАНИЗАЦИЯМИ В СФЕРЕ ОБРАЗОВАНИЯ ГРАЖДАН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_Toc183918282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18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12"/>
        <w:rPr>
          <w:rFonts w:ascii="Times New Roman" w:eastAsia="Times New Roman" w:hAnsi="Times New Roman"/>
          <w:noProof/>
          <w:lang w:eastAsia="ru-RU"/>
        </w:rPr>
      </w:pPr>
      <w:hyperlink w:anchor="_Toc183918283" w:history="1">
        <w:r w:rsidR="00C32C76" w:rsidRPr="00367EB3">
          <w:rPr>
            <w:rStyle w:val="a3"/>
            <w:rFonts w:ascii="Times New Roman" w:hAnsi="Times New Roman"/>
            <w:noProof/>
            <w:lang w:eastAsia="ru-RU"/>
          </w:rPr>
          <w:t>6. СОДЕРЖАНИЕ И РЕЗУЛЬТАТЫ ПРОЦЕДУРЫ НЕЗАВИСИМОЙ ОЦЕНКИ КАЧЕСТВА УСЛОВИЙ ОКАЗАНИЯ УСЛУГ ОБРАЗОВАТЕЛЬНЫМИ ОРГАНИЗАЦИЯМИ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_Toc183918283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20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12"/>
        <w:rPr>
          <w:rFonts w:ascii="Times New Roman" w:eastAsia="Times New Roman" w:hAnsi="Times New Roman"/>
          <w:noProof/>
          <w:lang w:eastAsia="ru-RU"/>
        </w:rPr>
      </w:pPr>
      <w:hyperlink w:anchor="_Toc183918284" w:history="1">
        <w:r w:rsidR="00C32C76" w:rsidRPr="00367EB3">
          <w:rPr>
            <w:rStyle w:val="a3"/>
            <w:rFonts w:ascii="Times New Roman" w:hAnsi="Times New Roman"/>
            <w:noProof/>
          </w:rPr>
          <w:t>Выборка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_Toc183918284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23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24"/>
        <w:rPr>
          <w:rFonts w:ascii="Times New Roman" w:hAnsi="Times New Roman"/>
          <w:noProof/>
        </w:rPr>
      </w:pPr>
      <w:hyperlink w:anchor="_Toc183918285" w:history="1">
        <w:r w:rsidR="00C32C76" w:rsidRPr="00367EB3">
          <w:rPr>
            <w:rStyle w:val="a3"/>
            <w:rFonts w:ascii="Times New Roman" w:hAnsi="Times New Roman"/>
            <w:bCs/>
            <w:noProof/>
          </w:rPr>
          <w:t xml:space="preserve">Показатели, характеризующие </w:t>
        </w:r>
        <w:r w:rsidR="00C32C76" w:rsidRPr="00367EB3">
          <w:rPr>
            <w:rStyle w:val="a3"/>
            <w:rFonts w:ascii="Times New Roman" w:hAnsi="Times New Roman"/>
            <w:bCs/>
            <w:noProof/>
          </w:rPr>
          <w:t>общие критерии оценки качества условий</w:t>
        </w:r>
        <w:r w:rsidR="00C32C76" w:rsidRPr="00367EB3">
          <w:rPr>
            <w:rStyle w:val="a3"/>
            <w:rFonts w:ascii="Times New Roman" w:hAnsi="Times New Roman"/>
            <w:bCs/>
            <w:noProof/>
            <w:spacing w:val="-67"/>
          </w:rPr>
          <w:t xml:space="preserve"> </w:t>
        </w:r>
        <w:r w:rsidR="00C32C76" w:rsidRPr="00367EB3">
          <w:rPr>
            <w:rStyle w:val="a3"/>
            <w:rFonts w:ascii="Times New Roman" w:hAnsi="Times New Roman"/>
            <w:bCs/>
            <w:noProof/>
          </w:rPr>
          <w:t>осуществления</w:t>
        </w:r>
        <w:r w:rsidR="00C32C76" w:rsidRPr="00367EB3">
          <w:rPr>
            <w:rStyle w:val="a3"/>
            <w:rFonts w:ascii="Times New Roman" w:hAnsi="Times New Roman"/>
            <w:bCs/>
            <w:noProof/>
            <w:spacing w:val="-3"/>
          </w:rPr>
          <w:t xml:space="preserve"> </w:t>
        </w:r>
        <w:r w:rsidR="00C32C76" w:rsidRPr="00367EB3">
          <w:rPr>
            <w:rStyle w:val="a3"/>
            <w:rFonts w:ascii="Times New Roman" w:hAnsi="Times New Roman"/>
            <w:bCs/>
            <w:noProof/>
          </w:rPr>
          <w:t>образовательной</w:t>
        </w:r>
        <w:r w:rsidR="00C32C76" w:rsidRPr="00367EB3">
          <w:rPr>
            <w:rStyle w:val="a3"/>
            <w:rFonts w:ascii="Times New Roman" w:hAnsi="Times New Roman"/>
            <w:bCs/>
            <w:noProof/>
            <w:spacing w:val="-2"/>
          </w:rPr>
          <w:t xml:space="preserve"> </w:t>
        </w:r>
        <w:r w:rsidR="00C32C76" w:rsidRPr="00367EB3">
          <w:rPr>
            <w:rStyle w:val="a3"/>
            <w:rFonts w:ascii="Times New Roman" w:hAnsi="Times New Roman"/>
            <w:bCs/>
            <w:noProof/>
          </w:rPr>
          <w:t>деятельности</w:t>
        </w:r>
        <w:r w:rsidR="00C32C76" w:rsidRPr="00367EB3">
          <w:rPr>
            <w:rStyle w:val="a3"/>
            <w:rFonts w:ascii="Times New Roman" w:hAnsi="Times New Roman"/>
            <w:bCs/>
            <w:noProof/>
            <w:spacing w:val="-5"/>
          </w:rPr>
          <w:t xml:space="preserve"> </w:t>
        </w:r>
        <w:r w:rsidR="00C32C76" w:rsidRPr="00367EB3">
          <w:rPr>
            <w:rStyle w:val="a3"/>
            <w:rFonts w:ascii="Times New Roman" w:hAnsi="Times New Roman"/>
            <w:bCs/>
            <w:noProof/>
          </w:rPr>
          <w:t xml:space="preserve">организациями, </w:t>
        </w:r>
        <w:r w:rsidR="00C32C76" w:rsidRPr="00367EB3">
          <w:rPr>
            <w:rStyle w:val="a3"/>
            <w:rFonts w:ascii="Times New Roman" w:hAnsi="Times New Roman"/>
            <w:noProof/>
          </w:rPr>
          <w:t>осуществляющими</w:t>
        </w:r>
        <w:r w:rsidR="00C32C76" w:rsidRPr="00367EB3">
          <w:rPr>
            <w:rStyle w:val="a3"/>
            <w:rFonts w:ascii="Times New Roman" w:hAnsi="Times New Roman"/>
            <w:noProof/>
            <w:spacing w:val="-5"/>
          </w:rPr>
          <w:t xml:space="preserve"> </w:t>
        </w:r>
        <w:r w:rsidR="00C32C76" w:rsidRPr="00367EB3">
          <w:rPr>
            <w:rStyle w:val="a3"/>
            <w:rFonts w:ascii="Times New Roman" w:hAnsi="Times New Roman"/>
            <w:noProof/>
          </w:rPr>
          <w:t>образовательную</w:t>
        </w:r>
        <w:r w:rsidR="00C32C76" w:rsidRPr="00367EB3">
          <w:rPr>
            <w:rStyle w:val="a3"/>
            <w:rFonts w:ascii="Times New Roman" w:hAnsi="Times New Roman"/>
            <w:noProof/>
            <w:spacing w:val="-5"/>
          </w:rPr>
          <w:t xml:space="preserve"> </w:t>
        </w:r>
        <w:r w:rsidR="00C32C76" w:rsidRPr="00367EB3">
          <w:rPr>
            <w:rStyle w:val="a3"/>
            <w:rFonts w:ascii="Times New Roman" w:hAnsi="Times New Roman"/>
            <w:noProof/>
          </w:rPr>
          <w:t>деятельность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_Toc183918285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41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24"/>
        <w:rPr>
          <w:rFonts w:ascii="Times New Roman" w:hAnsi="Times New Roman"/>
          <w:noProof/>
        </w:rPr>
      </w:pPr>
      <w:hyperlink w:anchor="_Toc183918286" w:history="1">
        <w:r w:rsidR="00C32C76" w:rsidRPr="00367EB3">
          <w:rPr>
            <w:rStyle w:val="a3"/>
            <w:rFonts w:ascii="Times New Roman" w:hAnsi="Times New Roman"/>
            <w:bCs/>
            <w:noProof/>
          </w:rPr>
          <w:t>Результаты сбора сведений о качестве условий осуществления образовательной</w:t>
        </w:r>
        <w:r w:rsidR="00C32C76" w:rsidRPr="00367EB3">
          <w:rPr>
            <w:rStyle w:val="a3"/>
            <w:rFonts w:ascii="Times New Roman" w:hAnsi="Times New Roman"/>
            <w:bCs/>
            <w:noProof/>
            <w:spacing w:val="-67"/>
          </w:rPr>
          <w:t xml:space="preserve"> </w:t>
        </w:r>
        <w:r w:rsidR="00C32C76" w:rsidRPr="00367EB3">
          <w:rPr>
            <w:rStyle w:val="a3"/>
            <w:rFonts w:ascii="Times New Roman" w:hAnsi="Times New Roman"/>
            <w:bCs/>
            <w:noProof/>
          </w:rPr>
          <w:t>деятельности образовательными организациями для проведения независимой</w:t>
        </w:r>
        <w:r w:rsidR="00C32C76" w:rsidRPr="00367EB3">
          <w:rPr>
            <w:rStyle w:val="a3"/>
            <w:rFonts w:ascii="Times New Roman" w:hAnsi="Times New Roman"/>
            <w:bCs/>
            <w:noProof/>
            <w:spacing w:val="1"/>
          </w:rPr>
          <w:t xml:space="preserve"> </w:t>
        </w:r>
        <w:r w:rsidR="00C32C76" w:rsidRPr="00367EB3">
          <w:rPr>
            <w:rStyle w:val="a3"/>
            <w:rFonts w:ascii="Times New Roman" w:hAnsi="Times New Roman"/>
            <w:bCs/>
            <w:noProof/>
          </w:rPr>
          <w:t>оценки</w:t>
        </w:r>
        <w:r w:rsidR="00C32C76" w:rsidRPr="00367EB3">
          <w:rPr>
            <w:rStyle w:val="a3"/>
            <w:rFonts w:ascii="Times New Roman" w:hAnsi="Times New Roman"/>
            <w:bCs/>
            <w:noProof/>
            <w:spacing w:val="-2"/>
          </w:rPr>
          <w:t xml:space="preserve"> </w:t>
        </w:r>
        <w:r w:rsidR="00C32C76" w:rsidRPr="00367EB3">
          <w:rPr>
            <w:rStyle w:val="a3"/>
            <w:rFonts w:ascii="Times New Roman" w:hAnsi="Times New Roman"/>
            <w:bCs/>
            <w:noProof/>
          </w:rPr>
          <w:t>качества</w:t>
        </w:r>
        <w:r w:rsidR="00C32C76" w:rsidRPr="00367EB3">
          <w:rPr>
            <w:rStyle w:val="a3"/>
            <w:rFonts w:ascii="Times New Roman" w:hAnsi="Times New Roman"/>
            <w:bCs/>
            <w:noProof/>
            <w:spacing w:val="-4"/>
          </w:rPr>
          <w:t xml:space="preserve"> </w:t>
        </w:r>
        <w:r w:rsidR="00C32C76" w:rsidRPr="00367EB3">
          <w:rPr>
            <w:rStyle w:val="a3"/>
            <w:rFonts w:ascii="Times New Roman" w:hAnsi="Times New Roman"/>
            <w:bCs/>
            <w:noProof/>
          </w:rPr>
          <w:t>условий</w:t>
        </w:r>
        <w:r w:rsidR="00C32C76" w:rsidRPr="00367EB3">
          <w:rPr>
            <w:rStyle w:val="a3"/>
            <w:rFonts w:ascii="Times New Roman" w:hAnsi="Times New Roman"/>
            <w:bCs/>
            <w:noProof/>
            <w:spacing w:val="-2"/>
          </w:rPr>
          <w:t xml:space="preserve"> </w:t>
        </w:r>
        <w:r w:rsidR="00C32C76" w:rsidRPr="00367EB3">
          <w:rPr>
            <w:rStyle w:val="a3"/>
            <w:rFonts w:ascii="Times New Roman" w:hAnsi="Times New Roman"/>
            <w:bCs/>
            <w:noProof/>
          </w:rPr>
          <w:t>осуществления</w:t>
        </w:r>
        <w:r w:rsidR="00C32C76" w:rsidRPr="00367EB3">
          <w:rPr>
            <w:rStyle w:val="a3"/>
            <w:rFonts w:ascii="Times New Roman" w:hAnsi="Times New Roman"/>
            <w:bCs/>
            <w:noProof/>
            <w:spacing w:val="-3"/>
          </w:rPr>
          <w:t xml:space="preserve"> </w:t>
        </w:r>
        <w:r w:rsidR="00C32C76" w:rsidRPr="00367EB3">
          <w:rPr>
            <w:rStyle w:val="a3"/>
            <w:rFonts w:ascii="Times New Roman" w:hAnsi="Times New Roman"/>
            <w:bCs/>
            <w:noProof/>
          </w:rPr>
          <w:t>образовательной</w:t>
        </w:r>
        <w:r w:rsidR="00C32C76" w:rsidRPr="00367EB3">
          <w:rPr>
            <w:rStyle w:val="a3"/>
            <w:rFonts w:ascii="Times New Roman" w:hAnsi="Times New Roman"/>
            <w:bCs/>
            <w:noProof/>
            <w:spacing w:val="-2"/>
          </w:rPr>
          <w:t xml:space="preserve"> </w:t>
        </w:r>
        <w:r w:rsidR="00C32C76" w:rsidRPr="00367EB3">
          <w:rPr>
            <w:rStyle w:val="a3"/>
            <w:rFonts w:ascii="Times New Roman" w:hAnsi="Times New Roman"/>
            <w:bCs/>
            <w:noProof/>
          </w:rPr>
          <w:t>деятельности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_Toc183918286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4</w:t>
        </w:r>
        <w:r w:rsidR="00C32C76" w:rsidRPr="00367EB3">
          <w:rPr>
            <w:rFonts w:ascii="Times New Roman" w:hAnsi="Times New Roman"/>
            <w:noProof/>
            <w:webHidden/>
          </w:rPr>
          <w:t>4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24"/>
        <w:rPr>
          <w:rFonts w:ascii="Times New Roman" w:hAnsi="Times New Roman"/>
          <w:noProof/>
        </w:rPr>
      </w:pPr>
      <w:hyperlink w:anchor="_Toc183918287" w:history="1">
        <w:r w:rsidR="00C32C76" w:rsidRPr="00367EB3">
          <w:rPr>
            <w:rStyle w:val="a3"/>
            <w:rFonts w:ascii="Times New Roman" w:hAnsi="Times New Roman"/>
            <w:bCs/>
            <w:noProof/>
          </w:rPr>
          <w:t>Информация</w:t>
        </w:r>
        <w:r w:rsidR="00C32C76" w:rsidRPr="00367EB3">
          <w:rPr>
            <w:rStyle w:val="a3"/>
            <w:rFonts w:ascii="Times New Roman" w:hAnsi="Times New Roman"/>
            <w:bCs/>
            <w:noProof/>
            <w:spacing w:val="-8"/>
          </w:rPr>
          <w:t xml:space="preserve"> </w:t>
        </w:r>
        <w:r w:rsidR="00C32C76" w:rsidRPr="00367EB3">
          <w:rPr>
            <w:rStyle w:val="a3"/>
            <w:rFonts w:ascii="Times New Roman" w:hAnsi="Times New Roman"/>
            <w:bCs/>
            <w:noProof/>
          </w:rPr>
          <w:t>на</w:t>
        </w:r>
        <w:r w:rsidR="00C32C76" w:rsidRPr="00367EB3">
          <w:rPr>
            <w:rStyle w:val="a3"/>
            <w:rFonts w:ascii="Times New Roman" w:hAnsi="Times New Roman"/>
            <w:bCs/>
            <w:noProof/>
            <w:spacing w:val="-5"/>
          </w:rPr>
          <w:t xml:space="preserve"> </w:t>
        </w:r>
        <w:r w:rsidR="00C32C76" w:rsidRPr="00367EB3">
          <w:rPr>
            <w:rStyle w:val="a3"/>
            <w:rFonts w:ascii="Times New Roman" w:hAnsi="Times New Roman"/>
            <w:bCs/>
            <w:noProof/>
          </w:rPr>
          <w:t>общедоступных</w:t>
        </w:r>
        <w:r w:rsidR="00C32C76" w:rsidRPr="00367EB3">
          <w:rPr>
            <w:rStyle w:val="a3"/>
            <w:rFonts w:ascii="Times New Roman" w:hAnsi="Times New Roman"/>
            <w:bCs/>
            <w:noProof/>
            <w:spacing w:val="-5"/>
          </w:rPr>
          <w:t xml:space="preserve"> </w:t>
        </w:r>
        <w:r w:rsidR="00C32C76" w:rsidRPr="00367EB3">
          <w:rPr>
            <w:rStyle w:val="a3"/>
            <w:rFonts w:ascii="Times New Roman" w:hAnsi="Times New Roman"/>
            <w:bCs/>
            <w:noProof/>
          </w:rPr>
          <w:t>информационных</w:t>
        </w:r>
        <w:r w:rsidR="00C32C76" w:rsidRPr="00367EB3">
          <w:rPr>
            <w:rStyle w:val="a3"/>
            <w:rFonts w:ascii="Times New Roman" w:hAnsi="Times New Roman"/>
            <w:bCs/>
            <w:noProof/>
            <w:spacing w:val="-5"/>
          </w:rPr>
          <w:t xml:space="preserve"> </w:t>
        </w:r>
        <w:r w:rsidR="00C32C76" w:rsidRPr="00367EB3">
          <w:rPr>
            <w:rStyle w:val="a3"/>
            <w:rFonts w:ascii="Times New Roman" w:hAnsi="Times New Roman"/>
            <w:bCs/>
            <w:noProof/>
          </w:rPr>
          <w:t>ресурсах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_Toc183918287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44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24"/>
        <w:rPr>
          <w:rFonts w:ascii="Times New Roman" w:hAnsi="Times New Roman"/>
          <w:noProof/>
        </w:rPr>
      </w:pPr>
      <w:hyperlink w:anchor="_Toc183918288" w:history="1">
        <w:r w:rsidR="00C32C76" w:rsidRPr="00367EB3">
          <w:rPr>
            <w:rStyle w:val="a3"/>
            <w:rFonts w:ascii="Times New Roman" w:hAnsi="Times New Roman"/>
            <w:bCs/>
            <w:noProof/>
          </w:rPr>
          <w:t>Результаты</w:t>
        </w:r>
        <w:r w:rsidR="00C32C76" w:rsidRPr="00367EB3">
          <w:rPr>
            <w:rStyle w:val="a3"/>
            <w:rFonts w:ascii="Times New Roman" w:hAnsi="Times New Roman"/>
            <w:bCs/>
            <w:noProof/>
            <w:spacing w:val="-4"/>
          </w:rPr>
          <w:t xml:space="preserve"> </w:t>
        </w:r>
        <w:r w:rsidR="00C32C76" w:rsidRPr="00367EB3">
          <w:rPr>
            <w:rStyle w:val="a3"/>
            <w:rFonts w:ascii="Times New Roman" w:hAnsi="Times New Roman"/>
            <w:bCs/>
            <w:noProof/>
          </w:rPr>
          <w:t>оценки</w:t>
        </w:r>
        <w:r w:rsidR="00C32C76" w:rsidRPr="00367EB3">
          <w:rPr>
            <w:rStyle w:val="a3"/>
            <w:rFonts w:ascii="Times New Roman" w:hAnsi="Times New Roman"/>
            <w:bCs/>
            <w:noProof/>
            <w:spacing w:val="-3"/>
          </w:rPr>
          <w:t xml:space="preserve"> </w:t>
        </w:r>
        <w:r w:rsidR="00C32C76" w:rsidRPr="00367EB3">
          <w:rPr>
            <w:rStyle w:val="a3"/>
            <w:rFonts w:ascii="Times New Roman" w:hAnsi="Times New Roman"/>
            <w:bCs/>
            <w:noProof/>
          </w:rPr>
          <w:t>условий</w:t>
        </w:r>
        <w:r w:rsidR="00C32C76" w:rsidRPr="00367EB3">
          <w:rPr>
            <w:rStyle w:val="a3"/>
            <w:rFonts w:ascii="Times New Roman" w:hAnsi="Times New Roman"/>
            <w:bCs/>
            <w:noProof/>
            <w:spacing w:val="-3"/>
          </w:rPr>
          <w:t xml:space="preserve"> </w:t>
        </w:r>
        <w:r w:rsidR="00C32C76" w:rsidRPr="00367EB3">
          <w:rPr>
            <w:rStyle w:val="a3"/>
            <w:rFonts w:ascii="Times New Roman" w:hAnsi="Times New Roman"/>
            <w:bCs/>
            <w:noProof/>
          </w:rPr>
          <w:t>комфортности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_Toc183918288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58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24"/>
        <w:rPr>
          <w:rFonts w:ascii="Times New Roman" w:hAnsi="Times New Roman"/>
          <w:noProof/>
        </w:rPr>
      </w:pPr>
      <w:hyperlink w:anchor="_Toc183918289" w:history="1">
        <w:r w:rsidR="00C32C76" w:rsidRPr="00367EB3">
          <w:rPr>
            <w:rStyle w:val="a3"/>
            <w:rFonts w:ascii="Times New Roman" w:hAnsi="Times New Roman"/>
            <w:bCs/>
            <w:noProof/>
          </w:rPr>
          <w:t>Результаты</w:t>
        </w:r>
        <w:r w:rsidR="00C32C76" w:rsidRPr="00367EB3">
          <w:rPr>
            <w:rStyle w:val="a3"/>
            <w:rFonts w:ascii="Times New Roman" w:hAnsi="Times New Roman"/>
            <w:bCs/>
            <w:noProof/>
            <w:spacing w:val="-3"/>
          </w:rPr>
          <w:t xml:space="preserve"> </w:t>
        </w:r>
        <w:r w:rsidR="00C32C76" w:rsidRPr="00367EB3">
          <w:rPr>
            <w:rStyle w:val="a3"/>
            <w:rFonts w:ascii="Times New Roman" w:hAnsi="Times New Roman"/>
            <w:bCs/>
            <w:noProof/>
          </w:rPr>
          <w:t>оценки</w:t>
        </w:r>
        <w:r w:rsidR="00C32C76" w:rsidRPr="00367EB3">
          <w:rPr>
            <w:rStyle w:val="a3"/>
            <w:rFonts w:ascii="Times New Roman" w:hAnsi="Times New Roman"/>
            <w:bCs/>
            <w:noProof/>
            <w:spacing w:val="-2"/>
          </w:rPr>
          <w:t xml:space="preserve"> </w:t>
        </w:r>
        <w:r w:rsidR="00C32C76" w:rsidRPr="00367EB3">
          <w:rPr>
            <w:rStyle w:val="a3"/>
            <w:rFonts w:ascii="Times New Roman" w:hAnsi="Times New Roman"/>
            <w:bCs/>
            <w:noProof/>
          </w:rPr>
          <w:t>условий</w:t>
        </w:r>
        <w:r w:rsidR="00C32C76" w:rsidRPr="00367EB3">
          <w:rPr>
            <w:rStyle w:val="a3"/>
            <w:rFonts w:ascii="Times New Roman" w:hAnsi="Times New Roman"/>
            <w:bCs/>
            <w:noProof/>
            <w:spacing w:val="-3"/>
          </w:rPr>
          <w:t xml:space="preserve"> </w:t>
        </w:r>
        <w:r w:rsidR="00C32C76" w:rsidRPr="00367EB3">
          <w:rPr>
            <w:rStyle w:val="a3"/>
            <w:rFonts w:ascii="Times New Roman" w:hAnsi="Times New Roman"/>
            <w:bCs/>
            <w:noProof/>
          </w:rPr>
          <w:t>для</w:t>
        </w:r>
        <w:r w:rsidR="00C32C76" w:rsidRPr="00367EB3">
          <w:rPr>
            <w:rStyle w:val="a3"/>
            <w:rFonts w:ascii="Times New Roman" w:hAnsi="Times New Roman"/>
            <w:bCs/>
            <w:noProof/>
            <w:spacing w:val="-3"/>
          </w:rPr>
          <w:t xml:space="preserve"> </w:t>
        </w:r>
        <w:r w:rsidR="00C32C76" w:rsidRPr="00367EB3">
          <w:rPr>
            <w:rStyle w:val="a3"/>
            <w:rFonts w:ascii="Times New Roman" w:hAnsi="Times New Roman"/>
            <w:bCs/>
            <w:noProof/>
          </w:rPr>
          <w:t>инвалидов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_Toc183918289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77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12"/>
        <w:rPr>
          <w:rFonts w:ascii="Times New Roman" w:eastAsia="Times New Roman" w:hAnsi="Times New Roman"/>
          <w:noProof/>
          <w:lang w:eastAsia="ru-RU"/>
        </w:rPr>
      </w:pPr>
      <w:hyperlink w:anchor="_Toc183918290" w:history="1">
        <w:r w:rsidR="00C32C76" w:rsidRPr="00367EB3">
          <w:rPr>
            <w:rStyle w:val="a3"/>
            <w:rFonts w:ascii="Times New Roman" w:eastAsia="Times New Roman" w:hAnsi="Times New Roman"/>
            <w:bCs/>
            <w:noProof/>
          </w:rPr>
          <w:t>Результаты</w:t>
        </w:r>
        <w:r w:rsidR="00C32C76" w:rsidRPr="00367EB3">
          <w:rPr>
            <w:rStyle w:val="a3"/>
            <w:rFonts w:ascii="Times New Roman" w:eastAsia="Times New Roman" w:hAnsi="Times New Roman"/>
            <w:bCs/>
            <w:noProof/>
            <w:spacing w:val="-6"/>
          </w:rPr>
          <w:t xml:space="preserve"> </w:t>
        </w:r>
        <w:r w:rsidR="00C32C76" w:rsidRPr="00367EB3">
          <w:rPr>
            <w:rStyle w:val="a3"/>
            <w:rFonts w:ascii="Times New Roman" w:eastAsia="Times New Roman" w:hAnsi="Times New Roman"/>
            <w:bCs/>
            <w:noProof/>
          </w:rPr>
          <w:t>социологических</w:t>
        </w:r>
        <w:r w:rsidR="00C32C76" w:rsidRPr="00367EB3">
          <w:rPr>
            <w:rStyle w:val="a3"/>
            <w:rFonts w:ascii="Times New Roman" w:eastAsia="Times New Roman" w:hAnsi="Times New Roman"/>
            <w:bCs/>
            <w:noProof/>
            <w:spacing w:val="-5"/>
          </w:rPr>
          <w:t xml:space="preserve"> </w:t>
        </w:r>
        <w:r w:rsidR="00C32C76" w:rsidRPr="00367EB3">
          <w:rPr>
            <w:rStyle w:val="a3"/>
            <w:rFonts w:ascii="Times New Roman" w:eastAsia="Times New Roman" w:hAnsi="Times New Roman"/>
            <w:bCs/>
            <w:noProof/>
          </w:rPr>
          <w:t>опросов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_Toc183918290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107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12"/>
        <w:rPr>
          <w:rFonts w:ascii="Times New Roman" w:eastAsia="Times New Roman" w:hAnsi="Times New Roman"/>
          <w:noProof/>
          <w:lang w:eastAsia="ru-RU"/>
        </w:rPr>
      </w:pPr>
      <w:hyperlink w:anchor="_Toc183918291" w:history="1">
        <w:r w:rsidR="00C32C76" w:rsidRPr="00367EB3">
          <w:rPr>
            <w:rStyle w:val="a3"/>
            <w:rFonts w:ascii="Times New Roman" w:hAnsi="Times New Roman"/>
            <w:noProof/>
          </w:rPr>
          <w:t>Итоговая оценка качества условий оказания услуг по результатам сбора,</w:t>
        </w:r>
        <w:r w:rsidR="00C32C76" w:rsidRPr="00367EB3">
          <w:rPr>
            <w:rStyle w:val="a3"/>
            <w:rFonts w:ascii="Times New Roman" w:hAnsi="Times New Roman"/>
            <w:noProof/>
            <w:spacing w:val="-67"/>
          </w:rPr>
          <w:t xml:space="preserve"> </w:t>
        </w:r>
        <w:r w:rsidR="00C32C76" w:rsidRPr="00367EB3">
          <w:rPr>
            <w:rStyle w:val="a3"/>
            <w:rFonts w:ascii="Times New Roman" w:hAnsi="Times New Roman"/>
            <w:noProof/>
          </w:rPr>
          <w:t>обобщения и анализа информации о качестве условий оказания услуг</w:t>
        </w:r>
        <w:r w:rsidR="00C32C76" w:rsidRPr="00367EB3">
          <w:rPr>
            <w:rStyle w:val="a3"/>
            <w:rFonts w:ascii="Times New Roman" w:hAnsi="Times New Roman"/>
            <w:noProof/>
            <w:spacing w:val="1"/>
          </w:rPr>
          <w:t xml:space="preserve"> </w:t>
        </w:r>
        <w:r w:rsidR="00C32C76" w:rsidRPr="00367EB3">
          <w:rPr>
            <w:rStyle w:val="a3"/>
            <w:rFonts w:ascii="Times New Roman" w:hAnsi="Times New Roman"/>
            <w:noProof/>
          </w:rPr>
          <w:t>организациями</w:t>
        </w:r>
        <w:r w:rsidR="00C32C76" w:rsidRPr="00367EB3">
          <w:rPr>
            <w:rStyle w:val="a3"/>
            <w:rFonts w:ascii="Times New Roman" w:hAnsi="Times New Roman"/>
            <w:noProof/>
            <w:spacing w:val="-3"/>
          </w:rPr>
          <w:t xml:space="preserve"> </w:t>
        </w:r>
        <w:r w:rsidR="00C32C76" w:rsidRPr="00367EB3">
          <w:rPr>
            <w:rStyle w:val="a3"/>
            <w:rFonts w:ascii="Times New Roman" w:hAnsi="Times New Roman"/>
            <w:noProof/>
          </w:rPr>
          <w:t>образования</w:t>
        </w:r>
        <w:r w:rsidR="00C32C76" w:rsidRPr="00367EB3">
          <w:rPr>
            <w:rStyle w:val="a3"/>
            <w:rFonts w:ascii="Times New Roman" w:hAnsi="Times New Roman"/>
            <w:noProof/>
            <w:spacing w:val="-4"/>
          </w:rPr>
          <w:t xml:space="preserve"> </w:t>
        </w:r>
        <w:r w:rsidR="00C32C76" w:rsidRPr="00367EB3">
          <w:rPr>
            <w:rStyle w:val="a3"/>
            <w:rFonts w:ascii="Times New Roman" w:hAnsi="Times New Roman"/>
            <w:noProof/>
          </w:rPr>
          <w:t>на</w:t>
        </w:r>
        <w:r w:rsidR="00C32C76" w:rsidRPr="00367EB3">
          <w:rPr>
            <w:rStyle w:val="a3"/>
            <w:rFonts w:ascii="Times New Roman" w:hAnsi="Times New Roman"/>
            <w:noProof/>
            <w:spacing w:val="-1"/>
          </w:rPr>
          <w:t xml:space="preserve"> </w:t>
        </w:r>
        <w:r w:rsidR="00C32C76" w:rsidRPr="00367EB3">
          <w:rPr>
            <w:rStyle w:val="a3"/>
            <w:rFonts w:ascii="Times New Roman" w:hAnsi="Times New Roman"/>
            <w:noProof/>
          </w:rPr>
          <w:t>территории</w:t>
        </w:r>
        <w:r w:rsidR="00C32C76" w:rsidRPr="00367EB3">
          <w:rPr>
            <w:rStyle w:val="a3"/>
            <w:rFonts w:ascii="Times New Roman" w:hAnsi="Times New Roman"/>
            <w:noProof/>
            <w:spacing w:val="-3"/>
          </w:rPr>
          <w:t xml:space="preserve"> </w:t>
        </w:r>
        <w:r w:rsidR="00C32C76" w:rsidRPr="00367EB3">
          <w:rPr>
            <w:rStyle w:val="a3"/>
            <w:rFonts w:ascii="Times New Roman" w:hAnsi="Times New Roman"/>
            <w:noProof/>
          </w:rPr>
          <w:t>Кабардино-Балкарской республики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_Toc183918291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175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24"/>
        <w:rPr>
          <w:rFonts w:ascii="Times New Roman" w:hAnsi="Times New Roman"/>
          <w:noProof/>
        </w:rPr>
      </w:pPr>
      <w:hyperlink w:anchor="_Toc183918292" w:history="1">
        <w:r w:rsidR="00C32C76" w:rsidRPr="00367EB3">
          <w:rPr>
            <w:rStyle w:val="a3"/>
            <w:rFonts w:ascii="Times New Roman" w:hAnsi="Times New Roman"/>
            <w:bCs/>
            <w:noProof/>
          </w:rPr>
          <w:t>Общие</w:t>
        </w:r>
        <w:r w:rsidR="00C32C76" w:rsidRPr="00367EB3">
          <w:rPr>
            <w:rStyle w:val="a3"/>
            <w:rFonts w:ascii="Times New Roman" w:hAnsi="Times New Roman"/>
            <w:bCs/>
            <w:noProof/>
            <w:spacing w:val="-4"/>
          </w:rPr>
          <w:t xml:space="preserve"> </w:t>
        </w:r>
        <w:r w:rsidR="00C32C76" w:rsidRPr="00367EB3">
          <w:rPr>
            <w:rStyle w:val="a3"/>
            <w:rFonts w:ascii="Times New Roman" w:hAnsi="Times New Roman"/>
            <w:bCs/>
            <w:noProof/>
          </w:rPr>
          <w:t>выводы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_Toc183918292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175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12"/>
        <w:rPr>
          <w:rFonts w:ascii="Times New Roman" w:eastAsia="Times New Roman" w:hAnsi="Times New Roman"/>
          <w:noProof/>
          <w:lang w:eastAsia="ru-RU"/>
        </w:rPr>
      </w:pPr>
      <w:hyperlink w:anchor="_Toc183918293" w:history="1">
        <w:r w:rsidR="00C32C76" w:rsidRPr="00367EB3">
          <w:rPr>
            <w:rStyle w:val="a3"/>
            <w:rFonts w:ascii="Times New Roman" w:hAnsi="Times New Roman"/>
            <w:noProof/>
          </w:rPr>
          <w:t>Показатель оценки качества по совокупности организаций: 97,97.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_Toc183918293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175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12"/>
        <w:rPr>
          <w:rFonts w:ascii="Times New Roman" w:eastAsia="Times New Roman" w:hAnsi="Times New Roman"/>
          <w:noProof/>
          <w:lang w:eastAsia="ru-RU"/>
        </w:rPr>
      </w:pPr>
      <w:hyperlink w:anchor="_Toc183918294" w:history="1">
        <w:r w:rsidR="00C32C76" w:rsidRPr="00367EB3">
          <w:rPr>
            <w:rStyle w:val="a3"/>
            <w:rFonts w:ascii="Times New Roman" w:eastAsia="Times New Roman" w:hAnsi="Times New Roman"/>
            <w:bCs/>
            <w:noProof/>
          </w:rPr>
          <w:t>Рейтинг</w:t>
        </w:r>
        <w:r w:rsidR="00C32C76" w:rsidRPr="00367EB3">
          <w:rPr>
            <w:rStyle w:val="a3"/>
            <w:rFonts w:ascii="Times New Roman" w:eastAsia="Times New Roman" w:hAnsi="Times New Roman"/>
            <w:bCs/>
            <w:noProof/>
            <w:spacing w:val="-7"/>
          </w:rPr>
          <w:t xml:space="preserve"> </w:t>
        </w:r>
        <w:r w:rsidR="00C32C76" w:rsidRPr="00367EB3">
          <w:rPr>
            <w:rStyle w:val="a3"/>
            <w:rFonts w:ascii="Times New Roman" w:eastAsia="Times New Roman" w:hAnsi="Times New Roman"/>
            <w:bCs/>
            <w:noProof/>
          </w:rPr>
          <w:t>в</w:t>
        </w:r>
        <w:r w:rsidR="00C32C76" w:rsidRPr="00367EB3">
          <w:rPr>
            <w:rStyle w:val="a3"/>
            <w:rFonts w:ascii="Times New Roman" w:eastAsia="Times New Roman" w:hAnsi="Times New Roman"/>
            <w:bCs/>
            <w:noProof/>
            <w:spacing w:val="-5"/>
          </w:rPr>
          <w:t xml:space="preserve"> </w:t>
        </w:r>
        <w:r w:rsidR="00C32C76" w:rsidRPr="00367EB3">
          <w:rPr>
            <w:rStyle w:val="a3"/>
            <w:rFonts w:ascii="Times New Roman" w:eastAsia="Times New Roman" w:hAnsi="Times New Roman"/>
            <w:bCs/>
            <w:noProof/>
          </w:rPr>
          <w:t>разрезе</w:t>
        </w:r>
        <w:r w:rsidR="00C32C76" w:rsidRPr="00367EB3">
          <w:rPr>
            <w:rStyle w:val="a3"/>
            <w:rFonts w:ascii="Times New Roman" w:eastAsia="Times New Roman" w:hAnsi="Times New Roman"/>
            <w:bCs/>
            <w:noProof/>
            <w:spacing w:val="-5"/>
          </w:rPr>
          <w:t xml:space="preserve"> </w:t>
        </w:r>
        <w:r w:rsidR="00C32C76" w:rsidRPr="00367EB3">
          <w:rPr>
            <w:rStyle w:val="a3"/>
            <w:rFonts w:ascii="Times New Roman" w:eastAsia="Times New Roman" w:hAnsi="Times New Roman"/>
            <w:bCs/>
            <w:noProof/>
          </w:rPr>
          <w:t>муниципальных</w:t>
        </w:r>
        <w:r w:rsidR="00C32C76" w:rsidRPr="00367EB3">
          <w:rPr>
            <w:rStyle w:val="a3"/>
            <w:rFonts w:ascii="Times New Roman" w:eastAsia="Times New Roman" w:hAnsi="Times New Roman"/>
            <w:bCs/>
            <w:noProof/>
            <w:spacing w:val="-6"/>
          </w:rPr>
          <w:t xml:space="preserve"> </w:t>
        </w:r>
        <w:r w:rsidR="00C32C76" w:rsidRPr="00367EB3">
          <w:rPr>
            <w:rStyle w:val="a3"/>
            <w:rFonts w:ascii="Times New Roman" w:eastAsia="Times New Roman" w:hAnsi="Times New Roman"/>
            <w:bCs/>
            <w:noProof/>
          </w:rPr>
          <w:t>образований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_Toc183918294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204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24"/>
        <w:rPr>
          <w:rFonts w:ascii="Times New Roman" w:hAnsi="Times New Roman"/>
          <w:noProof/>
        </w:rPr>
      </w:pPr>
      <w:hyperlink w:anchor="_Toc183918295" w:history="1">
        <w:r w:rsidR="00C32C76" w:rsidRPr="00367EB3">
          <w:rPr>
            <w:rStyle w:val="a3"/>
            <w:rFonts w:ascii="Times New Roman" w:hAnsi="Times New Roman"/>
            <w:bCs/>
            <w:noProof/>
          </w:rPr>
          <w:t>Показатели,</w:t>
        </w:r>
        <w:r w:rsidR="00C32C76" w:rsidRPr="00367EB3">
          <w:rPr>
            <w:rStyle w:val="a3"/>
            <w:rFonts w:ascii="Times New Roman" w:hAnsi="Times New Roman"/>
            <w:bCs/>
            <w:noProof/>
            <w:spacing w:val="34"/>
          </w:rPr>
          <w:t xml:space="preserve"> </w:t>
        </w:r>
        <w:r w:rsidR="00C32C76" w:rsidRPr="00367EB3">
          <w:rPr>
            <w:rStyle w:val="a3"/>
            <w:rFonts w:ascii="Times New Roman" w:hAnsi="Times New Roman"/>
            <w:bCs/>
            <w:noProof/>
          </w:rPr>
          <w:t>характеризующие</w:t>
        </w:r>
        <w:r w:rsidR="00C32C76" w:rsidRPr="00367EB3">
          <w:rPr>
            <w:rStyle w:val="a3"/>
            <w:rFonts w:ascii="Times New Roman" w:hAnsi="Times New Roman"/>
            <w:bCs/>
            <w:noProof/>
            <w:spacing w:val="35"/>
          </w:rPr>
          <w:t xml:space="preserve"> </w:t>
        </w:r>
        <w:r w:rsidR="00C32C76" w:rsidRPr="00367EB3">
          <w:rPr>
            <w:rStyle w:val="a3"/>
            <w:rFonts w:ascii="Times New Roman" w:hAnsi="Times New Roman"/>
            <w:bCs/>
            <w:noProof/>
          </w:rPr>
          <w:t>общий</w:t>
        </w:r>
        <w:r w:rsidR="00C32C76" w:rsidRPr="00367EB3">
          <w:rPr>
            <w:rStyle w:val="a3"/>
            <w:rFonts w:ascii="Times New Roman" w:hAnsi="Times New Roman"/>
            <w:bCs/>
            <w:noProof/>
            <w:spacing w:val="34"/>
          </w:rPr>
          <w:t xml:space="preserve"> </w:t>
        </w:r>
        <w:r w:rsidR="00C32C76" w:rsidRPr="00367EB3">
          <w:rPr>
            <w:rStyle w:val="a3"/>
            <w:rFonts w:ascii="Times New Roman" w:hAnsi="Times New Roman"/>
            <w:bCs/>
            <w:noProof/>
          </w:rPr>
          <w:t>критерий</w:t>
        </w:r>
        <w:r w:rsidR="00C32C76" w:rsidRPr="00367EB3">
          <w:rPr>
            <w:rStyle w:val="a3"/>
            <w:rFonts w:ascii="Times New Roman" w:hAnsi="Times New Roman"/>
            <w:bCs/>
            <w:noProof/>
            <w:spacing w:val="34"/>
          </w:rPr>
          <w:t xml:space="preserve"> </w:t>
        </w:r>
        <w:r w:rsidR="00C32C76" w:rsidRPr="00367EB3">
          <w:rPr>
            <w:rStyle w:val="a3"/>
            <w:rFonts w:ascii="Times New Roman" w:hAnsi="Times New Roman"/>
            <w:bCs/>
            <w:noProof/>
          </w:rPr>
          <w:t>«Открытость</w:t>
        </w:r>
        <w:r w:rsidR="00C32C76" w:rsidRPr="00367EB3">
          <w:rPr>
            <w:rStyle w:val="a3"/>
            <w:rFonts w:ascii="Times New Roman" w:hAnsi="Times New Roman"/>
            <w:bCs/>
            <w:noProof/>
            <w:spacing w:val="35"/>
          </w:rPr>
          <w:t xml:space="preserve"> </w:t>
        </w:r>
        <w:r w:rsidR="00C32C76" w:rsidRPr="00367EB3">
          <w:rPr>
            <w:rStyle w:val="a3"/>
            <w:rFonts w:ascii="Times New Roman" w:hAnsi="Times New Roman"/>
            <w:bCs/>
            <w:noProof/>
          </w:rPr>
          <w:t>и</w:t>
        </w:r>
        <w:r w:rsidR="00C32C76" w:rsidRPr="00367EB3">
          <w:rPr>
            <w:rStyle w:val="a3"/>
            <w:rFonts w:ascii="Times New Roman" w:hAnsi="Times New Roman"/>
            <w:bCs/>
            <w:noProof/>
            <w:spacing w:val="34"/>
          </w:rPr>
          <w:t xml:space="preserve"> </w:t>
        </w:r>
        <w:r w:rsidR="00C32C76" w:rsidRPr="00367EB3">
          <w:rPr>
            <w:rStyle w:val="a3"/>
            <w:rFonts w:ascii="Times New Roman" w:hAnsi="Times New Roman"/>
            <w:bCs/>
            <w:noProof/>
          </w:rPr>
          <w:t>доступность</w:t>
        </w:r>
        <w:r w:rsidR="00C32C76" w:rsidRPr="00367EB3">
          <w:rPr>
            <w:rStyle w:val="a3"/>
            <w:rFonts w:ascii="Times New Roman" w:hAnsi="Times New Roman"/>
            <w:bCs/>
            <w:noProof/>
            <w:spacing w:val="-67"/>
          </w:rPr>
          <w:t xml:space="preserve"> </w:t>
        </w:r>
        <w:r w:rsidR="00C32C76" w:rsidRPr="00367EB3">
          <w:rPr>
            <w:rStyle w:val="a3"/>
            <w:rFonts w:ascii="Times New Roman" w:hAnsi="Times New Roman"/>
            <w:bCs/>
            <w:noProof/>
          </w:rPr>
          <w:t>информации</w:t>
        </w:r>
        <w:r w:rsidR="00C32C76" w:rsidRPr="00367EB3">
          <w:rPr>
            <w:rStyle w:val="a3"/>
            <w:rFonts w:ascii="Times New Roman" w:hAnsi="Times New Roman"/>
            <w:bCs/>
            <w:noProof/>
            <w:spacing w:val="-5"/>
          </w:rPr>
          <w:t xml:space="preserve"> </w:t>
        </w:r>
        <w:r w:rsidR="00C32C76" w:rsidRPr="00367EB3">
          <w:rPr>
            <w:rStyle w:val="a3"/>
            <w:rFonts w:ascii="Times New Roman" w:hAnsi="Times New Roman"/>
            <w:bCs/>
            <w:noProof/>
          </w:rPr>
          <w:t>об</w:t>
        </w:r>
        <w:r w:rsidR="00C32C76" w:rsidRPr="00367EB3">
          <w:rPr>
            <w:rStyle w:val="a3"/>
            <w:rFonts w:ascii="Times New Roman" w:hAnsi="Times New Roman"/>
            <w:bCs/>
            <w:noProof/>
            <w:spacing w:val="-6"/>
          </w:rPr>
          <w:t xml:space="preserve"> </w:t>
        </w:r>
        <w:r w:rsidR="00C32C76" w:rsidRPr="00367EB3">
          <w:rPr>
            <w:rStyle w:val="a3"/>
            <w:rFonts w:ascii="Times New Roman" w:hAnsi="Times New Roman"/>
            <w:bCs/>
            <w:noProof/>
          </w:rPr>
          <w:t>организациях,</w:t>
        </w:r>
        <w:r w:rsidR="00C32C76" w:rsidRPr="00367EB3">
          <w:rPr>
            <w:rStyle w:val="a3"/>
            <w:rFonts w:ascii="Times New Roman" w:hAnsi="Times New Roman"/>
            <w:bCs/>
            <w:noProof/>
            <w:spacing w:val="-4"/>
          </w:rPr>
          <w:t xml:space="preserve"> </w:t>
        </w:r>
        <w:r w:rsidR="00C32C76" w:rsidRPr="00367EB3">
          <w:rPr>
            <w:rStyle w:val="a3"/>
            <w:rFonts w:ascii="Times New Roman" w:hAnsi="Times New Roman"/>
            <w:bCs/>
            <w:noProof/>
          </w:rPr>
          <w:t>осуществляющих</w:t>
        </w:r>
        <w:r w:rsidR="00C32C76" w:rsidRPr="00367EB3">
          <w:rPr>
            <w:rStyle w:val="a3"/>
            <w:rFonts w:ascii="Times New Roman" w:hAnsi="Times New Roman"/>
            <w:bCs/>
            <w:noProof/>
            <w:spacing w:val="-7"/>
          </w:rPr>
          <w:t xml:space="preserve"> </w:t>
        </w:r>
        <w:r w:rsidR="00C32C76" w:rsidRPr="00367EB3">
          <w:rPr>
            <w:rStyle w:val="a3"/>
            <w:rFonts w:ascii="Times New Roman" w:hAnsi="Times New Roman"/>
            <w:bCs/>
            <w:noProof/>
          </w:rPr>
          <w:t>образовательную деятельность»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_Toc183918295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222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24"/>
        <w:rPr>
          <w:rFonts w:ascii="Times New Roman" w:hAnsi="Times New Roman"/>
          <w:noProof/>
        </w:rPr>
      </w:pPr>
      <w:hyperlink w:anchor="_Toc183918296" w:history="1">
        <w:r w:rsidR="00C32C76" w:rsidRPr="00367EB3">
          <w:rPr>
            <w:rStyle w:val="a3"/>
            <w:rFonts w:ascii="Times New Roman" w:hAnsi="Times New Roman"/>
            <w:bCs/>
            <w:noProof/>
          </w:rPr>
          <w:t>Показатели, характеризующие общий критерий «Комфортность условий, в</w:t>
        </w:r>
        <w:r w:rsidR="00C32C76" w:rsidRPr="00367EB3">
          <w:rPr>
            <w:rStyle w:val="a3"/>
            <w:rFonts w:ascii="Times New Roman" w:hAnsi="Times New Roman"/>
            <w:bCs/>
            <w:noProof/>
            <w:spacing w:val="-67"/>
          </w:rPr>
          <w:t xml:space="preserve"> </w:t>
        </w:r>
        <w:r w:rsidR="00C32C76" w:rsidRPr="00367EB3">
          <w:rPr>
            <w:rStyle w:val="a3"/>
            <w:rFonts w:ascii="Times New Roman" w:hAnsi="Times New Roman"/>
            <w:bCs/>
            <w:noProof/>
          </w:rPr>
          <w:t>которых</w:t>
        </w:r>
        <w:r w:rsidR="00C32C76" w:rsidRPr="00367EB3">
          <w:rPr>
            <w:rStyle w:val="a3"/>
            <w:rFonts w:ascii="Times New Roman" w:hAnsi="Times New Roman"/>
            <w:bCs/>
            <w:noProof/>
            <w:spacing w:val="-4"/>
          </w:rPr>
          <w:t xml:space="preserve"> </w:t>
        </w:r>
        <w:r w:rsidR="00C32C76" w:rsidRPr="00367EB3">
          <w:rPr>
            <w:rStyle w:val="a3"/>
            <w:rFonts w:ascii="Times New Roman" w:hAnsi="Times New Roman"/>
            <w:bCs/>
            <w:noProof/>
          </w:rPr>
          <w:t>осуществляется</w:t>
        </w:r>
        <w:r w:rsidR="00C32C76" w:rsidRPr="00367EB3">
          <w:rPr>
            <w:rStyle w:val="a3"/>
            <w:rFonts w:ascii="Times New Roman" w:hAnsi="Times New Roman"/>
            <w:bCs/>
            <w:noProof/>
            <w:spacing w:val="-2"/>
          </w:rPr>
          <w:t xml:space="preserve"> </w:t>
        </w:r>
        <w:r w:rsidR="00C32C76" w:rsidRPr="00367EB3">
          <w:rPr>
            <w:rStyle w:val="a3"/>
            <w:rFonts w:ascii="Times New Roman" w:hAnsi="Times New Roman"/>
            <w:bCs/>
            <w:noProof/>
          </w:rPr>
          <w:t>образовательная деятельность»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_Toc183918296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224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24"/>
        <w:rPr>
          <w:rFonts w:ascii="Times New Roman" w:hAnsi="Times New Roman"/>
          <w:noProof/>
        </w:rPr>
      </w:pPr>
      <w:hyperlink w:anchor="_Toc183918297" w:history="1">
        <w:r w:rsidR="00C32C76" w:rsidRPr="00367EB3">
          <w:rPr>
            <w:rStyle w:val="a3"/>
            <w:rFonts w:ascii="Times New Roman" w:hAnsi="Times New Roman"/>
            <w:bCs/>
            <w:noProof/>
          </w:rPr>
          <w:t>Показатели, характеризующие общий критерий «Доступность услуг для</w:t>
        </w:r>
        <w:r w:rsidR="00C32C76" w:rsidRPr="00367EB3">
          <w:rPr>
            <w:rStyle w:val="a3"/>
            <w:rFonts w:ascii="Times New Roman" w:hAnsi="Times New Roman"/>
            <w:bCs/>
            <w:noProof/>
            <w:spacing w:val="-67"/>
          </w:rPr>
          <w:t xml:space="preserve"> </w:t>
        </w:r>
        <w:r w:rsidR="00C32C76" w:rsidRPr="00367EB3">
          <w:rPr>
            <w:rStyle w:val="a3"/>
            <w:rFonts w:ascii="Times New Roman" w:hAnsi="Times New Roman"/>
            <w:bCs/>
            <w:noProof/>
          </w:rPr>
          <w:t>инвалидов»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_Toc183918297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225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24"/>
        <w:rPr>
          <w:rFonts w:ascii="Times New Roman" w:hAnsi="Times New Roman"/>
          <w:noProof/>
        </w:rPr>
      </w:pPr>
      <w:hyperlink w:anchor="_Toc183918298" w:history="1">
        <w:r w:rsidR="00C32C76" w:rsidRPr="00367EB3">
          <w:rPr>
            <w:rStyle w:val="a3"/>
            <w:rFonts w:ascii="Times New Roman" w:hAnsi="Times New Roman"/>
            <w:bCs/>
            <w:noProof/>
          </w:rPr>
          <w:t>Показатели, характеризующие доброжелательность, вежливость работников</w:t>
        </w:r>
        <w:r w:rsidR="00C32C76" w:rsidRPr="00367EB3">
          <w:rPr>
            <w:rStyle w:val="a3"/>
            <w:rFonts w:ascii="Times New Roman" w:hAnsi="Times New Roman"/>
            <w:bCs/>
            <w:noProof/>
            <w:spacing w:val="-67"/>
          </w:rPr>
          <w:t xml:space="preserve"> </w:t>
        </w:r>
        <w:r w:rsidR="00C32C76" w:rsidRPr="00367EB3">
          <w:rPr>
            <w:rStyle w:val="a3"/>
            <w:rFonts w:ascii="Times New Roman" w:hAnsi="Times New Roman"/>
            <w:bCs/>
            <w:noProof/>
          </w:rPr>
          <w:t>организации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_Toc183918298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227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24"/>
        <w:rPr>
          <w:rFonts w:ascii="Times New Roman" w:hAnsi="Times New Roman"/>
          <w:noProof/>
        </w:rPr>
      </w:pPr>
      <w:hyperlink w:anchor="_Toc183918299" w:history="1">
        <w:r w:rsidR="00C32C76" w:rsidRPr="00367EB3">
          <w:rPr>
            <w:rStyle w:val="a3"/>
            <w:rFonts w:ascii="Times New Roman" w:hAnsi="Times New Roman"/>
            <w:bCs/>
            <w:noProof/>
          </w:rPr>
          <w:t>Показатели, характеризующие общий критерий «Удовлетворенность условиями</w:t>
        </w:r>
        <w:r w:rsidR="00C32C76" w:rsidRPr="00367EB3">
          <w:rPr>
            <w:rStyle w:val="a3"/>
            <w:rFonts w:ascii="Times New Roman" w:hAnsi="Times New Roman"/>
            <w:bCs/>
            <w:noProof/>
            <w:spacing w:val="-67"/>
          </w:rPr>
          <w:t xml:space="preserve"> </w:t>
        </w:r>
        <w:r w:rsidR="00C32C76" w:rsidRPr="00367EB3">
          <w:rPr>
            <w:rStyle w:val="a3"/>
            <w:rFonts w:ascii="Times New Roman" w:hAnsi="Times New Roman"/>
            <w:bCs/>
            <w:noProof/>
          </w:rPr>
          <w:t>оказания</w:t>
        </w:r>
        <w:r w:rsidR="00C32C76" w:rsidRPr="00367EB3">
          <w:rPr>
            <w:rStyle w:val="a3"/>
            <w:rFonts w:ascii="Times New Roman" w:hAnsi="Times New Roman"/>
            <w:bCs/>
            <w:noProof/>
            <w:spacing w:val="-3"/>
          </w:rPr>
          <w:t xml:space="preserve"> </w:t>
        </w:r>
        <w:r w:rsidR="00C32C76" w:rsidRPr="00367EB3">
          <w:rPr>
            <w:rStyle w:val="a3"/>
            <w:rFonts w:ascii="Times New Roman" w:hAnsi="Times New Roman"/>
            <w:bCs/>
            <w:noProof/>
          </w:rPr>
          <w:t>услуг»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_Toc183918299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229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12"/>
        <w:rPr>
          <w:rFonts w:ascii="Times New Roman" w:eastAsia="Times New Roman" w:hAnsi="Times New Roman"/>
          <w:noProof/>
          <w:lang w:eastAsia="ru-RU"/>
        </w:rPr>
      </w:pPr>
      <w:hyperlink w:anchor="_Toc183918300" w:history="1">
        <w:r w:rsidR="00C32C76" w:rsidRPr="00367EB3">
          <w:rPr>
            <w:rStyle w:val="a3"/>
            <w:rFonts w:ascii="Times New Roman" w:eastAsia="Times New Roman" w:hAnsi="Times New Roman"/>
            <w:noProof/>
            <w:lang w:eastAsia="ru-RU"/>
          </w:rPr>
          <w:t>ЗАКЛЮЧЕНИЕ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_Toc183918300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231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12"/>
        <w:rPr>
          <w:rFonts w:ascii="Times New Roman" w:eastAsia="Times New Roman" w:hAnsi="Times New Roman"/>
          <w:noProof/>
          <w:lang w:eastAsia="ru-RU"/>
        </w:rPr>
      </w:pPr>
      <w:hyperlink w:anchor="_Toc183918301" w:history="1">
        <w:r w:rsidR="00C32C76" w:rsidRPr="00367EB3">
          <w:rPr>
            <w:rStyle w:val="a3"/>
            <w:rFonts w:ascii="Times New Roman" w:hAnsi="Times New Roman"/>
            <w:noProof/>
            <w:lang w:eastAsia="ru-RU"/>
          </w:rPr>
          <w:t>Предложение по улучшению качества деятельности организаций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_Toc183918301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237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12"/>
        <w:rPr>
          <w:rFonts w:ascii="Times New Roman" w:eastAsia="Times New Roman" w:hAnsi="Times New Roman"/>
          <w:noProof/>
          <w:lang w:eastAsia="ru-RU"/>
        </w:rPr>
      </w:pPr>
      <w:hyperlink w:anchor="_Toc183918302" w:history="1">
        <w:r w:rsidR="00C32C76" w:rsidRPr="00367EB3">
          <w:rPr>
            <w:rStyle w:val="a3"/>
            <w:rFonts w:ascii="Times New Roman" w:eastAsia="Times New Roman" w:hAnsi="Times New Roman"/>
            <w:noProof/>
            <w:lang w:eastAsia="ru-RU"/>
          </w:rPr>
          <w:t>Рекомендации для образовательных организаций  по улучшению качества условий оказания услуг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_Toc183918302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242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12"/>
        <w:rPr>
          <w:rFonts w:ascii="Times New Roman" w:eastAsia="Times New Roman" w:hAnsi="Times New Roman"/>
          <w:noProof/>
          <w:lang w:eastAsia="ru-RU"/>
        </w:rPr>
      </w:pPr>
      <w:hyperlink w:anchor="_Toc183918303" w:history="1">
        <w:r w:rsidR="00C32C76" w:rsidRPr="00367EB3">
          <w:rPr>
            <w:rStyle w:val="a3"/>
            <w:rFonts w:ascii="Times New Roman" w:hAnsi="Times New Roman"/>
            <w:noProof/>
          </w:rPr>
          <w:t>городской окру</w:t>
        </w:r>
        <w:bookmarkStart w:id="0" w:name="_Hlt183918331"/>
        <w:r w:rsidR="00C32C76" w:rsidRPr="00367EB3">
          <w:rPr>
            <w:rStyle w:val="a3"/>
            <w:rFonts w:ascii="Times New Roman" w:hAnsi="Times New Roman"/>
            <w:noProof/>
          </w:rPr>
          <w:t>г</w:t>
        </w:r>
        <w:bookmarkEnd w:id="0"/>
        <w:r w:rsidR="00C32C76" w:rsidRPr="00367EB3">
          <w:rPr>
            <w:rStyle w:val="a3"/>
            <w:rFonts w:ascii="Times New Roman" w:hAnsi="Times New Roman"/>
            <w:noProof/>
          </w:rPr>
          <w:t xml:space="preserve"> Нальчик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_Toc183918303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243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12"/>
        <w:rPr>
          <w:rFonts w:ascii="Times New Roman" w:eastAsia="Times New Roman" w:hAnsi="Times New Roman"/>
          <w:noProof/>
          <w:lang w:eastAsia="ru-RU"/>
        </w:rPr>
      </w:pPr>
      <w:hyperlink w:anchor="_Toc183918304" w:history="1">
        <w:r w:rsidR="00C32C76" w:rsidRPr="00367EB3">
          <w:rPr>
            <w:rStyle w:val="a3"/>
            <w:rFonts w:ascii="Times New Roman" w:hAnsi="Times New Roman"/>
            <w:noProof/>
          </w:rPr>
          <w:t>горо</w:t>
        </w:r>
        <w:r w:rsidR="00C32C76" w:rsidRPr="00367EB3">
          <w:rPr>
            <w:rStyle w:val="a3"/>
            <w:rFonts w:ascii="Times New Roman" w:hAnsi="Times New Roman"/>
            <w:noProof/>
          </w:rPr>
          <w:t>дской округ Баксан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_Toc183918304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262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12"/>
        <w:rPr>
          <w:rFonts w:ascii="Times New Roman" w:eastAsia="Times New Roman" w:hAnsi="Times New Roman"/>
          <w:noProof/>
          <w:lang w:eastAsia="ru-RU"/>
        </w:rPr>
      </w:pPr>
      <w:hyperlink w:anchor="_Toc183918305" w:history="1">
        <w:r w:rsidR="00C32C76" w:rsidRPr="00367EB3">
          <w:rPr>
            <w:rStyle w:val="a3"/>
            <w:rFonts w:ascii="Times New Roman" w:hAnsi="Times New Roman"/>
            <w:noProof/>
          </w:rPr>
          <w:t>городской округ Прохладный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_Toc183918305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269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12"/>
        <w:rPr>
          <w:rFonts w:ascii="Times New Roman" w:eastAsia="Times New Roman" w:hAnsi="Times New Roman"/>
          <w:noProof/>
          <w:lang w:eastAsia="ru-RU"/>
        </w:rPr>
      </w:pPr>
      <w:hyperlink w:anchor="_Toc183918306" w:history="1">
        <w:r w:rsidR="00C32C76" w:rsidRPr="00367EB3">
          <w:rPr>
            <w:rStyle w:val="a3"/>
            <w:rFonts w:ascii="Times New Roman" w:hAnsi="Times New Roman"/>
            <w:noProof/>
          </w:rPr>
          <w:t>Баксанский муниципальный район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_Toc183918306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273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12"/>
        <w:rPr>
          <w:rFonts w:ascii="Times New Roman" w:eastAsia="Times New Roman" w:hAnsi="Times New Roman"/>
          <w:noProof/>
          <w:lang w:eastAsia="ru-RU"/>
        </w:rPr>
      </w:pPr>
      <w:hyperlink w:anchor="_Toc183918307" w:history="1">
        <w:r w:rsidR="00C32C76" w:rsidRPr="00367EB3">
          <w:rPr>
            <w:rStyle w:val="a3"/>
            <w:rFonts w:ascii="Times New Roman" w:hAnsi="Times New Roman"/>
            <w:noProof/>
          </w:rPr>
          <w:t>Зольский муниципальный район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_Toc183918307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280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12"/>
        <w:rPr>
          <w:rFonts w:ascii="Times New Roman" w:eastAsia="Times New Roman" w:hAnsi="Times New Roman"/>
          <w:noProof/>
          <w:lang w:eastAsia="ru-RU"/>
        </w:rPr>
      </w:pPr>
      <w:hyperlink w:anchor="_Toc183918308" w:history="1">
        <w:r w:rsidR="00C32C76" w:rsidRPr="00367EB3">
          <w:rPr>
            <w:rStyle w:val="a3"/>
            <w:rFonts w:ascii="Times New Roman" w:hAnsi="Times New Roman"/>
            <w:noProof/>
          </w:rPr>
          <w:t>Лескенский муниципальный район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_Toc183918308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288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12"/>
        <w:rPr>
          <w:rFonts w:ascii="Times New Roman" w:eastAsia="Times New Roman" w:hAnsi="Times New Roman"/>
          <w:noProof/>
          <w:lang w:eastAsia="ru-RU"/>
        </w:rPr>
      </w:pPr>
      <w:hyperlink w:anchor="_Toc183918309" w:history="1">
        <w:r w:rsidR="00C32C76" w:rsidRPr="00367EB3">
          <w:rPr>
            <w:rStyle w:val="a3"/>
            <w:rFonts w:ascii="Times New Roman" w:hAnsi="Times New Roman"/>
            <w:noProof/>
          </w:rPr>
          <w:t>Майский муниципальный район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_Toc183918309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292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12"/>
        <w:rPr>
          <w:rFonts w:ascii="Times New Roman" w:eastAsia="Times New Roman" w:hAnsi="Times New Roman"/>
          <w:noProof/>
          <w:lang w:eastAsia="ru-RU"/>
        </w:rPr>
      </w:pPr>
      <w:hyperlink w:anchor="_Toc183918310" w:history="1">
        <w:r w:rsidR="00C32C76" w:rsidRPr="00367EB3">
          <w:rPr>
            <w:rStyle w:val="a3"/>
            <w:rFonts w:ascii="Times New Roman" w:hAnsi="Times New Roman"/>
            <w:noProof/>
          </w:rPr>
          <w:t>Прохладненский муниципальный район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_Toc183918310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296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12"/>
        <w:rPr>
          <w:rFonts w:ascii="Times New Roman" w:eastAsia="Times New Roman" w:hAnsi="Times New Roman"/>
          <w:noProof/>
          <w:lang w:eastAsia="ru-RU"/>
        </w:rPr>
      </w:pPr>
      <w:hyperlink w:anchor="_Toc183918311" w:history="1">
        <w:r w:rsidR="00C32C76" w:rsidRPr="00367EB3">
          <w:rPr>
            <w:rStyle w:val="a3"/>
            <w:rFonts w:ascii="Times New Roman" w:hAnsi="Times New Roman"/>
            <w:noProof/>
          </w:rPr>
          <w:t>Терский муниципальный район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_Toc183918311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307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12"/>
        <w:rPr>
          <w:rFonts w:ascii="Times New Roman" w:eastAsia="Times New Roman" w:hAnsi="Times New Roman"/>
          <w:noProof/>
          <w:lang w:eastAsia="ru-RU"/>
        </w:rPr>
      </w:pPr>
      <w:hyperlink w:anchor="_Toc183918312" w:history="1">
        <w:r w:rsidR="00C32C76" w:rsidRPr="00367EB3">
          <w:rPr>
            <w:rStyle w:val="a3"/>
            <w:rFonts w:ascii="Times New Roman" w:hAnsi="Times New Roman"/>
            <w:noProof/>
          </w:rPr>
          <w:t>Урванский муниципальный район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_Toc183918312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315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12"/>
        <w:rPr>
          <w:rFonts w:ascii="Times New Roman" w:eastAsia="Times New Roman" w:hAnsi="Times New Roman"/>
          <w:noProof/>
          <w:lang w:eastAsia="ru-RU"/>
        </w:rPr>
      </w:pPr>
      <w:hyperlink w:anchor="_Toc183918313" w:history="1">
        <w:r w:rsidR="00C32C76" w:rsidRPr="00367EB3">
          <w:rPr>
            <w:rStyle w:val="a3"/>
            <w:rFonts w:ascii="Times New Roman" w:hAnsi="Times New Roman"/>
            <w:noProof/>
          </w:rPr>
          <w:t>Чегемский муниципальный район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_Toc183918313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321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12"/>
        <w:rPr>
          <w:rFonts w:ascii="Times New Roman" w:eastAsia="Times New Roman" w:hAnsi="Times New Roman"/>
          <w:noProof/>
          <w:lang w:eastAsia="ru-RU"/>
        </w:rPr>
      </w:pPr>
      <w:hyperlink w:anchor="_Toc183918314" w:history="1">
        <w:r w:rsidR="00C32C76" w:rsidRPr="00367EB3">
          <w:rPr>
            <w:rStyle w:val="a3"/>
            <w:rFonts w:ascii="Times New Roman" w:hAnsi="Times New Roman"/>
            <w:noProof/>
          </w:rPr>
          <w:t>Черекский муниципальный район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_Toc183918314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329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12"/>
        <w:rPr>
          <w:rFonts w:ascii="Times New Roman" w:eastAsia="Times New Roman" w:hAnsi="Times New Roman"/>
          <w:noProof/>
          <w:lang w:eastAsia="ru-RU"/>
        </w:rPr>
      </w:pPr>
      <w:hyperlink w:anchor="_Toc183918315" w:history="1">
        <w:r w:rsidR="00C32C76" w:rsidRPr="00367EB3">
          <w:rPr>
            <w:rStyle w:val="a3"/>
            <w:rFonts w:ascii="Times New Roman" w:hAnsi="Times New Roman"/>
            <w:noProof/>
          </w:rPr>
          <w:t>Эльбрусский  муниципальный район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_Toc183918315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333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12"/>
        <w:rPr>
          <w:rFonts w:ascii="Times New Roman" w:eastAsia="Times New Roman" w:hAnsi="Times New Roman"/>
          <w:noProof/>
          <w:lang w:eastAsia="ru-RU"/>
        </w:rPr>
      </w:pPr>
      <w:hyperlink w:anchor="_Toc183918316" w:history="1">
        <w:r w:rsidR="00C32C76" w:rsidRPr="00367EB3">
          <w:rPr>
            <w:rStyle w:val="a3"/>
            <w:rFonts w:ascii="Times New Roman" w:hAnsi="Times New Roman"/>
            <w:noProof/>
          </w:rPr>
          <w:t>Мунииципальные учреждения спорта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_Toc183918316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337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12"/>
        <w:rPr>
          <w:rFonts w:ascii="Times New Roman" w:eastAsia="Times New Roman" w:hAnsi="Times New Roman"/>
          <w:noProof/>
          <w:lang w:eastAsia="ru-RU"/>
        </w:rPr>
      </w:pPr>
      <w:hyperlink w:anchor="_Toc183918317" w:history="1">
        <w:r w:rsidR="00C32C76" w:rsidRPr="00367EB3">
          <w:rPr>
            <w:rStyle w:val="a3"/>
            <w:rFonts w:ascii="Times New Roman" w:hAnsi="Times New Roman"/>
            <w:noProof/>
          </w:rPr>
          <w:t>г.о. Нальчик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_Toc183918317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337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12"/>
        <w:rPr>
          <w:rFonts w:ascii="Times New Roman" w:eastAsia="Times New Roman" w:hAnsi="Times New Roman"/>
          <w:noProof/>
          <w:lang w:eastAsia="ru-RU"/>
        </w:rPr>
      </w:pPr>
      <w:hyperlink w:anchor="_Toc183918318" w:history="1">
        <w:r w:rsidR="00C32C76" w:rsidRPr="00367EB3">
          <w:rPr>
            <w:rStyle w:val="a3"/>
            <w:rFonts w:ascii="Times New Roman" w:hAnsi="Times New Roman"/>
            <w:noProof/>
          </w:rPr>
          <w:t>г.о. Баксан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_Toc183918318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352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12"/>
        <w:rPr>
          <w:rFonts w:ascii="Times New Roman" w:eastAsia="Times New Roman" w:hAnsi="Times New Roman"/>
          <w:noProof/>
          <w:lang w:eastAsia="ru-RU"/>
        </w:rPr>
      </w:pPr>
      <w:hyperlink w:anchor="_Toc183918319" w:history="1">
        <w:r w:rsidR="00C32C76" w:rsidRPr="00367EB3">
          <w:rPr>
            <w:rStyle w:val="a3"/>
            <w:rFonts w:ascii="Times New Roman" w:hAnsi="Times New Roman"/>
            <w:noProof/>
          </w:rPr>
          <w:t>г.о.Прохладный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_Toc183918319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355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12"/>
        <w:rPr>
          <w:rFonts w:ascii="Times New Roman" w:eastAsia="Times New Roman" w:hAnsi="Times New Roman"/>
          <w:noProof/>
          <w:lang w:eastAsia="ru-RU"/>
        </w:rPr>
      </w:pPr>
      <w:hyperlink w:anchor="_Toc183918320" w:history="1">
        <w:r w:rsidR="00C32C76" w:rsidRPr="00367EB3">
          <w:rPr>
            <w:rStyle w:val="a3"/>
            <w:rFonts w:ascii="Times New Roman" w:hAnsi="Times New Roman"/>
            <w:noProof/>
          </w:rPr>
          <w:t>Баксанский муниципальный район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_Toc183918320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359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12"/>
        <w:rPr>
          <w:rFonts w:ascii="Times New Roman" w:eastAsia="Times New Roman" w:hAnsi="Times New Roman"/>
          <w:noProof/>
          <w:lang w:eastAsia="ru-RU"/>
        </w:rPr>
      </w:pPr>
      <w:hyperlink w:anchor="_Toc183918321" w:history="1">
        <w:r w:rsidR="00C32C76" w:rsidRPr="00367EB3">
          <w:rPr>
            <w:rStyle w:val="a3"/>
            <w:rFonts w:ascii="Times New Roman" w:hAnsi="Times New Roman"/>
            <w:noProof/>
          </w:rPr>
          <w:t>Зольский муниципальный район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_Toc183918321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362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12"/>
        <w:rPr>
          <w:rFonts w:ascii="Times New Roman" w:eastAsia="Times New Roman" w:hAnsi="Times New Roman"/>
          <w:noProof/>
          <w:lang w:eastAsia="ru-RU"/>
        </w:rPr>
      </w:pPr>
      <w:hyperlink w:anchor="_Toc183918322" w:history="1">
        <w:r w:rsidR="00C32C76" w:rsidRPr="00367EB3">
          <w:rPr>
            <w:rStyle w:val="a3"/>
            <w:rFonts w:ascii="Times New Roman" w:hAnsi="Times New Roman"/>
            <w:noProof/>
          </w:rPr>
          <w:t>Лескенский муниципальный район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_Toc183918322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363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12"/>
        <w:rPr>
          <w:rFonts w:ascii="Times New Roman" w:eastAsia="Times New Roman" w:hAnsi="Times New Roman"/>
          <w:noProof/>
          <w:lang w:eastAsia="ru-RU"/>
        </w:rPr>
      </w:pPr>
      <w:hyperlink w:anchor="_Toc183918323" w:history="1">
        <w:r w:rsidR="00C32C76" w:rsidRPr="00367EB3">
          <w:rPr>
            <w:rStyle w:val="a3"/>
            <w:rFonts w:ascii="Times New Roman" w:hAnsi="Times New Roman"/>
            <w:noProof/>
          </w:rPr>
          <w:t>Майский муниципальный район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_Toc183918323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364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12"/>
        <w:rPr>
          <w:rFonts w:ascii="Times New Roman" w:eastAsia="Times New Roman" w:hAnsi="Times New Roman"/>
          <w:noProof/>
          <w:lang w:eastAsia="ru-RU"/>
        </w:rPr>
      </w:pPr>
      <w:hyperlink w:anchor="_Toc183918324" w:history="1">
        <w:r w:rsidR="00C32C76" w:rsidRPr="00367EB3">
          <w:rPr>
            <w:rStyle w:val="a3"/>
            <w:rFonts w:ascii="Times New Roman" w:hAnsi="Times New Roman"/>
            <w:noProof/>
          </w:rPr>
          <w:t>Прохладненский муниципальный район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_Toc183918324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365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12"/>
        <w:rPr>
          <w:rFonts w:ascii="Times New Roman" w:eastAsia="Times New Roman" w:hAnsi="Times New Roman"/>
          <w:noProof/>
          <w:lang w:eastAsia="ru-RU"/>
        </w:rPr>
      </w:pPr>
      <w:hyperlink w:anchor="_Toc183918325" w:history="1">
        <w:r w:rsidR="00C32C76" w:rsidRPr="00367EB3">
          <w:rPr>
            <w:rStyle w:val="a3"/>
            <w:rFonts w:ascii="Times New Roman" w:hAnsi="Times New Roman"/>
            <w:noProof/>
          </w:rPr>
          <w:t>Терский муниципальный район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_Toc183918325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366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12"/>
        <w:rPr>
          <w:rFonts w:ascii="Times New Roman" w:eastAsia="Times New Roman" w:hAnsi="Times New Roman"/>
          <w:noProof/>
          <w:lang w:eastAsia="ru-RU"/>
        </w:rPr>
      </w:pPr>
      <w:hyperlink w:anchor="_Toc183918326" w:history="1">
        <w:r w:rsidR="00C32C76" w:rsidRPr="00367EB3">
          <w:rPr>
            <w:rStyle w:val="a3"/>
            <w:rFonts w:ascii="Times New Roman" w:hAnsi="Times New Roman"/>
            <w:noProof/>
          </w:rPr>
          <w:t>Урванский муниципальный район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_Toc183918326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374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12"/>
        <w:rPr>
          <w:rFonts w:ascii="Times New Roman" w:eastAsia="Times New Roman" w:hAnsi="Times New Roman"/>
          <w:noProof/>
          <w:lang w:eastAsia="ru-RU"/>
        </w:rPr>
      </w:pPr>
      <w:hyperlink w:anchor="_Toc183918327" w:history="1">
        <w:r w:rsidR="00C32C76" w:rsidRPr="00367EB3">
          <w:rPr>
            <w:rStyle w:val="a3"/>
            <w:rFonts w:ascii="Times New Roman" w:hAnsi="Times New Roman"/>
            <w:noProof/>
          </w:rPr>
          <w:t>Чегемский муниципальный район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_Toc183918327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380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12"/>
        <w:rPr>
          <w:rFonts w:ascii="Times New Roman" w:eastAsia="Times New Roman" w:hAnsi="Times New Roman"/>
          <w:noProof/>
          <w:lang w:eastAsia="ru-RU"/>
        </w:rPr>
      </w:pPr>
      <w:hyperlink w:anchor="_Toc183918328" w:history="1">
        <w:r w:rsidR="00C32C76" w:rsidRPr="00367EB3">
          <w:rPr>
            <w:rStyle w:val="a3"/>
            <w:rFonts w:ascii="Times New Roman" w:hAnsi="Times New Roman"/>
            <w:noProof/>
          </w:rPr>
          <w:t>Черекский муниципальный район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_Toc183918328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386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12"/>
        <w:rPr>
          <w:rFonts w:ascii="Times New Roman" w:eastAsia="Times New Roman" w:hAnsi="Times New Roman"/>
          <w:noProof/>
          <w:lang w:eastAsia="ru-RU"/>
        </w:rPr>
      </w:pPr>
      <w:hyperlink w:anchor="_Toc183918329" w:history="1">
        <w:r w:rsidR="00C32C76" w:rsidRPr="00367EB3">
          <w:rPr>
            <w:rStyle w:val="a3"/>
            <w:rFonts w:ascii="Times New Roman" w:hAnsi="Times New Roman"/>
            <w:noProof/>
          </w:rPr>
          <w:t>Эльбрусский муниципальный район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_Toc183918329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388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367EB3" w:rsidRPr="009B4B1F" w:rsidRDefault="00DC3993" w:rsidP="00367EB3">
      <w:pPr>
        <w:pStyle w:val="12"/>
        <w:rPr>
          <w:rFonts w:ascii="Times New Roman" w:eastAsia="Times New Roman" w:hAnsi="Times New Roman"/>
          <w:noProof/>
          <w:lang w:eastAsia="ru-RU"/>
        </w:rPr>
      </w:pPr>
      <w:hyperlink w:anchor="_Toc183918330" w:history="1">
        <w:r w:rsidR="00C32C76" w:rsidRPr="00367EB3">
          <w:rPr>
            <w:rStyle w:val="a3"/>
            <w:rFonts w:ascii="Times New Roman" w:hAnsi="Times New Roman"/>
            <w:noProof/>
          </w:rPr>
          <w:t>Государственные учреждения образования,  подведомственные  Минпросвещения КБР</w:t>
        </w:r>
        <w:r w:rsidR="00C32C76" w:rsidRPr="00367EB3">
          <w:rPr>
            <w:rFonts w:ascii="Times New Roman" w:hAnsi="Times New Roman"/>
            <w:noProof/>
            <w:webHidden/>
          </w:rPr>
          <w:tab/>
        </w:r>
        <w:r w:rsidRPr="00367EB3">
          <w:rPr>
            <w:rFonts w:ascii="Times New Roman" w:hAnsi="Times New Roman"/>
            <w:noProof/>
            <w:webHidden/>
          </w:rPr>
          <w:fldChar w:fldCharType="begin"/>
        </w:r>
        <w:r w:rsidR="00C32C76" w:rsidRPr="00367EB3">
          <w:rPr>
            <w:rFonts w:ascii="Times New Roman" w:hAnsi="Times New Roman"/>
            <w:noProof/>
            <w:webHidden/>
          </w:rPr>
          <w:instrText xml:space="preserve"> PAGEREF _Toc183918330 \h </w:instrText>
        </w:r>
        <w:r w:rsidRPr="00367EB3">
          <w:rPr>
            <w:rFonts w:ascii="Times New Roman" w:hAnsi="Times New Roman"/>
            <w:noProof/>
            <w:webHidden/>
          </w:rPr>
        </w:r>
        <w:r w:rsidRPr="00367EB3">
          <w:rPr>
            <w:rFonts w:ascii="Times New Roman" w:hAnsi="Times New Roman"/>
            <w:noProof/>
            <w:webHidden/>
          </w:rPr>
          <w:fldChar w:fldCharType="separate"/>
        </w:r>
        <w:r w:rsidR="00C32C76" w:rsidRPr="00367EB3">
          <w:rPr>
            <w:rFonts w:ascii="Times New Roman" w:hAnsi="Times New Roman"/>
            <w:noProof/>
            <w:webHidden/>
          </w:rPr>
          <w:t>391</w:t>
        </w:r>
        <w:r w:rsidRPr="00367EB3">
          <w:rPr>
            <w:rFonts w:ascii="Times New Roman" w:hAnsi="Times New Roman"/>
            <w:noProof/>
            <w:webHidden/>
          </w:rPr>
          <w:fldChar w:fldCharType="end"/>
        </w:r>
      </w:hyperlink>
    </w:p>
    <w:p w:rsidR="00BA6FEC" w:rsidRPr="005810E9" w:rsidRDefault="00DC3993" w:rsidP="00367EB3">
      <w:pPr>
        <w:spacing w:after="0" w:line="240" w:lineRule="auto"/>
      </w:pPr>
      <w:r w:rsidRPr="00367EB3">
        <w:rPr>
          <w:rFonts w:ascii="Times New Roman" w:hAnsi="Times New Roman"/>
          <w:bCs/>
        </w:rPr>
        <w:fldChar w:fldCharType="end"/>
      </w:r>
    </w:p>
    <w:p w:rsidR="003715D8" w:rsidRPr="005810E9" w:rsidRDefault="00C32C76" w:rsidP="009A6604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  <w:sectPr w:rsidR="003715D8" w:rsidRPr="005810E9" w:rsidSect="002E32E7">
          <w:type w:val="continuous"/>
          <w:pgSz w:w="11906" w:h="16838"/>
          <w:pgMar w:top="1418" w:right="849" w:bottom="1701" w:left="1701" w:header="708" w:footer="708" w:gutter="0"/>
          <w:cols w:space="708"/>
          <w:titlePg/>
          <w:docGrid w:linePitch="360"/>
        </w:sectPr>
      </w:pPr>
    </w:p>
    <w:p w:rsidR="002E32E7" w:rsidRPr="005810E9" w:rsidRDefault="00C32C76" w:rsidP="009A6604">
      <w:pPr>
        <w:pStyle w:val="a8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  <w:sectPr w:rsidR="002E32E7" w:rsidRPr="005810E9" w:rsidSect="00987A34">
          <w:type w:val="continuous"/>
          <w:pgSz w:w="11906" w:h="16838"/>
          <w:pgMar w:top="1418" w:right="1418" w:bottom="1701" w:left="1701" w:header="708" w:footer="708" w:gutter="0"/>
          <w:cols w:space="708"/>
          <w:docGrid w:linePitch="360"/>
        </w:sectPr>
      </w:pPr>
      <w:bookmarkStart w:id="1" w:name="_Toc28620369"/>
    </w:p>
    <w:p w:rsidR="00B26420" w:rsidRDefault="00C32C76" w:rsidP="007F6350">
      <w:pPr>
        <w:pStyle w:val="a8"/>
        <w:numPr>
          <w:ilvl w:val="0"/>
          <w:numId w:val="1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2" w:name="_Toc183918278"/>
      <w:r w:rsidRPr="005810E9">
        <w:rPr>
          <w:rFonts w:ascii="Times New Roman" w:hAnsi="Times New Roman"/>
          <w:b/>
          <w:sz w:val="24"/>
          <w:szCs w:val="24"/>
        </w:rPr>
        <w:t>ОБЩИЕ ПОЛОЖЕНИЯ</w:t>
      </w:r>
      <w:bookmarkEnd w:id="1"/>
      <w:bookmarkEnd w:id="2"/>
    </w:p>
    <w:p w:rsidR="00C679EF" w:rsidRPr="005810E9" w:rsidRDefault="00C32C76" w:rsidP="00C679EF">
      <w:pPr>
        <w:pStyle w:val="a8"/>
        <w:spacing w:after="0" w:line="240" w:lineRule="auto"/>
        <w:ind w:left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26420" w:rsidRPr="005810E9" w:rsidRDefault="00C32C76" w:rsidP="00C679EF">
      <w:pPr>
        <w:pStyle w:val="aa"/>
        <w:spacing w:before="0" w:beforeAutospacing="0" w:after="0" w:afterAutospacing="0"/>
        <w:ind w:firstLine="709"/>
        <w:jc w:val="both"/>
      </w:pPr>
      <w:r w:rsidRPr="005810E9">
        <w:t xml:space="preserve">В целях повышения качества </w:t>
      </w:r>
      <w:r w:rsidRPr="005810E9">
        <w:t xml:space="preserve">условий оказания </w:t>
      </w:r>
      <w:r w:rsidRPr="005810E9">
        <w:t xml:space="preserve">услуг, предоставляемых </w:t>
      </w:r>
      <w:r w:rsidRPr="005810E9">
        <w:t xml:space="preserve">образовательными </w:t>
      </w:r>
      <w:r w:rsidRPr="005810E9">
        <w:t>организациями</w:t>
      </w:r>
      <w:r w:rsidRPr="005810E9">
        <w:t xml:space="preserve">, во исполнение подпункта «к» пункта 1 Указа Президента Российской Федерации от 07.05.2012 № 597 «О мероприятиях по реализации государственной социальной политики» с 2013 года в </w:t>
      </w:r>
      <w:r w:rsidRPr="005810E9">
        <w:rPr>
          <w:rStyle w:val="nobr"/>
        </w:rPr>
        <w:t>Кабардино-Балкарской Республик</w:t>
      </w:r>
      <w:r w:rsidRPr="005810E9">
        <w:rPr>
          <w:rStyle w:val="nobr"/>
        </w:rPr>
        <w:t>е</w:t>
      </w:r>
      <w:r w:rsidRPr="005810E9">
        <w:t xml:space="preserve"> осуществляется </w:t>
      </w:r>
      <w:r w:rsidRPr="005810E9">
        <w:rPr>
          <w:rStyle w:val="ab"/>
          <w:bCs/>
          <w:i w:val="0"/>
        </w:rPr>
        <w:t>деятельность по со</w:t>
      </w:r>
      <w:r w:rsidRPr="005810E9">
        <w:rPr>
          <w:rStyle w:val="ab"/>
          <w:bCs/>
          <w:i w:val="0"/>
        </w:rPr>
        <w:t xml:space="preserve">зданию </w:t>
      </w:r>
      <w:r w:rsidRPr="005810E9">
        <w:rPr>
          <w:rStyle w:val="ab"/>
          <w:bCs/>
          <w:i w:val="0"/>
        </w:rPr>
        <w:t xml:space="preserve">системы </w:t>
      </w:r>
      <w:r w:rsidRPr="005810E9">
        <w:rPr>
          <w:rStyle w:val="ab"/>
          <w:bCs/>
          <w:i w:val="0"/>
        </w:rPr>
        <w:t xml:space="preserve">независимой оценки качества </w:t>
      </w:r>
      <w:r w:rsidRPr="005810E9">
        <w:rPr>
          <w:rStyle w:val="ab"/>
          <w:bCs/>
          <w:i w:val="0"/>
        </w:rPr>
        <w:t xml:space="preserve">условий оказания услуг </w:t>
      </w:r>
      <w:r w:rsidRPr="005810E9">
        <w:rPr>
          <w:rStyle w:val="ab"/>
          <w:bCs/>
          <w:i w:val="0"/>
        </w:rPr>
        <w:t xml:space="preserve">образовательными </w:t>
      </w:r>
      <w:r w:rsidRPr="005810E9">
        <w:rPr>
          <w:rStyle w:val="ab"/>
          <w:bCs/>
          <w:i w:val="0"/>
        </w:rPr>
        <w:t>организациями</w:t>
      </w:r>
      <w:r w:rsidRPr="005810E9">
        <w:rPr>
          <w:rStyle w:val="ab"/>
          <w:bCs/>
          <w:i w:val="0"/>
        </w:rPr>
        <w:t>.</w:t>
      </w:r>
    </w:p>
    <w:p w:rsidR="007D1487" w:rsidRPr="005810E9" w:rsidRDefault="00C32C76" w:rsidP="00C679EF">
      <w:pPr>
        <w:pStyle w:val="aa"/>
        <w:spacing w:before="0" w:beforeAutospacing="0" w:after="0" w:afterAutospacing="0"/>
        <w:ind w:firstLine="709"/>
        <w:jc w:val="both"/>
      </w:pPr>
      <w:r w:rsidRPr="005810E9">
        <w:t xml:space="preserve">Согласно </w:t>
      </w:r>
      <w:r w:rsidRPr="005810E9">
        <w:t>п. «в»</w:t>
      </w:r>
      <w:r w:rsidRPr="005810E9">
        <w:t xml:space="preserve"> ст. </w:t>
      </w:r>
      <w:r w:rsidRPr="005810E9">
        <w:t>8</w:t>
      </w:r>
      <w:r w:rsidRPr="005810E9">
        <w:t xml:space="preserve">. </w:t>
      </w:r>
      <w:hyperlink r:id="rId11" w:history="1">
        <w:r w:rsidRPr="005810E9">
          <w:rPr>
            <w:rStyle w:val="a3"/>
            <w:color w:val="auto"/>
          </w:rPr>
          <w:t>Федерального закона от 5 декабря 2017 г. № 392-ФЗ</w:t>
        </w:r>
      </w:hyperlink>
      <w:r w:rsidRPr="005810E9">
        <w:t xml:space="preserve"> </w:t>
      </w:r>
      <w:r>
        <w:br/>
      </w:r>
      <w:r w:rsidRPr="005810E9">
        <w:t>«О внесении изменений в отдельны</w:t>
      </w:r>
      <w:r w:rsidRPr="005810E9">
        <w:t xml:space="preserve">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</w:t>
      </w:r>
      <w:r w:rsidRPr="005810E9">
        <w:t>образования</w:t>
      </w:r>
      <w:r w:rsidRPr="005810E9">
        <w:t xml:space="preserve"> </w:t>
      </w:r>
      <w:r>
        <w:br/>
      </w:r>
      <w:r w:rsidRPr="005810E9">
        <w:t>и федеральными учреждениями медико-социальной</w:t>
      </w:r>
      <w:r w:rsidRPr="005810E9">
        <w:t xml:space="preserve"> экспертизы»</w:t>
      </w:r>
      <w:r w:rsidRPr="005810E9">
        <w:t xml:space="preserve">, </w:t>
      </w:r>
      <w:r w:rsidRPr="005810E9">
        <w:t>«</w:t>
      </w:r>
      <w:r w:rsidRPr="005810E9">
        <w:t xml:space="preserve">Независимая оценка качества условий оказания услуг организациями </w:t>
      </w:r>
      <w:r w:rsidRPr="005810E9">
        <w:t>образования</w:t>
      </w:r>
      <w:r w:rsidRPr="005810E9">
        <w:t xml:space="preserve"> предусматривает оценку условий оказания услуг по таким общим критериям, как открытость и доступность информации об организации </w:t>
      </w:r>
      <w:r w:rsidRPr="005810E9">
        <w:t>образования</w:t>
      </w:r>
      <w:r w:rsidRPr="005810E9">
        <w:t>; комфортность условий пре</w:t>
      </w:r>
      <w:r w:rsidRPr="005810E9">
        <w:t xml:space="preserve">доставления социальных услуг, в том числе время ожидания предоставления услуг; доброжелательность, вежливость работников организации </w:t>
      </w:r>
      <w:r w:rsidRPr="005810E9">
        <w:t>образования</w:t>
      </w:r>
      <w:r w:rsidRPr="005810E9">
        <w:t xml:space="preserve">; удовлетворенность качеством условий оказания услуг, а также доступность услуг </w:t>
      </w:r>
      <w:r>
        <w:br/>
      </w:r>
      <w:r w:rsidRPr="005810E9">
        <w:t>для инвалидов</w:t>
      </w:r>
      <w:r w:rsidRPr="005810E9">
        <w:t>»</w:t>
      </w:r>
      <w:r w:rsidRPr="005810E9">
        <w:rPr>
          <w:vertAlign w:val="superscript"/>
        </w:rPr>
        <w:t xml:space="preserve"> </w:t>
      </w:r>
      <w:r>
        <w:rPr>
          <w:rStyle w:val="af1"/>
        </w:rPr>
        <w:footnoteReference w:id="1"/>
      </w:r>
      <w:r w:rsidRPr="005810E9">
        <w:t>.</w:t>
      </w:r>
    </w:p>
    <w:p w:rsidR="006E1FE7" w:rsidRPr="005810E9" w:rsidRDefault="00C32C76" w:rsidP="00C679EF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0E9">
        <w:rPr>
          <w:rFonts w:ascii="Times New Roman" w:hAnsi="Times New Roman"/>
          <w:sz w:val="24"/>
          <w:szCs w:val="24"/>
        </w:rPr>
        <w:t xml:space="preserve">Информация о </w:t>
      </w:r>
      <w:r w:rsidRPr="005810E9">
        <w:rPr>
          <w:rFonts w:ascii="Times New Roman" w:hAnsi="Times New Roman"/>
          <w:sz w:val="24"/>
          <w:szCs w:val="24"/>
        </w:rPr>
        <w:t>порядке проведения, показатели и результаты независимой оценки качества деятельности</w:t>
      </w:r>
      <w:r w:rsidRPr="005810E9">
        <w:rPr>
          <w:rFonts w:ascii="Times New Roman" w:hAnsi="Times New Roman"/>
          <w:sz w:val="24"/>
          <w:szCs w:val="24"/>
        </w:rPr>
        <w:t xml:space="preserve"> организаций, оказывающих социальные услуги в сфере </w:t>
      </w:r>
      <w:r w:rsidRPr="005810E9">
        <w:rPr>
          <w:rFonts w:ascii="Times New Roman" w:hAnsi="Times New Roman"/>
          <w:sz w:val="24"/>
          <w:szCs w:val="24"/>
        </w:rPr>
        <w:t>образования</w:t>
      </w:r>
      <w:r w:rsidRPr="005810E9">
        <w:rPr>
          <w:rFonts w:ascii="Times New Roman" w:hAnsi="Times New Roman"/>
          <w:sz w:val="24"/>
          <w:szCs w:val="24"/>
        </w:rPr>
        <w:t>,</w:t>
      </w:r>
      <w:r w:rsidRPr="005810E9">
        <w:rPr>
          <w:rFonts w:ascii="Times New Roman" w:hAnsi="Times New Roman"/>
          <w:sz w:val="24"/>
          <w:szCs w:val="24"/>
        </w:rPr>
        <w:t xml:space="preserve"> размещаются на официальных сайтах в сети </w:t>
      </w:r>
      <w:r w:rsidRPr="005810E9">
        <w:rPr>
          <w:rFonts w:ascii="Times New Roman" w:hAnsi="Times New Roman"/>
          <w:sz w:val="24"/>
          <w:szCs w:val="24"/>
        </w:rPr>
        <w:t>«</w:t>
      </w:r>
      <w:r w:rsidRPr="005810E9">
        <w:rPr>
          <w:rFonts w:ascii="Times New Roman" w:hAnsi="Times New Roman"/>
          <w:sz w:val="24"/>
          <w:szCs w:val="24"/>
        </w:rPr>
        <w:t>Интернет</w:t>
      </w:r>
      <w:r w:rsidRPr="005810E9">
        <w:rPr>
          <w:rFonts w:ascii="Times New Roman" w:hAnsi="Times New Roman"/>
          <w:sz w:val="24"/>
          <w:szCs w:val="24"/>
        </w:rPr>
        <w:t>»</w:t>
      </w:r>
      <w:r w:rsidRPr="005810E9">
        <w:rPr>
          <w:rFonts w:ascii="Times New Roman" w:hAnsi="Times New Roman"/>
          <w:sz w:val="24"/>
          <w:szCs w:val="24"/>
        </w:rPr>
        <w:t>.</w:t>
      </w:r>
    </w:p>
    <w:p w:rsidR="006E1FE7" w:rsidRPr="005810E9" w:rsidRDefault="00C32C76" w:rsidP="009A660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  <w:sectPr w:rsidR="006E1FE7" w:rsidRPr="005810E9" w:rsidSect="00C679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1FE7" w:rsidRPr="005810E9" w:rsidRDefault="00C32C76" w:rsidP="009A6604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3" w:name="_Toc28620370"/>
      <w:bookmarkStart w:id="4" w:name="_Toc183918279"/>
      <w:r w:rsidRPr="005810E9">
        <w:rPr>
          <w:rFonts w:ascii="Times New Roman" w:hAnsi="Times New Roman"/>
          <w:b/>
          <w:sz w:val="24"/>
          <w:szCs w:val="24"/>
        </w:rPr>
        <w:t>ЦЕЛЬ И ЗАДАЧИ ПРОЦЕДУРЫ НЕЗАВИСИМОЙ О</w:t>
      </w:r>
      <w:r w:rsidRPr="005810E9">
        <w:rPr>
          <w:rFonts w:ascii="Times New Roman" w:hAnsi="Times New Roman"/>
          <w:b/>
          <w:sz w:val="24"/>
          <w:szCs w:val="24"/>
        </w:rPr>
        <w:t xml:space="preserve">ЦЕНКИ КАЧЕСТВА </w:t>
      </w:r>
      <w:r w:rsidRPr="005810E9">
        <w:rPr>
          <w:rFonts w:ascii="Times New Roman" w:hAnsi="Times New Roman"/>
          <w:b/>
          <w:sz w:val="24"/>
          <w:szCs w:val="24"/>
        </w:rPr>
        <w:t xml:space="preserve">УСЛОВИЙ ОКАЗАНИЯ УСЛУГ ОРГАНИЗАЦИЯМИ В СФЕРЕ </w:t>
      </w:r>
      <w:r w:rsidRPr="005810E9">
        <w:rPr>
          <w:rFonts w:ascii="Times New Roman" w:hAnsi="Times New Roman"/>
          <w:b/>
          <w:sz w:val="24"/>
          <w:szCs w:val="24"/>
        </w:rPr>
        <w:t>ОБРАЗОВАНИЯ</w:t>
      </w:r>
      <w:bookmarkEnd w:id="3"/>
      <w:bookmarkEnd w:id="4"/>
    </w:p>
    <w:p w:rsidR="00C301AD" w:rsidRPr="005810E9" w:rsidRDefault="00C32C76" w:rsidP="009A660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E1FE7" w:rsidRPr="005810E9" w:rsidRDefault="00C32C76" w:rsidP="009A6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0E9">
        <w:rPr>
          <w:rFonts w:ascii="Times New Roman" w:hAnsi="Times New Roman"/>
          <w:b/>
          <w:sz w:val="24"/>
          <w:szCs w:val="24"/>
        </w:rPr>
        <w:t>Цель исследования</w:t>
      </w:r>
      <w:r w:rsidRPr="005810E9">
        <w:rPr>
          <w:rFonts w:ascii="Times New Roman" w:hAnsi="Times New Roman"/>
          <w:sz w:val="24"/>
          <w:szCs w:val="24"/>
        </w:rPr>
        <w:t xml:space="preserve">: </w:t>
      </w:r>
      <w:r w:rsidRPr="005810E9">
        <w:rPr>
          <w:rFonts w:ascii="Times New Roman" w:hAnsi="Times New Roman"/>
          <w:sz w:val="24"/>
          <w:szCs w:val="24"/>
        </w:rPr>
        <w:t xml:space="preserve">сбор и обобщение информации о качестве условий оказания услуг организациями в сфере </w:t>
      </w:r>
      <w:r w:rsidRPr="005810E9">
        <w:rPr>
          <w:rFonts w:ascii="Times New Roman" w:hAnsi="Times New Roman"/>
          <w:sz w:val="24"/>
          <w:szCs w:val="24"/>
        </w:rPr>
        <w:t>образования</w:t>
      </w:r>
      <w:r w:rsidRPr="005810E9">
        <w:rPr>
          <w:rFonts w:ascii="Times New Roman" w:hAnsi="Times New Roman"/>
          <w:sz w:val="24"/>
          <w:szCs w:val="24"/>
        </w:rPr>
        <w:t xml:space="preserve"> на территории </w:t>
      </w:r>
      <w:r w:rsidRPr="005810E9">
        <w:rPr>
          <w:rFonts w:ascii="Times New Roman" w:hAnsi="Times New Roman"/>
          <w:sz w:val="24"/>
          <w:szCs w:val="24"/>
        </w:rPr>
        <w:t>КБР</w:t>
      </w:r>
      <w:r w:rsidRPr="005810E9">
        <w:rPr>
          <w:rFonts w:ascii="Times New Roman" w:hAnsi="Times New Roman"/>
          <w:sz w:val="24"/>
          <w:szCs w:val="24"/>
        </w:rPr>
        <w:t>;</w:t>
      </w:r>
    </w:p>
    <w:p w:rsidR="006E1FE7" w:rsidRPr="005810E9" w:rsidRDefault="00C32C76" w:rsidP="009A6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0E9">
        <w:rPr>
          <w:rFonts w:ascii="Times New Roman" w:hAnsi="Times New Roman"/>
          <w:b/>
          <w:sz w:val="24"/>
          <w:szCs w:val="24"/>
        </w:rPr>
        <w:t>Объект исследования:</w:t>
      </w:r>
      <w:r w:rsidRPr="005810E9">
        <w:rPr>
          <w:rFonts w:ascii="Times New Roman" w:hAnsi="Times New Roman"/>
          <w:sz w:val="24"/>
          <w:szCs w:val="24"/>
        </w:rPr>
        <w:t xml:space="preserve">  </w:t>
      </w:r>
      <w:r w:rsidRPr="005810E9">
        <w:rPr>
          <w:rFonts w:ascii="Times New Roman" w:hAnsi="Times New Roman"/>
          <w:sz w:val="24"/>
          <w:szCs w:val="24"/>
        </w:rPr>
        <w:t>условия оказания услуг</w:t>
      </w:r>
      <w:r w:rsidRPr="005810E9">
        <w:rPr>
          <w:rFonts w:ascii="Times New Roman" w:hAnsi="Times New Roman"/>
          <w:sz w:val="24"/>
          <w:szCs w:val="24"/>
        </w:rPr>
        <w:t xml:space="preserve"> организациями</w:t>
      </w:r>
      <w:r w:rsidRPr="005810E9">
        <w:rPr>
          <w:rFonts w:ascii="Times New Roman" w:hAnsi="Times New Roman"/>
          <w:sz w:val="24"/>
          <w:szCs w:val="24"/>
        </w:rPr>
        <w:t xml:space="preserve"> в сфере </w:t>
      </w:r>
      <w:r w:rsidRPr="005810E9">
        <w:rPr>
          <w:rFonts w:ascii="Times New Roman" w:hAnsi="Times New Roman"/>
          <w:sz w:val="24"/>
          <w:szCs w:val="24"/>
        </w:rPr>
        <w:t>образования</w:t>
      </w:r>
      <w:r w:rsidRPr="005810E9">
        <w:rPr>
          <w:rFonts w:ascii="Times New Roman" w:hAnsi="Times New Roman"/>
          <w:sz w:val="24"/>
          <w:szCs w:val="24"/>
        </w:rPr>
        <w:t xml:space="preserve"> на территории </w:t>
      </w:r>
      <w:r w:rsidRPr="005810E9">
        <w:rPr>
          <w:rFonts w:ascii="Times New Roman" w:hAnsi="Times New Roman"/>
          <w:sz w:val="24"/>
          <w:szCs w:val="24"/>
        </w:rPr>
        <w:t>КБР</w:t>
      </w:r>
      <w:r w:rsidRPr="005810E9">
        <w:rPr>
          <w:rFonts w:ascii="Times New Roman" w:hAnsi="Times New Roman"/>
          <w:sz w:val="24"/>
          <w:szCs w:val="24"/>
        </w:rPr>
        <w:t>;</w:t>
      </w:r>
    </w:p>
    <w:p w:rsidR="006E1FE7" w:rsidRPr="005810E9" w:rsidRDefault="00C32C76" w:rsidP="009A6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0E9">
        <w:rPr>
          <w:rFonts w:ascii="Times New Roman" w:hAnsi="Times New Roman"/>
          <w:b/>
          <w:sz w:val="24"/>
          <w:szCs w:val="24"/>
        </w:rPr>
        <w:t xml:space="preserve">Предмет исследования: </w:t>
      </w:r>
      <w:r w:rsidRPr="005810E9">
        <w:rPr>
          <w:rFonts w:ascii="Times New Roman" w:hAnsi="Times New Roman"/>
          <w:sz w:val="24"/>
          <w:szCs w:val="24"/>
        </w:rPr>
        <w:t>содержание и организация деятельности по реализации</w:t>
      </w:r>
      <w:r w:rsidRPr="005810E9">
        <w:rPr>
          <w:rFonts w:ascii="Times New Roman" w:hAnsi="Times New Roman"/>
          <w:sz w:val="24"/>
          <w:szCs w:val="24"/>
        </w:rPr>
        <w:t xml:space="preserve"> </w:t>
      </w:r>
      <w:r w:rsidRPr="005810E9">
        <w:rPr>
          <w:rFonts w:ascii="Times New Roman" w:hAnsi="Times New Roman"/>
          <w:sz w:val="24"/>
          <w:szCs w:val="24"/>
        </w:rPr>
        <w:t>условий открыто</w:t>
      </w:r>
      <w:r w:rsidRPr="005810E9">
        <w:rPr>
          <w:rFonts w:ascii="Times New Roman" w:hAnsi="Times New Roman"/>
          <w:sz w:val="24"/>
          <w:szCs w:val="24"/>
        </w:rPr>
        <w:t xml:space="preserve">сти и доступности информации об </w:t>
      </w:r>
      <w:r w:rsidRPr="005810E9">
        <w:rPr>
          <w:rFonts w:ascii="Times New Roman" w:hAnsi="Times New Roman"/>
          <w:sz w:val="24"/>
          <w:szCs w:val="24"/>
        </w:rPr>
        <w:t>организации</w:t>
      </w:r>
      <w:r w:rsidRPr="005810E9">
        <w:rPr>
          <w:rFonts w:ascii="Times New Roman" w:hAnsi="Times New Roman"/>
          <w:sz w:val="24"/>
          <w:szCs w:val="24"/>
        </w:rPr>
        <w:t xml:space="preserve"> </w:t>
      </w:r>
      <w:r w:rsidRPr="005810E9">
        <w:rPr>
          <w:rFonts w:ascii="Times New Roman" w:hAnsi="Times New Roman"/>
          <w:sz w:val="24"/>
          <w:szCs w:val="24"/>
        </w:rPr>
        <w:t>образования</w:t>
      </w:r>
      <w:r w:rsidRPr="005810E9">
        <w:rPr>
          <w:rFonts w:ascii="Times New Roman" w:hAnsi="Times New Roman"/>
          <w:sz w:val="24"/>
          <w:szCs w:val="24"/>
        </w:rPr>
        <w:t xml:space="preserve">; комфортности условий предоставления </w:t>
      </w:r>
      <w:r w:rsidRPr="005810E9">
        <w:rPr>
          <w:rFonts w:ascii="Times New Roman" w:hAnsi="Times New Roman"/>
          <w:sz w:val="24"/>
          <w:szCs w:val="24"/>
        </w:rPr>
        <w:t>социальных</w:t>
      </w:r>
      <w:r w:rsidRPr="005810E9">
        <w:rPr>
          <w:rFonts w:ascii="Times New Roman" w:hAnsi="Times New Roman"/>
          <w:sz w:val="24"/>
          <w:szCs w:val="24"/>
        </w:rPr>
        <w:t xml:space="preserve"> услуг, доброжелательности, вежливости работников организации</w:t>
      </w:r>
      <w:r w:rsidRPr="005810E9">
        <w:rPr>
          <w:rFonts w:ascii="Times New Roman" w:hAnsi="Times New Roman"/>
          <w:sz w:val="24"/>
          <w:szCs w:val="24"/>
        </w:rPr>
        <w:t xml:space="preserve"> </w:t>
      </w:r>
      <w:r w:rsidRPr="005810E9">
        <w:rPr>
          <w:rFonts w:ascii="Times New Roman" w:hAnsi="Times New Roman"/>
          <w:sz w:val="24"/>
          <w:szCs w:val="24"/>
        </w:rPr>
        <w:t>образования</w:t>
      </w:r>
      <w:r w:rsidRPr="005810E9">
        <w:rPr>
          <w:rFonts w:ascii="Times New Roman" w:hAnsi="Times New Roman"/>
          <w:sz w:val="24"/>
          <w:szCs w:val="24"/>
        </w:rPr>
        <w:t xml:space="preserve">; удовлетворенности </w:t>
      </w:r>
      <w:r w:rsidRPr="005810E9">
        <w:rPr>
          <w:rFonts w:ascii="Times New Roman" w:hAnsi="Times New Roman"/>
          <w:sz w:val="24"/>
          <w:szCs w:val="24"/>
        </w:rPr>
        <w:t xml:space="preserve">получателей </w:t>
      </w:r>
      <w:r w:rsidRPr="005810E9">
        <w:rPr>
          <w:rFonts w:ascii="Times New Roman" w:hAnsi="Times New Roman"/>
          <w:sz w:val="24"/>
          <w:szCs w:val="24"/>
        </w:rPr>
        <w:t xml:space="preserve">условиями оказания услуг, а также доступности  </w:t>
      </w:r>
      <w:r w:rsidRPr="005810E9">
        <w:rPr>
          <w:rFonts w:ascii="Times New Roman" w:hAnsi="Times New Roman"/>
          <w:sz w:val="24"/>
          <w:szCs w:val="24"/>
        </w:rPr>
        <w:t>социальных</w:t>
      </w:r>
      <w:r w:rsidRPr="005810E9">
        <w:rPr>
          <w:rFonts w:ascii="Times New Roman" w:hAnsi="Times New Roman"/>
          <w:sz w:val="24"/>
          <w:szCs w:val="24"/>
        </w:rPr>
        <w:t xml:space="preserve"> услуг для инвалидов следующи</w:t>
      </w:r>
      <w:r w:rsidRPr="005810E9">
        <w:rPr>
          <w:rFonts w:ascii="Times New Roman" w:hAnsi="Times New Roman"/>
          <w:sz w:val="24"/>
          <w:szCs w:val="24"/>
        </w:rPr>
        <w:t>ми</w:t>
      </w:r>
      <w:r w:rsidRPr="005810E9">
        <w:rPr>
          <w:rFonts w:ascii="Times New Roman" w:hAnsi="Times New Roman"/>
          <w:sz w:val="24"/>
          <w:szCs w:val="24"/>
        </w:rPr>
        <w:t xml:space="preserve"> </w:t>
      </w:r>
      <w:r w:rsidRPr="005810E9">
        <w:rPr>
          <w:rFonts w:ascii="Times New Roman" w:hAnsi="Times New Roman"/>
          <w:sz w:val="24"/>
          <w:szCs w:val="24"/>
        </w:rPr>
        <w:t xml:space="preserve">образовательными </w:t>
      </w:r>
      <w:r w:rsidRPr="005810E9">
        <w:rPr>
          <w:rFonts w:ascii="Times New Roman" w:hAnsi="Times New Roman"/>
          <w:sz w:val="24"/>
          <w:szCs w:val="24"/>
        </w:rPr>
        <w:t>организаци</w:t>
      </w:r>
      <w:r w:rsidRPr="005810E9">
        <w:rPr>
          <w:rFonts w:ascii="Times New Roman" w:hAnsi="Times New Roman"/>
          <w:sz w:val="24"/>
          <w:szCs w:val="24"/>
        </w:rPr>
        <w:t>ями</w:t>
      </w:r>
      <w:r w:rsidRPr="005810E9">
        <w:rPr>
          <w:rFonts w:ascii="Times New Roman" w:hAnsi="Times New Roman"/>
          <w:sz w:val="24"/>
          <w:szCs w:val="24"/>
        </w:rPr>
        <w:t xml:space="preserve"> </w:t>
      </w:r>
      <w:r w:rsidRPr="005810E9">
        <w:rPr>
          <w:rFonts w:ascii="Times New Roman" w:hAnsi="Times New Roman"/>
          <w:sz w:val="24"/>
          <w:szCs w:val="24"/>
        </w:rPr>
        <w:t>образования</w:t>
      </w:r>
      <w:r w:rsidRPr="005810E9">
        <w:rPr>
          <w:rFonts w:ascii="Times New Roman" w:hAnsi="Times New Roman"/>
          <w:sz w:val="24"/>
          <w:szCs w:val="24"/>
        </w:rPr>
        <w:t xml:space="preserve"> </w:t>
      </w:r>
      <w:r w:rsidRPr="005810E9">
        <w:rPr>
          <w:rFonts w:ascii="Times New Roman" w:hAnsi="Times New Roman"/>
          <w:sz w:val="24"/>
          <w:szCs w:val="24"/>
        </w:rPr>
        <w:t>на территории</w:t>
      </w:r>
      <w:r w:rsidRPr="005810E9">
        <w:rPr>
          <w:rFonts w:ascii="Times New Roman" w:hAnsi="Times New Roman"/>
          <w:sz w:val="24"/>
          <w:szCs w:val="24"/>
        </w:rPr>
        <w:t xml:space="preserve"> </w:t>
      </w:r>
      <w:r w:rsidRPr="005810E9">
        <w:rPr>
          <w:rFonts w:ascii="Times New Roman" w:hAnsi="Times New Roman"/>
          <w:sz w:val="24"/>
          <w:szCs w:val="24"/>
        </w:rPr>
        <w:t>КБР</w:t>
      </w:r>
      <w:r w:rsidRPr="005810E9">
        <w:rPr>
          <w:rFonts w:ascii="Times New Roman" w:hAnsi="Times New Roman"/>
          <w:sz w:val="24"/>
          <w:szCs w:val="24"/>
        </w:rPr>
        <w:t>:</w:t>
      </w:r>
    </w:p>
    <w:p w:rsidR="001B1B57" w:rsidRPr="005810E9" w:rsidRDefault="00C32C76" w:rsidP="009A6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1B57" w:rsidRPr="005810E9" w:rsidRDefault="00C32C76" w:rsidP="001B1B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10E9">
        <w:rPr>
          <w:rFonts w:ascii="Times New Roman" w:hAnsi="Times New Roman"/>
          <w:b/>
          <w:sz w:val="24"/>
          <w:szCs w:val="24"/>
        </w:rPr>
        <w:t>ПЕРЕЧЕНЬ</w:t>
      </w:r>
    </w:p>
    <w:p w:rsidR="001B1B57" w:rsidRPr="005810E9" w:rsidRDefault="00C32C76" w:rsidP="001B1B5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5810E9">
        <w:rPr>
          <w:rFonts w:ascii="Times New Roman" w:hAnsi="Times New Roman"/>
          <w:sz w:val="24"/>
          <w:szCs w:val="24"/>
        </w:rPr>
        <w:t xml:space="preserve">организаций, в отношении которых  проведена независимая оценка качества условий осуществления образовательной деятельности организациями, </w:t>
      </w:r>
    </w:p>
    <w:p w:rsidR="001B1B57" w:rsidRPr="005810E9" w:rsidRDefault="00C32C76" w:rsidP="001B1B5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5810E9">
        <w:rPr>
          <w:rFonts w:ascii="Times New Roman" w:hAnsi="Times New Roman"/>
          <w:sz w:val="24"/>
          <w:szCs w:val="24"/>
        </w:rPr>
        <w:t xml:space="preserve">осуществляющими образовательную деятельность по основным общеобразовательным программам, образовательным </w:t>
      </w:r>
      <w:r w:rsidRPr="005810E9">
        <w:rPr>
          <w:rFonts w:ascii="Times New Roman" w:hAnsi="Times New Roman"/>
          <w:sz w:val="24"/>
          <w:szCs w:val="24"/>
        </w:rPr>
        <w:t>программам среднего профессионального образования, основным программам</w:t>
      </w:r>
    </w:p>
    <w:p w:rsidR="001B1B57" w:rsidRPr="005810E9" w:rsidRDefault="00C32C76" w:rsidP="001B1B5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5810E9">
        <w:rPr>
          <w:rFonts w:ascii="Times New Roman" w:hAnsi="Times New Roman"/>
          <w:sz w:val="24"/>
          <w:szCs w:val="24"/>
        </w:rPr>
        <w:t>профессионального обучения, дополнительным общеобразовательным программам в Кабардино-Балкарской Республике, в 2024 году</w:t>
      </w:r>
    </w:p>
    <w:p w:rsidR="001B1B57" w:rsidRPr="005810E9" w:rsidRDefault="00C32C76" w:rsidP="001B1B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23"/>
      </w:tblGrid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«Гимназ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ия № 1»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810E9">
              <w:rPr>
                <w:rFonts w:ascii="Times New Roman" w:hAnsi="Times New Roman"/>
                <w:sz w:val="24"/>
                <w:szCs w:val="24"/>
              </w:rPr>
              <w:t>г.о. Нальчик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«Гимназия № 4»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810E9">
              <w:rPr>
                <w:rFonts w:ascii="Times New Roman" w:hAnsi="Times New Roman"/>
                <w:sz w:val="24"/>
                <w:szCs w:val="24"/>
              </w:rPr>
              <w:t>г.о. Нальчик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 Муниципальное казенное общеобразовательное учреждение «Гимназия № 13»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810E9">
              <w:rPr>
                <w:rFonts w:ascii="Times New Roman" w:hAnsi="Times New Roman"/>
                <w:sz w:val="24"/>
                <w:szCs w:val="24"/>
              </w:rPr>
              <w:t xml:space="preserve"> г.о. Нальчик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«Гимназия № 29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им. В.Ж. Хужокова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 xml:space="preserve">» г.о. Нальчик  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Муниципальное  казенное общеобразовательное учреждение «Средняя общеобразовательная школа №7 имени Героя Советского Союза Калюжного Н.Г.»  г.о. Наль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 xml:space="preserve">чик 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№10» г.о. Нальчик 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16» г.о. Нальчик  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23» г.о. Нальчик 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24 им. П.И. Тамбиева»  г.о. Нальчик 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е казенное общеобразовательное учреждение «Средняя общеобразовательная школа № 26» г.о. Нальчик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23" w:type="dxa"/>
            <w:shd w:val="clear" w:color="auto" w:fill="auto"/>
          </w:tcPr>
          <w:p w:rsidR="001B1B57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33» г.о. Нальчик</w:t>
            </w:r>
          </w:p>
          <w:p w:rsidR="0079796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Муниципальное казённое общеобразовательное учреждение «Прогимназия №28»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810E9">
              <w:rPr>
                <w:rFonts w:ascii="Times New Roman" w:hAnsi="Times New Roman"/>
                <w:sz w:val="24"/>
                <w:szCs w:val="24"/>
              </w:rPr>
              <w:t xml:space="preserve"> г.о. Нальчик 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F04F03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«Прогимназия № 65»  г.о. Нальчик 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F04F03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Муниципальное казенное дошкольное образовательное учреждение «Детский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 xml:space="preserve">сад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810E9">
              <w:rPr>
                <w:rFonts w:ascii="Times New Roman" w:hAnsi="Times New Roman"/>
                <w:sz w:val="24"/>
                <w:szCs w:val="24"/>
              </w:rPr>
              <w:t xml:space="preserve">№ 55» г.о. Нальчик 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F04F03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Муниципальное казенное дошкольное образовательное учреждение «Детский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 xml:space="preserve">сад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810E9">
              <w:rPr>
                <w:rFonts w:ascii="Times New Roman" w:hAnsi="Times New Roman"/>
                <w:sz w:val="24"/>
                <w:szCs w:val="24"/>
              </w:rPr>
              <w:t xml:space="preserve">№ 60» г.о. Нальчик 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810E9">
              <w:rPr>
                <w:rFonts w:ascii="Times New Roman" w:hAnsi="Times New Roman"/>
                <w:sz w:val="24"/>
                <w:szCs w:val="24"/>
              </w:rPr>
              <w:t>№ 63» г.о. Нальчик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 «Детский сад № 73  г.о. Нальчик</w:t>
            </w:r>
          </w:p>
        </w:tc>
      </w:tr>
      <w:tr w:rsidR="00DC3993" w:rsidTr="00797965">
        <w:tc>
          <w:tcPr>
            <w:tcW w:w="9498" w:type="dxa"/>
            <w:gridSpan w:val="2"/>
            <w:shd w:val="clear" w:color="auto" w:fill="auto"/>
          </w:tcPr>
          <w:p w:rsidR="00E04017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0E9">
              <w:rPr>
                <w:rFonts w:ascii="Times New Roman" w:hAnsi="Times New Roman"/>
                <w:b/>
                <w:sz w:val="24"/>
                <w:szCs w:val="24"/>
              </w:rPr>
              <w:t>городской округ Баксан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Муниципальное казенное образовательное учреждение для детей «Средняя общеобразовательная школа № 1 им. С.А. Паштова»  г.о. Баксан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общеобразовательное учреждение «Средняя общеобразовательная школа № 4» г.о. Баксан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9» г.о. Баксан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«Сред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няя общеобразовательная школа № 10» г.о. Баксан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11» г.о. Баксан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образовательное учреждение для детей дошкольного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810E9">
              <w:rPr>
                <w:rFonts w:ascii="Times New Roman" w:hAnsi="Times New Roman"/>
                <w:sz w:val="24"/>
                <w:szCs w:val="24"/>
              </w:rPr>
              <w:t>и младшего школьного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 xml:space="preserve"> возраста «Прогимназия № 1» г.о. Баксан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образовательное учреждение для детей дошкольного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810E9">
              <w:rPr>
                <w:rFonts w:ascii="Times New Roman" w:hAnsi="Times New Roman"/>
                <w:sz w:val="24"/>
                <w:szCs w:val="24"/>
              </w:rPr>
              <w:t>и младшего школьного возраста «Прогимназия № 4» г.о. Баксан</w:t>
            </w:r>
          </w:p>
        </w:tc>
      </w:tr>
      <w:tr w:rsidR="00DC3993" w:rsidTr="00797965">
        <w:tc>
          <w:tcPr>
            <w:tcW w:w="9498" w:type="dxa"/>
            <w:gridSpan w:val="2"/>
            <w:shd w:val="clear" w:color="auto" w:fill="auto"/>
          </w:tcPr>
          <w:p w:rsidR="00E04017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b/>
                <w:sz w:val="24"/>
                <w:szCs w:val="24"/>
              </w:rPr>
              <w:t>городской округ Прохладный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810E9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№ 1» г. о. Прохладный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810E9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№ 11» г. о. Прохладный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810E9">
              <w:rPr>
                <w:rFonts w:ascii="Times New Roman" w:hAnsi="Times New Roman"/>
                <w:sz w:val="24"/>
                <w:szCs w:val="24"/>
              </w:rPr>
              <w:t xml:space="preserve">«Средняя общеобразовательная школа № 102 им. А.В. Крестьянинова»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810E9">
              <w:rPr>
                <w:rFonts w:ascii="Times New Roman" w:hAnsi="Times New Roman"/>
                <w:sz w:val="24"/>
                <w:szCs w:val="24"/>
              </w:rPr>
              <w:t>г.о. Прохладный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детей «Центр детского творчества»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г.о. Прохладный</w:t>
            </w:r>
          </w:p>
        </w:tc>
      </w:tr>
      <w:tr w:rsidR="00DC3993" w:rsidTr="00797965">
        <w:tc>
          <w:tcPr>
            <w:tcW w:w="9498" w:type="dxa"/>
            <w:gridSpan w:val="2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0E9">
              <w:rPr>
                <w:rFonts w:ascii="Times New Roman" w:hAnsi="Times New Roman"/>
                <w:b/>
                <w:sz w:val="24"/>
                <w:szCs w:val="24"/>
              </w:rPr>
              <w:t>Баксанский муниципальный район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810E9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№ 1 им.Т.М. Курашинова» с.п. Атажукино Баксанского муниципального района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810E9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№ 3» с.п. Баксанёнок Баксанского муниципального района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E04017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им.Малкарова Х.Ш.»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 xml:space="preserve"> с.п.Жанхотеко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810E9">
              <w:rPr>
                <w:rFonts w:ascii="Times New Roman" w:hAnsi="Times New Roman"/>
                <w:sz w:val="24"/>
                <w:szCs w:val="24"/>
              </w:rPr>
              <w:t>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нсанского муниципального района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810E9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им. М.Т. Батырова» с.п. Псыхурей Баксанского муниципального района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810E9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№ 4» с.п. Заюково Баксанского муниципального района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810E9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№ 2 им. Х.А.Шафиева»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 xml:space="preserve"> с.п. Заюково Баксанского муниципального района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810E9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№ 1» с.п. Куба Таба Баксанского муниц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810E9">
              <w:rPr>
                <w:rFonts w:ascii="Times New Roman" w:hAnsi="Times New Roman"/>
                <w:sz w:val="24"/>
                <w:szCs w:val="24"/>
              </w:rPr>
              <w:t>ипального района</w:t>
            </w:r>
          </w:p>
        </w:tc>
      </w:tr>
      <w:tr w:rsidR="00DC3993" w:rsidTr="00797965">
        <w:tc>
          <w:tcPr>
            <w:tcW w:w="9498" w:type="dxa"/>
            <w:gridSpan w:val="2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b/>
                <w:sz w:val="24"/>
                <w:szCs w:val="24"/>
              </w:rPr>
              <w:t>Зольский муниципальный район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810E9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№ 1» г.п. Залукокоаже Зольского муниципального района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810E9">
              <w:rPr>
                <w:rFonts w:ascii="Times New Roman" w:hAnsi="Times New Roman"/>
                <w:sz w:val="24"/>
                <w:szCs w:val="24"/>
              </w:rPr>
              <w:t xml:space="preserve">«Средняя общеобразовательная школа» с.п. Белокаменское Зольского муниципального района 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810E9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школа» с.п. Зольское Зольского муниципального района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810E9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школа» с.п. Кичмалка Зольского муниципального района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810E9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№3» с.п. Сармаково Зольского муниципального райо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810E9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школа» с.п. Светловодское Зольского муниципального района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810E9">
              <w:rPr>
                <w:rFonts w:ascii="Times New Roman" w:hAnsi="Times New Roman"/>
                <w:sz w:val="24"/>
                <w:szCs w:val="24"/>
              </w:rPr>
              <w:t xml:space="preserve">«Средняя общеобразовательная школа» с. п.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Шордаково Зольского муниципального района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дополнительного образования детей «Районный центр дополнительного образования»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810E9">
              <w:rPr>
                <w:rFonts w:ascii="Times New Roman" w:hAnsi="Times New Roman"/>
                <w:sz w:val="24"/>
                <w:szCs w:val="24"/>
              </w:rPr>
              <w:t>г.п. Залукокоаже  Зольского муниципального района</w:t>
            </w:r>
          </w:p>
        </w:tc>
      </w:tr>
      <w:tr w:rsidR="00DC3993" w:rsidTr="00797965">
        <w:tc>
          <w:tcPr>
            <w:tcW w:w="9498" w:type="dxa"/>
            <w:gridSpan w:val="2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b/>
                <w:sz w:val="24"/>
                <w:szCs w:val="24"/>
              </w:rPr>
              <w:t xml:space="preserve">Лескенский муниципальный </w:t>
            </w:r>
            <w:r w:rsidRPr="005810E9">
              <w:rPr>
                <w:rFonts w:ascii="Times New Roman" w:hAnsi="Times New Roman"/>
                <w:b/>
                <w:sz w:val="24"/>
                <w:szCs w:val="24"/>
              </w:rPr>
              <w:t>район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810E9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№ 2» с.п. Аргудан Лескенского муниципального района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810E9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имени А.Я.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 xml:space="preserve"> Масаева» с.п. Ерокко Лескенского муниципального района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810E9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№ 1» с.п. Урух Лескенского муниципального района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Муниципальное казенное образовательное учреждение дополни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тельного образования «Дом детского творчества» с.п. Аргудан  Лескенского муниципального района</w:t>
            </w:r>
          </w:p>
        </w:tc>
      </w:tr>
      <w:tr w:rsidR="00DC3993" w:rsidTr="00797965">
        <w:tc>
          <w:tcPr>
            <w:tcW w:w="9498" w:type="dxa"/>
            <w:gridSpan w:val="2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b/>
                <w:sz w:val="24"/>
                <w:szCs w:val="24"/>
              </w:rPr>
              <w:t>Майский муниципальный район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Муниципальное  казенное общеобразовательное учреждение «Гимназия № 1»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810E9">
              <w:rPr>
                <w:rFonts w:ascii="Times New Roman" w:hAnsi="Times New Roman"/>
                <w:sz w:val="24"/>
                <w:szCs w:val="24"/>
              </w:rPr>
              <w:t xml:space="preserve">  г. Майский 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810E9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№ 5» г. Майский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E04017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810E9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№ 8» ст. Котляревской Майского муниципального района</w:t>
            </w:r>
          </w:p>
        </w:tc>
      </w:tr>
      <w:tr w:rsidR="00DC3993" w:rsidTr="00797965">
        <w:tc>
          <w:tcPr>
            <w:tcW w:w="9498" w:type="dxa"/>
            <w:gridSpan w:val="2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 w:rsidRPr="005810E9">
              <w:rPr>
                <w:rFonts w:ascii="Times New Roman" w:hAnsi="Times New Roman"/>
                <w:b/>
                <w:sz w:val="24"/>
                <w:szCs w:val="24"/>
              </w:rPr>
              <w:t>охладненский муниципальный район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с. Благовещенка» Прохладненского муниципального района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«Средняя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общеобразовательная школа с.Дальнего» Прохладненского муниципального района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1 им. Х.Т. Башорова» с. Карагач Прохладненского муниципального района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с.Лесного» Прохладненского муниципального района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«Основная общеобразовательная школа им. И. Радченко с.Ново-П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олтавского» Прохладненского муниципального района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школа» ст. Приближной </w:t>
            </w:r>
            <w:r w:rsidRPr="005810E9">
              <w:rPr>
                <w:rFonts w:ascii="Times New Roman" w:hAnsi="Times New Roman"/>
              </w:rPr>
              <w:t>Прохладненского муниципального района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школа» им. С.П. Восканова с. Пролетарского» Прохладненского муниципального района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школа» с. Янтарного Прохладненского муниципального района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Муниципальное казённое образовательное учреждение дополнительного образования «Районный центр детского творчества» г. Прохладный Прохладненского муниципального района</w:t>
            </w:r>
          </w:p>
        </w:tc>
      </w:tr>
      <w:tr w:rsidR="00DC3993" w:rsidTr="00797965">
        <w:tc>
          <w:tcPr>
            <w:tcW w:w="9498" w:type="dxa"/>
            <w:gridSpan w:val="2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b/>
                <w:sz w:val="24"/>
                <w:szCs w:val="24"/>
              </w:rPr>
              <w:t>Терский муниципальный район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учреждение «Основная общеобразовательная школа № 4» г.п. Терек Терского муниципального района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</w:rPr>
              <w:t xml:space="preserve">Муниципальное казенное общеобразовательное учреждение «Средняя общеобразовательная школа №2 имени К.Х. Кизова сельского поселения Плановское»  Терского </w:t>
            </w:r>
            <w:r w:rsidRPr="005810E9">
              <w:rPr>
                <w:rFonts w:ascii="Times New Roman" w:hAnsi="Times New Roman"/>
                <w:sz w:val="24"/>
              </w:rPr>
              <w:t>муниципального района Кабардино-Балкарской Республики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школа» с.п. Нижний Курп Терского муниципального района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«С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редняя общеобразовательная школа им. М.Х. Барагунова» с.п. Урожайное Терского муниципального района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«Начальная школа - детский сад» с.п. Верхний Акбаш Терского муниципального района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«Прогимназия №2 городского поселения Терек» Терского муниципального района Кабардино-Балкарской Республики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«»Прогимназия №3 городского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поселения Терек» Терского муниципального района Кабардино-Балкарской Республики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дополнительного образования «Центр детского творчества» г.п. Терек Терского муниципального района </w:t>
            </w:r>
          </w:p>
        </w:tc>
      </w:tr>
      <w:tr w:rsidR="00DC3993" w:rsidTr="00797965">
        <w:tc>
          <w:tcPr>
            <w:tcW w:w="9498" w:type="dxa"/>
            <w:gridSpan w:val="2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b/>
                <w:sz w:val="24"/>
                <w:szCs w:val="24"/>
              </w:rPr>
              <w:t>Урванский муниципальный район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Муниципальное казённое общеобразовательное учреждение «Лицей №1» 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br/>
              <w:t>г.п. Нарткала  Урванского муниципального района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школа» с.п. Герменчик Урванского муниципального района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2» с.п. Кахун Урванского муниципального района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школа» с.п. Черная Речка У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рванского муниципального района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Муниципальная казенная дошкольная образовательная организация «Детский сад № 5»  г. Нарткала Урванского муниципального района</w:t>
            </w:r>
          </w:p>
        </w:tc>
      </w:tr>
      <w:tr w:rsidR="00DC3993" w:rsidTr="00797965">
        <w:tc>
          <w:tcPr>
            <w:tcW w:w="9498" w:type="dxa"/>
            <w:gridSpan w:val="2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b/>
                <w:sz w:val="24"/>
                <w:szCs w:val="24"/>
              </w:rPr>
              <w:t>Чегемский муниципальный район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№ 1 с углубленным изучением отдельных предметов им. Добагова Б.С.»  г.п. Чегем Чегемского муниципального района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2 имени Инала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Пшибиева» с.п. Нартан Чегемского муниципального района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1» с.п. Чегем Второй Чегемского муниципального района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дение «Средняя общеобразовательная школа № 1» с.п. Шалушка Чегемского муниципального района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имени А.Ю. Байсултанова» с. п. Яникой Чегемского муниципального района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Муниципальное казенное дошкольное образовательное учреждение «Центр развития ребёнка - детский сад «Звездный»  с.п. Звездный Чегемского муниципального района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образовательное учреждение дополнительного образования «Районная станция юных натуралистов» г.п. Чегем </w:t>
            </w:r>
            <w:r w:rsidRPr="005810E9">
              <w:rPr>
                <w:rFonts w:ascii="Times New Roman" w:hAnsi="Times New Roman"/>
              </w:rPr>
              <w:t>Чегемского муниципального района</w:t>
            </w:r>
          </w:p>
        </w:tc>
      </w:tr>
      <w:tr w:rsidR="00DC3993" w:rsidTr="00797965">
        <w:tc>
          <w:tcPr>
            <w:tcW w:w="9498" w:type="dxa"/>
            <w:gridSpan w:val="2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b/>
                <w:sz w:val="24"/>
                <w:szCs w:val="24"/>
              </w:rPr>
              <w:t>Черекский муниципальный район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«Средняя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 xml:space="preserve"> общеобразовательная школа им. К.Б.Мечиева» с.п. Безенги Черекского муниципального района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№1 им. Х.К. Черкесова» с.п. Жемтала Черекского муниципального района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2» с.п. Жемтала Черекского муниципального района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Муниципального казенного общеобразовательного учреждения «Средняя общеобразовательная школа» с.п.Карасу Черекско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го муниципального района</w:t>
            </w:r>
          </w:p>
        </w:tc>
      </w:tr>
      <w:tr w:rsidR="00DC3993" w:rsidTr="00797965">
        <w:tc>
          <w:tcPr>
            <w:tcW w:w="9498" w:type="dxa"/>
            <w:gridSpan w:val="2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b/>
                <w:sz w:val="24"/>
                <w:szCs w:val="24"/>
              </w:rPr>
              <w:t>Эльбрусский  муниципальный район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«Гимназия № 5» г. Тырныауз Эльбрусского муниципального района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6 им. В.Г. Кузнецова» г. Тырныауз Эльбрусского муниципального района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школа» с.п. Бедык Эльбрусского муниципального района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«Средня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я общеобразовательная школа» с.п. Эльбрус Эльбрусского муниципального района</w:t>
            </w:r>
          </w:p>
        </w:tc>
      </w:tr>
      <w:tr w:rsidR="00DC3993" w:rsidTr="00797965">
        <w:tc>
          <w:tcPr>
            <w:tcW w:w="9498" w:type="dxa"/>
            <w:gridSpan w:val="2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b/>
                <w:sz w:val="24"/>
                <w:szCs w:val="24"/>
              </w:rPr>
              <w:t>Мунииципальные учреждения спорта</w:t>
            </w:r>
          </w:p>
        </w:tc>
      </w:tr>
      <w:tr w:rsidR="00DC3993" w:rsidTr="00797965">
        <w:tc>
          <w:tcPr>
            <w:tcW w:w="9498" w:type="dxa"/>
            <w:gridSpan w:val="2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b/>
                <w:sz w:val="24"/>
                <w:szCs w:val="24"/>
              </w:rPr>
              <w:t>городской округ Нальчик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казённое учреждение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</w:t>
            </w: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«Спортивная школа Нальчик»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Муниципальное казенное </w:t>
            </w: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учреждение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</w:t>
            </w: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«Спортивная школа олимпийского резерва по футболу» г.Нальчик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Муниципальное казенное учреждение </w:t>
            </w:r>
            <w:r w:rsidRPr="005810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дополнительного образования</w:t>
            </w:r>
            <w:r w:rsidRPr="005810E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«Спортивная школа №2 по баскетболу»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дополнительного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«Спортивная школа по дзюдо» г. Нальчик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Муниципальное казенное учреждение </w:t>
            </w:r>
            <w:r w:rsidRPr="005810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дополнительного образования</w:t>
            </w:r>
            <w:r w:rsidRPr="005810E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«Спортивная школа №3 по вольной борьбе и боксу» Нальчик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«Спортивная школа № 1 по волейболу и мини-футболу» Нальчик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«Спортивная школа по шахматам и шашкам «Ладья» г. Нальчик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Муниципальное казенное учреждение </w:t>
            </w:r>
            <w:r w:rsidRPr="005810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дополнительного образования</w:t>
            </w:r>
            <w:r w:rsidRPr="005810E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«Спортивная школа Эльбрус»  г. Нальчик</w:t>
            </w:r>
          </w:p>
        </w:tc>
      </w:tr>
      <w:tr w:rsidR="00DC3993" w:rsidTr="00797965">
        <w:tc>
          <w:tcPr>
            <w:tcW w:w="9498" w:type="dxa"/>
            <w:gridSpan w:val="2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городской округ Баксан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«Спортивная школа им.А.Т.Шаова г.о.Баксан»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«Спортивная школа олимпийского резерва г.о.Баксан»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«Спортивная школа им.Ж.А.Бифова г.о.Баксан»</w:t>
            </w:r>
          </w:p>
        </w:tc>
      </w:tr>
      <w:tr w:rsidR="00DC3993" w:rsidTr="00797965">
        <w:tc>
          <w:tcPr>
            <w:tcW w:w="9498" w:type="dxa"/>
            <w:gridSpan w:val="2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10E9">
              <w:rPr>
                <w:rFonts w:ascii="Times New Roman" w:hAnsi="Times New Roman"/>
                <w:b/>
                <w:sz w:val="24"/>
                <w:szCs w:val="24"/>
              </w:rPr>
              <w:t>городской округ Прохладный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дополнительного образования «Спортивная школа олимпийского резерва по лёгкой атлетике имени олимпийской чемпионки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br/>
              <w:t>М.А. Ласицкене» городского округа Прохладный Кабардино-Балкарской Республики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учреждение дополнительного образования «Спортивная школа №2» городского округа Прохладный Кабардино-Балкарской Республики</w:t>
            </w:r>
          </w:p>
        </w:tc>
      </w:tr>
      <w:tr w:rsidR="00DC3993" w:rsidTr="00797965">
        <w:tc>
          <w:tcPr>
            <w:tcW w:w="9498" w:type="dxa"/>
            <w:gridSpan w:val="2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10E9">
              <w:rPr>
                <w:rFonts w:ascii="Times New Roman" w:hAnsi="Times New Roman"/>
                <w:b/>
                <w:sz w:val="24"/>
                <w:szCs w:val="24"/>
              </w:rPr>
              <w:t>Баксанский муниципальный район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«Спортивная школа №1 Баксанского муниципального района»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«Спортивная школа №2 Баксанского муниципального района»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«Спортивная школа №3 Баксанского муниципального района»</w:t>
            </w:r>
          </w:p>
        </w:tc>
      </w:tr>
      <w:tr w:rsidR="00DC3993" w:rsidTr="00797965">
        <w:tc>
          <w:tcPr>
            <w:tcW w:w="9498" w:type="dxa"/>
            <w:gridSpan w:val="2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10E9">
              <w:rPr>
                <w:rFonts w:ascii="Times New Roman" w:hAnsi="Times New Roman"/>
                <w:b/>
                <w:sz w:val="24"/>
                <w:szCs w:val="24"/>
              </w:rPr>
              <w:t>Зольский муниципальный район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823" w:type="dxa"/>
            <w:shd w:val="clear" w:color="auto" w:fill="auto"/>
          </w:tcPr>
          <w:p w:rsidR="001B1B57" w:rsidRDefault="00C32C76" w:rsidP="009B057C">
            <w:pPr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«Спортивная школа «Арена» Зольского муниципального района Кабардино-Балкарской Республики</w:t>
            </w:r>
          </w:p>
          <w:p w:rsidR="00E04017" w:rsidRPr="005810E9" w:rsidRDefault="00C32C76" w:rsidP="009B057C">
            <w:pPr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C3993" w:rsidTr="00797965">
        <w:tc>
          <w:tcPr>
            <w:tcW w:w="9498" w:type="dxa"/>
            <w:gridSpan w:val="2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10E9">
              <w:rPr>
                <w:rFonts w:ascii="Times New Roman" w:hAnsi="Times New Roman"/>
                <w:b/>
                <w:sz w:val="24"/>
                <w:szCs w:val="24"/>
              </w:rPr>
              <w:t>Лескенский</w:t>
            </w:r>
            <w:r w:rsidRPr="005810E9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казенное учреждение дополнительного образования «Спортивная школа олимпийского резерва» Лескенского муниципального района Кабардино-</w:t>
            </w:r>
          </w:p>
          <w:p w:rsidR="001B1B57" w:rsidRDefault="00C32C76" w:rsidP="009B057C">
            <w:pPr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Балкарской Республики</w:t>
            </w:r>
          </w:p>
          <w:p w:rsidR="00E04017" w:rsidRPr="005810E9" w:rsidRDefault="00C32C76" w:rsidP="009B057C">
            <w:pPr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C3993" w:rsidTr="00797965">
        <w:tc>
          <w:tcPr>
            <w:tcW w:w="9498" w:type="dxa"/>
            <w:gridSpan w:val="2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10E9">
              <w:rPr>
                <w:rFonts w:ascii="Times New Roman" w:hAnsi="Times New Roman"/>
                <w:b/>
                <w:sz w:val="24"/>
                <w:szCs w:val="24"/>
              </w:rPr>
              <w:t>Майский муниципальный район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Муниципальное казенное </w:t>
            </w: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учреждение дополнительного образования «Спортивная школа» г. Майский</w:t>
            </w:r>
          </w:p>
        </w:tc>
      </w:tr>
      <w:tr w:rsidR="00DC3993" w:rsidTr="00797965">
        <w:tc>
          <w:tcPr>
            <w:tcW w:w="9498" w:type="dxa"/>
            <w:gridSpan w:val="2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10E9">
              <w:rPr>
                <w:rFonts w:ascii="Times New Roman" w:hAnsi="Times New Roman"/>
                <w:b/>
                <w:sz w:val="24"/>
                <w:szCs w:val="24"/>
              </w:rPr>
              <w:t>Прохладненский муниципальный район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спортивная школа «Колос» Прохладненского муниципального района Кабардино-Балкарской Республики</w:t>
            </w:r>
          </w:p>
        </w:tc>
      </w:tr>
      <w:tr w:rsidR="00DC3993" w:rsidTr="00797965">
        <w:tc>
          <w:tcPr>
            <w:tcW w:w="9498" w:type="dxa"/>
            <w:gridSpan w:val="2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10E9">
              <w:rPr>
                <w:rFonts w:ascii="Times New Roman" w:hAnsi="Times New Roman"/>
                <w:b/>
                <w:sz w:val="24"/>
                <w:szCs w:val="24"/>
              </w:rPr>
              <w:t>Терский муниципальный район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«Спортивная школа олимпийского резерва сельского поселения Дейское» Терского муниципального района Кабардино-Балкарской Республики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казенное учреждение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</w:t>
            </w: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«Спортивная школа сельского поселения Верхний Акбаш» Терского муниципального района Кабардино-Балкарской Республики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«Спортивная школа олимпийского резерва городского поселения Терек» Терск</w:t>
            </w: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ого муниципального района Кабардино-Балкарской Республики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10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810E9">
              <w:rPr>
                <w:rFonts w:ascii="Times New Roman" w:hAnsi="Times New Roman"/>
                <w:sz w:val="24"/>
                <w:szCs w:val="24"/>
                <w:lang w:eastAsia="ru-RU"/>
              </w:rPr>
              <w:t>«Спортивная школа сельского поселения Урожайное» Терского муниципального района Кабардино-Балкарской Республики</w:t>
            </w:r>
          </w:p>
        </w:tc>
      </w:tr>
      <w:tr w:rsidR="00DC3993" w:rsidTr="00797965">
        <w:tc>
          <w:tcPr>
            <w:tcW w:w="9498" w:type="dxa"/>
            <w:gridSpan w:val="2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10E9">
              <w:rPr>
                <w:rFonts w:ascii="Times New Roman" w:hAnsi="Times New Roman"/>
                <w:b/>
                <w:sz w:val="24"/>
                <w:szCs w:val="24"/>
              </w:rPr>
              <w:t xml:space="preserve">Урванский </w:t>
            </w:r>
            <w:r w:rsidRPr="005810E9">
              <w:rPr>
                <w:rFonts w:ascii="Times New Roman" w:hAnsi="Times New Roman"/>
                <w:b/>
                <w:sz w:val="24"/>
                <w:szCs w:val="24"/>
              </w:rPr>
              <w:t>муниципальный район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E04017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«Спортивная школа №1» Урванского муниципального района Кабардино-Балкарской Республики г. Нартакала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«Спортивная школа №2» Урванского муниципального района Кабардино-Балкарской Республики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ind w:righ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«Спортивная школа №3» Урванского муниципального района Кабардино-Балкарской Республики г. Нарткала</w:t>
            </w:r>
          </w:p>
        </w:tc>
      </w:tr>
      <w:tr w:rsidR="00DC3993" w:rsidTr="00797965">
        <w:tc>
          <w:tcPr>
            <w:tcW w:w="9498" w:type="dxa"/>
            <w:gridSpan w:val="2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10E9">
              <w:rPr>
                <w:rFonts w:ascii="Times New Roman" w:hAnsi="Times New Roman"/>
                <w:b/>
                <w:sz w:val="24"/>
                <w:szCs w:val="24"/>
              </w:rPr>
              <w:t>Чегемский муниципальный район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дополнительного образования «Спортивная школа Чегемского муниципального района»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Муниципальное казённое учреждение дополнительного образования «Спортивная школа г.п.Чегем» Чегемского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казённое учреждение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</w:t>
            </w: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«Спортивная школа с.п.Лечинкай»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«Спортивная школа по греко-римской борьбе г.п. Чегем имени олимпийск</w:t>
            </w: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ого чемпиона Мурата Наусбиевича Карданова»</w:t>
            </w:r>
          </w:p>
        </w:tc>
      </w:tr>
      <w:tr w:rsidR="00DC3993" w:rsidTr="00797965">
        <w:tc>
          <w:tcPr>
            <w:tcW w:w="9498" w:type="dxa"/>
            <w:gridSpan w:val="2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10E9">
              <w:rPr>
                <w:rFonts w:ascii="Times New Roman" w:hAnsi="Times New Roman"/>
                <w:b/>
                <w:sz w:val="24"/>
                <w:szCs w:val="24"/>
              </w:rPr>
              <w:t>Черекский муниципальный район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«Спортивная школа №2» Черекского муниципального района Кабардино-Балкарской Республики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«Спортивная школа №1» Черекского муниципального района Кабардино-Балкарской Республики</w:t>
            </w:r>
          </w:p>
        </w:tc>
      </w:tr>
      <w:tr w:rsidR="00DC3993" w:rsidTr="00797965">
        <w:tc>
          <w:tcPr>
            <w:tcW w:w="9498" w:type="dxa"/>
            <w:gridSpan w:val="2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10E9">
              <w:rPr>
                <w:rFonts w:ascii="Times New Roman" w:hAnsi="Times New Roman"/>
                <w:b/>
                <w:sz w:val="24"/>
                <w:szCs w:val="24"/>
              </w:rPr>
              <w:t>Эльбрусский муниципальный район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«Спортивная школа олимпийского резерва» Эльбрусского муниципального района Кабардино-Балкарской Республики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Муниципальное казённое учреждение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«Спортивная школа олимпийского резерва имени Ю. К. Байзулаева» Эльбрусского муниципального района Кабардино-Балкарской Республики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«Спортивная школа Эльбрус»</w:t>
            </w:r>
          </w:p>
        </w:tc>
      </w:tr>
      <w:tr w:rsidR="00DC3993" w:rsidTr="00797965">
        <w:tc>
          <w:tcPr>
            <w:tcW w:w="9498" w:type="dxa"/>
            <w:gridSpan w:val="2"/>
            <w:shd w:val="clear" w:color="auto" w:fill="auto"/>
          </w:tcPr>
          <w:p w:rsidR="00E04017" w:rsidRDefault="00C32C76" w:rsidP="00E04017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0E9">
              <w:rPr>
                <w:rFonts w:ascii="Times New Roman" w:hAnsi="Times New Roman"/>
                <w:b/>
                <w:sz w:val="24"/>
                <w:szCs w:val="24"/>
              </w:rPr>
              <w:t>Государственные учреждения обр</w:t>
            </w:r>
            <w:r w:rsidRPr="005810E9">
              <w:rPr>
                <w:rFonts w:ascii="Times New Roman" w:hAnsi="Times New Roman"/>
                <w:b/>
                <w:sz w:val="24"/>
                <w:szCs w:val="24"/>
              </w:rPr>
              <w:t xml:space="preserve">азования,  </w:t>
            </w:r>
          </w:p>
          <w:p w:rsidR="001B1B57" w:rsidRPr="005810E9" w:rsidRDefault="00C32C76" w:rsidP="00E04017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Pr="005810E9">
              <w:rPr>
                <w:rFonts w:ascii="Times New Roman" w:hAnsi="Times New Roman"/>
                <w:b/>
                <w:sz w:val="24"/>
                <w:szCs w:val="24"/>
              </w:rPr>
              <w:t>дведомственные  Минпросвещения КБР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E04017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дополнительного образования «Дворец творчества детей и молодежи» Минпросвещения КБР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«Эколого-биологический центр»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Минпросвещения КБР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образовательное учреждение «Детская академия «Солнечный город»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Минпросвещения КБР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Государственное казенное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 xml:space="preserve"> общеобразовательное учреждение «Кадетская школа-интернат № 1 им. З.Х. Дикинова»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Минпросвещения КБР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общеобразовательное учреждение «Кадетская школа-интернат № 2 им. Х.С. Деппуева»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Минпросвещения КБР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общеобразовательное учреждение «Кадетская школа-интернат № 3»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Минпросвещения КБР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общеобразовательное учреждение «Школа-интернат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br/>
              <w:t>№ 1» Министерства просвещения и науки КБР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Государственное бюджетн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ое общеобразовательное учреждение «Специальная (коррекционная) школа-интернат № 1»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Минпросвещения КБР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E04017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общеобразовательное учреждение «Специальная (коррекционная) школа-интернат № 2» 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Минпросвещения КБР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E04017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общеобразовательное учреждение «Специальная (коррекционная) школа-интернат № 3» 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Минпросвещения КБР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«Центр сопровождения детей-сирот и детей, оставшихся без попечения р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одителей»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Минпросвещения КБР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общеобразовательное учреждение «Санаторно-лесная школа»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Минпросвещения КБР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«Центр психолого-медико-социального сопровождения» 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>Минпросвещения КБР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«Кабардино-Балкарский автомобильно-дорожный колледж» 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«Кабардино-Балкарский колледж «Строитель» 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Государст</w:t>
            </w: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венное бюджетное профессиональное образовательное учреждение «Кабардино-Балкарский торгово-технологический колледж» 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«Кабардино-Балкарский гуманитарно-технический колледж» 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«Нальчикский колледж легкой промышленности»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8823" w:type="dxa"/>
            <w:shd w:val="clear" w:color="auto" w:fill="auto"/>
          </w:tcPr>
          <w:p w:rsidR="001B1B5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E9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«Кабардино-Балкарский сельскохозяйственный колледж» 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E04017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017">
              <w:rPr>
                <w:rFonts w:ascii="Times New Roman" w:hAnsi="Times New Roman"/>
              </w:rPr>
              <w:t>143</w:t>
            </w:r>
          </w:p>
        </w:tc>
        <w:tc>
          <w:tcPr>
            <w:tcW w:w="8823" w:type="dxa"/>
            <w:shd w:val="clear" w:color="auto" w:fill="auto"/>
          </w:tcPr>
          <w:p w:rsidR="001B1B57" w:rsidRPr="00E04017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4017">
              <w:rPr>
                <w:rFonts w:ascii="Times New Roman" w:hAnsi="Times New Roman"/>
              </w:rPr>
              <w:t>Государст</w:t>
            </w:r>
            <w:r w:rsidRPr="00E04017">
              <w:rPr>
                <w:rFonts w:ascii="Times New Roman" w:hAnsi="Times New Roman"/>
              </w:rPr>
              <w:t xml:space="preserve">венное бюджетное профессиональное образовательное учреждение «Прохладненский многопрофильный колледж» 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E04017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017">
              <w:rPr>
                <w:rFonts w:ascii="Times New Roman" w:hAnsi="Times New Roman"/>
              </w:rPr>
              <w:t>144</w:t>
            </w:r>
          </w:p>
        </w:tc>
        <w:tc>
          <w:tcPr>
            <w:tcW w:w="8823" w:type="dxa"/>
            <w:shd w:val="clear" w:color="auto" w:fill="auto"/>
          </w:tcPr>
          <w:p w:rsidR="001B1B57" w:rsidRPr="00E04017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4017">
              <w:rPr>
                <w:rFonts w:ascii="Times New Roman" w:hAnsi="Times New Roman"/>
              </w:rPr>
              <w:t xml:space="preserve">Государственное бюджетное профессиональное образовательное учреждение «Кабардино-Балкарский агропромышленный колледж им. Б.Г.Хамдохова» </w:t>
            </w:r>
          </w:p>
        </w:tc>
      </w:tr>
      <w:tr w:rsidR="00DC3993" w:rsidTr="00797965">
        <w:tc>
          <w:tcPr>
            <w:tcW w:w="675" w:type="dxa"/>
            <w:shd w:val="clear" w:color="auto" w:fill="auto"/>
          </w:tcPr>
          <w:p w:rsidR="001B1B57" w:rsidRPr="00E04017" w:rsidRDefault="00C32C76" w:rsidP="009B057C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017">
              <w:rPr>
                <w:rFonts w:ascii="Times New Roman" w:hAnsi="Times New Roman"/>
              </w:rPr>
              <w:t>145</w:t>
            </w:r>
          </w:p>
        </w:tc>
        <w:tc>
          <w:tcPr>
            <w:tcW w:w="8823" w:type="dxa"/>
            <w:shd w:val="clear" w:color="auto" w:fill="auto"/>
          </w:tcPr>
          <w:p w:rsidR="001B1B57" w:rsidRPr="00E04017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4017">
              <w:rPr>
                <w:rFonts w:ascii="Times New Roman" w:hAnsi="Times New Roman"/>
              </w:rPr>
              <w:t xml:space="preserve">Государственное бюджетное профессиональное образовательное учреждение «Эльбрусский региональный колледж» </w:t>
            </w:r>
          </w:p>
        </w:tc>
      </w:tr>
    </w:tbl>
    <w:p w:rsidR="001B1B57" w:rsidRPr="005810E9" w:rsidRDefault="00C32C76" w:rsidP="001B1B57">
      <w:pPr>
        <w:spacing w:after="0" w:line="240" w:lineRule="auto"/>
        <w:ind w:left="928"/>
        <w:jc w:val="both"/>
        <w:rPr>
          <w:rFonts w:ascii="Times New Roman" w:hAnsi="Times New Roman"/>
          <w:b/>
          <w:sz w:val="24"/>
          <w:szCs w:val="24"/>
        </w:rPr>
        <w:sectPr w:rsidR="001B1B57" w:rsidRPr="005810E9" w:rsidSect="0079796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1FE7" w:rsidRPr="00E04017" w:rsidRDefault="00C32C76" w:rsidP="00E04017">
      <w:pPr>
        <w:pStyle w:val="1"/>
        <w:numPr>
          <w:ilvl w:val="0"/>
          <w:numId w:val="1"/>
        </w:numPr>
        <w:rPr>
          <w:rFonts w:ascii="Times New Roman" w:hAnsi="Times New Roman"/>
          <w:color w:val="auto"/>
          <w:sz w:val="24"/>
          <w:szCs w:val="24"/>
        </w:rPr>
      </w:pPr>
      <w:bookmarkStart w:id="5" w:name="_Toc183918280"/>
      <w:r w:rsidRPr="00E04017">
        <w:rPr>
          <w:rFonts w:ascii="Times New Roman" w:hAnsi="Times New Roman"/>
          <w:color w:val="auto"/>
          <w:sz w:val="24"/>
          <w:szCs w:val="24"/>
        </w:rPr>
        <w:t>ЗАДАЧИ ИССЛЕДОВАНИЯ</w:t>
      </w:r>
      <w:bookmarkEnd w:id="5"/>
    </w:p>
    <w:p w:rsidR="000768AA" w:rsidRPr="005810E9" w:rsidRDefault="00C32C76" w:rsidP="009A660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05403" w:rsidRPr="005810E9" w:rsidRDefault="00C32C76" w:rsidP="00E04017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0E9">
        <w:rPr>
          <w:rFonts w:ascii="Times New Roman" w:hAnsi="Times New Roman"/>
          <w:sz w:val="24"/>
          <w:szCs w:val="24"/>
        </w:rPr>
        <w:t>Определить состояние комплексных показателей различных аспектов деятельности организаций</w:t>
      </w:r>
      <w:r w:rsidRPr="005810E9">
        <w:rPr>
          <w:rFonts w:ascii="Times New Roman" w:hAnsi="Times New Roman"/>
          <w:sz w:val="24"/>
          <w:szCs w:val="24"/>
        </w:rPr>
        <w:t xml:space="preserve"> в сфере </w:t>
      </w:r>
      <w:r w:rsidRPr="005810E9">
        <w:rPr>
          <w:rFonts w:ascii="Times New Roman" w:hAnsi="Times New Roman"/>
          <w:sz w:val="24"/>
          <w:szCs w:val="24"/>
        </w:rPr>
        <w:t>образования</w:t>
      </w:r>
      <w:r w:rsidRPr="005810E9">
        <w:rPr>
          <w:rFonts w:ascii="Times New Roman" w:hAnsi="Times New Roman"/>
          <w:sz w:val="24"/>
          <w:szCs w:val="24"/>
        </w:rPr>
        <w:t xml:space="preserve"> на территории </w:t>
      </w:r>
      <w:r w:rsidRPr="005810E9">
        <w:rPr>
          <w:rFonts w:ascii="Times New Roman" w:hAnsi="Times New Roman"/>
          <w:sz w:val="24"/>
          <w:szCs w:val="24"/>
        </w:rPr>
        <w:t>КБР</w:t>
      </w:r>
      <w:r w:rsidRPr="005810E9">
        <w:rPr>
          <w:rFonts w:ascii="Times New Roman" w:hAnsi="Times New Roman"/>
          <w:sz w:val="24"/>
          <w:szCs w:val="24"/>
        </w:rPr>
        <w:t>, влияющих на качество условий оказания</w:t>
      </w:r>
      <w:r w:rsidRPr="005810E9">
        <w:rPr>
          <w:rFonts w:ascii="Times New Roman" w:hAnsi="Times New Roman"/>
          <w:sz w:val="24"/>
          <w:szCs w:val="24"/>
        </w:rPr>
        <w:t xml:space="preserve"> </w:t>
      </w:r>
      <w:r w:rsidRPr="005810E9">
        <w:rPr>
          <w:rFonts w:ascii="Times New Roman" w:hAnsi="Times New Roman"/>
          <w:sz w:val="24"/>
          <w:szCs w:val="24"/>
        </w:rPr>
        <w:t>услуг</w:t>
      </w:r>
      <w:r w:rsidRPr="005810E9">
        <w:rPr>
          <w:rFonts w:ascii="Times New Roman" w:hAnsi="Times New Roman"/>
          <w:sz w:val="24"/>
          <w:szCs w:val="24"/>
        </w:rPr>
        <w:t xml:space="preserve"> в сфере образования</w:t>
      </w:r>
      <w:r w:rsidRPr="005810E9">
        <w:rPr>
          <w:rFonts w:ascii="Times New Roman" w:hAnsi="Times New Roman"/>
          <w:sz w:val="24"/>
          <w:szCs w:val="24"/>
        </w:rPr>
        <w:t>;</w:t>
      </w:r>
    </w:p>
    <w:p w:rsidR="00936D1B" w:rsidRPr="005810E9" w:rsidRDefault="00C32C76" w:rsidP="00E04017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0E9">
        <w:rPr>
          <w:rFonts w:ascii="Times New Roman" w:hAnsi="Times New Roman"/>
          <w:sz w:val="24"/>
          <w:szCs w:val="24"/>
        </w:rPr>
        <w:t>Провести процедур</w:t>
      </w:r>
      <w:r w:rsidRPr="005810E9">
        <w:rPr>
          <w:rFonts w:ascii="Times New Roman" w:hAnsi="Times New Roman"/>
          <w:sz w:val="24"/>
          <w:szCs w:val="24"/>
        </w:rPr>
        <w:t>у</w:t>
      </w:r>
      <w:r w:rsidRPr="005810E9">
        <w:rPr>
          <w:rFonts w:ascii="Times New Roman" w:hAnsi="Times New Roman"/>
          <w:sz w:val="24"/>
          <w:szCs w:val="24"/>
        </w:rPr>
        <w:t xml:space="preserve"> рейтингования организаций</w:t>
      </w:r>
      <w:r w:rsidRPr="005810E9">
        <w:rPr>
          <w:rFonts w:ascii="Times New Roman" w:hAnsi="Times New Roman"/>
          <w:sz w:val="24"/>
          <w:szCs w:val="24"/>
        </w:rPr>
        <w:t xml:space="preserve"> </w:t>
      </w:r>
      <w:r w:rsidRPr="005810E9">
        <w:rPr>
          <w:rFonts w:ascii="Times New Roman" w:hAnsi="Times New Roman"/>
          <w:sz w:val="24"/>
          <w:szCs w:val="24"/>
        </w:rPr>
        <w:t>образования</w:t>
      </w:r>
      <w:r w:rsidRPr="005810E9">
        <w:rPr>
          <w:rFonts w:ascii="Times New Roman" w:hAnsi="Times New Roman"/>
          <w:sz w:val="24"/>
          <w:szCs w:val="24"/>
        </w:rPr>
        <w:t xml:space="preserve">, оказывающих </w:t>
      </w:r>
      <w:r w:rsidRPr="005810E9">
        <w:rPr>
          <w:rFonts w:ascii="Times New Roman" w:hAnsi="Times New Roman"/>
          <w:sz w:val="24"/>
          <w:szCs w:val="24"/>
        </w:rPr>
        <w:t xml:space="preserve">социальные </w:t>
      </w:r>
      <w:r w:rsidRPr="005810E9">
        <w:rPr>
          <w:rFonts w:ascii="Times New Roman" w:hAnsi="Times New Roman"/>
          <w:sz w:val="24"/>
          <w:szCs w:val="24"/>
        </w:rPr>
        <w:t xml:space="preserve">услуги на территории </w:t>
      </w:r>
      <w:r w:rsidRPr="005810E9">
        <w:rPr>
          <w:rFonts w:ascii="Times New Roman" w:hAnsi="Times New Roman"/>
          <w:sz w:val="24"/>
          <w:szCs w:val="24"/>
        </w:rPr>
        <w:t>КБР</w:t>
      </w:r>
      <w:r w:rsidRPr="005810E9">
        <w:rPr>
          <w:rFonts w:ascii="Times New Roman" w:hAnsi="Times New Roman"/>
          <w:sz w:val="24"/>
          <w:szCs w:val="24"/>
        </w:rPr>
        <w:t xml:space="preserve"> </w:t>
      </w:r>
      <w:r w:rsidRPr="005810E9">
        <w:rPr>
          <w:rFonts w:ascii="Times New Roman" w:hAnsi="Times New Roman"/>
          <w:sz w:val="24"/>
          <w:szCs w:val="24"/>
        </w:rPr>
        <w:t>в соответствии с</w:t>
      </w:r>
      <w:r w:rsidRPr="005810E9">
        <w:rPr>
          <w:rFonts w:ascii="Times New Roman" w:hAnsi="Times New Roman"/>
          <w:sz w:val="24"/>
          <w:szCs w:val="24"/>
        </w:rPr>
        <w:t xml:space="preserve"> критериям</w:t>
      </w:r>
      <w:r w:rsidRPr="005810E9">
        <w:rPr>
          <w:rFonts w:ascii="Times New Roman" w:hAnsi="Times New Roman"/>
          <w:sz w:val="24"/>
          <w:szCs w:val="24"/>
        </w:rPr>
        <w:t>и</w:t>
      </w:r>
      <w:r w:rsidRPr="005810E9">
        <w:rPr>
          <w:rFonts w:ascii="Times New Roman" w:hAnsi="Times New Roman"/>
          <w:sz w:val="24"/>
          <w:szCs w:val="24"/>
        </w:rPr>
        <w:t xml:space="preserve"> качества оказания услуг, представленным</w:t>
      </w:r>
      <w:r w:rsidRPr="005810E9">
        <w:rPr>
          <w:rFonts w:ascii="Times New Roman" w:hAnsi="Times New Roman"/>
          <w:sz w:val="24"/>
          <w:szCs w:val="24"/>
        </w:rPr>
        <w:t>и</w:t>
      </w:r>
      <w:r w:rsidRPr="005810E9">
        <w:rPr>
          <w:rFonts w:ascii="Times New Roman" w:hAnsi="Times New Roman"/>
          <w:sz w:val="24"/>
          <w:szCs w:val="24"/>
        </w:rPr>
        <w:t xml:space="preserve"> в </w:t>
      </w:r>
      <w:r w:rsidRPr="005810E9">
        <w:rPr>
          <w:rFonts w:ascii="Times New Roman" w:hAnsi="Times New Roman"/>
          <w:sz w:val="24"/>
          <w:szCs w:val="24"/>
        </w:rPr>
        <w:t xml:space="preserve">п. «в» ст. 8. </w:t>
      </w:r>
      <w:hyperlink r:id="rId12" w:history="1">
        <w:r w:rsidRPr="005810E9">
          <w:rPr>
            <w:rStyle w:val="a3"/>
            <w:rFonts w:ascii="Times New Roman" w:hAnsi="Times New Roman"/>
            <w:color w:val="auto"/>
            <w:sz w:val="24"/>
            <w:szCs w:val="24"/>
          </w:rPr>
          <w:t>Федерального закона от 5 декабря 2017 г. № 392-ФЗ</w:t>
        </w:r>
      </w:hyperlink>
      <w:r w:rsidRPr="005810E9">
        <w:rPr>
          <w:rFonts w:ascii="Times New Roman" w:hAnsi="Times New Roman"/>
          <w:sz w:val="24"/>
          <w:szCs w:val="24"/>
        </w:rPr>
        <w:t xml:space="preserve"> «О внесении изменений в отдельные законодательные акты Российской Федерации по вопросам совершен</w:t>
      </w:r>
      <w:r w:rsidRPr="005810E9">
        <w:rPr>
          <w:rFonts w:ascii="Times New Roman" w:hAnsi="Times New Roman"/>
          <w:sz w:val="24"/>
          <w:szCs w:val="24"/>
        </w:rPr>
        <w:t xml:space="preserve">ствования проведения независимой оценки качества условий оказания услуг организациями в сфере культуры, охраны здоровья, образования, </w:t>
      </w:r>
      <w:r w:rsidRPr="005810E9">
        <w:rPr>
          <w:rFonts w:ascii="Times New Roman" w:hAnsi="Times New Roman"/>
          <w:sz w:val="24"/>
          <w:szCs w:val="24"/>
        </w:rPr>
        <w:t>образования</w:t>
      </w:r>
      <w:r w:rsidRPr="005810E9">
        <w:rPr>
          <w:rFonts w:ascii="Times New Roman" w:hAnsi="Times New Roman"/>
          <w:sz w:val="24"/>
          <w:szCs w:val="24"/>
        </w:rPr>
        <w:t xml:space="preserve"> и федеральными учреждениями медико-социальной экспертизы»</w:t>
      </w:r>
      <w:r>
        <w:rPr>
          <w:rStyle w:val="af1"/>
          <w:rFonts w:ascii="Times New Roman" w:hAnsi="Times New Roman"/>
          <w:sz w:val="24"/>
          <w:szCs w:val="24"/>
        </w:rPr>
        <w:footnoteReference w:id="2"/>
      </w:r>
      <w:r w:rsidRPr="005810E9">
        <w:rPr>
          <w:rFonts w:ascii="Times New Roman" w:hAnsi="Times New Roman"/>
          <w:sz w:val="24"/>
          <w:szCs w:val="24"/>
        </w:rPr>
        <w:t>.</w:t>
      </w:r>
    </w:p>
    <w:p w:rsidR="001B1B57" w:rsidRPr="005810E9" w:rsidRDefault="00C32C76" w:rsidP="00E04017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  <w:sectPr w:rsidR="001B1B57" w:rsidRPr="005810E9" w:rsidSect="00E040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810E9">
        <w:rPr>
          <w:rFonts w:ascii="Times New Roman" w:hAnsi="Times New Roman"/>
          <w:sz w:val="24"/>
          <w:szCs w:val="24"/>
        </w:rPr>
        <w:t>Подготовить отчет о выполненных ра</w:t>
      </w:r>
      <w:r w:rsidRPr="005810E9">
        <w:rPr>
          <w:rFonts w:ascii="Times New Roman" w:hAnsi="Times New Roman"/>
          <w:sz w:val="24"/>
          <w:szCs w:val="24"/>
        </w:rPr>
        <w:t>ботах по сбору и обо</w:t>
      </w:r>
      <w:r w:rsidRPr="005810E9">
        <w:rPr>
          <w:rFonts w:ascii="Times New Roman" w:hAnsi="Times New Roman"/>
          <w:sz w:val="24"/>
          <w:szCs w:val="24"/>
        </w:rPr>
        <w:t>б</w:t>
      </w:r>
      <w:r w:rsidRPr="005810E9">
        <w:rPr>
          <w:rFonts w:ascii="Times New Roman" w:hAnsi="Times New Roman"/>
          <w:sz w:val="24"/>
          <w:szCs w:val="24"/>
        </w:rPr>
        <w:t xml:space="preserve">щению информации о качестве условий оказания услуг организациями в сфере </w:t>
      </w:r>
      <w:r w:rsidRPr="005810E9">
        <w:rPr>
          <w:rFonts w:ascii="Times New Roman" w:hAnsi="Times New Roman"/>
          <w:sz w:val="24"/>
          <w:szCs w:val="24"/>
        </w:rPr>
        <w:t>образования</w:t>
      </w:r>
      <w:r w:rsidRPr="005810E9">
        <w:rPr>
          <w:rFonts w:ascii="Times New Roman" w:hAnsi="Times New Roman"/>
          <w:sz w:val="24"/>
          <w:szCs w:val="24"/>
        </w:rPr>
        <w:t xml:space="preserve"> на территории </w:t>
      </w:r>
      <w:r w:rsidRPr="005810E9">
        <w:rPr>
          <w:rFonts w:ascii="Times New Roman" w:hAnsi="Times New Roman"/>
          <w:sz w:val="24"/>
          <w:szCs w:val="24"/>
        </w:rPr>
        <w:t>КБР</w:t>
      </w:r>
      <w:r w:rsidRPr="005810E9">
        <w:rPr>
          <w:rFonts w:ascii="Times New Roman" w:hAnsi="Times New Roman"/>
          <w:sz w:val="24"/>
          <w:szCs w:val="24"/>
        </w:rPr>
        <w:t xml:space="preserve"> в соответствии с порядком сбора и обо</w:t>
      </w:r>
      <w:r w:rsidRPr="005810E9">
        <w:rPr>
          <w:rFonts w:ascii="Times New Roman" w:hAnsi="Times New Roman"/>
          <w:sz w:val="24"/>
          <w:szCs w:val="24"/>
        </w:rPr>
        <w:t>б</w:t>
      </w:r>
      <w:r w:rsidRPr="005810E9">
        <w:rPr>
          <w:rFonts w:ascii="Times New Roman" w:hAnsi="Times New Roman"/>
          <w:sz w:val="24"/>
          <w:szCs w:val="24"/>
        </w:rPr>
        <w:t xml:space="preserve">щения информации о качестве условий оказания услуг организациями в сфере </w:t>
      </w:r>
      <w:r w:rsidRPr="005810E9">
        <w:rPr>
          <w:rFonts w:ascii="Times New Roman" w:hAnsi="Times New Roman"/>
          <w:sz w:val="24"/>
          <w:szCs w:val="24"/>
        </w:rPr>
        <w:t>образования</w:t>
      </w:r>
      <w:r w:rsidRPr="005810E9">
        <w:rPr>
          <w:rFonts w:ascii="Times New Roman" w:hAnsi="Times New Roman"/>
          <w:sz w:val="24"/>
          <w:szCs w:val="24"/>
        </w:rPr>
        <w:t>, утвержда</w:t>
      </w:r>
      <w:r w:rsidRPr="005810E9">
        <w:rPr>
          <w:rFonts w:ascii="Times New Roman" w:hAnsi="Times New Roman"/>
          <w:sz w:val="24"/>
          <w:szCs w:val="24"/>
        </w:rPr>
        <w:t>емым Правительством Российской Федерации, а также показателями, характеризующими общие критерии оценки качества условий оказания услуг такими организациями</w:t>
      </w:r>
      <w:r>
        <w:rPr>
          <w:rStyle w:val="af1"/>
          <w:rFonts w:ascii="Times New Roman" w:hAnsi="Times New Roman"/>
          <w:sz w:val="24"/>
          <w:szCs w:val="24"/>
        </w:rPr>
        <w:footnoteReference w:id="3"/>
      </w:r>
      <w:r w:rsidRPr="005810E9">
        <w:rPr>
          <w:rFonts w:ascii="Times New Roman" w:hAnsi="Times New Roman"/>
          <w:sz w:val="24"/>
          <w:szCs w:val="24"/>
        </w:rPr>
        <w:t>.</w:t>
      </w:r>
    </w:p>
    <w:p w:rsidR="001E7BA8" w:rsidRDefault="00C32C76" w:rsidP="001E7BA8">
      <w:pPr>
        <w:pStyle w:val="a8"/>
        <w:numPr>
          <w:ilvl w:val="0"/>
          <w:numId w:val="2"/>
        </w:numPr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6" w:name="_Toc28620371"/>
      <w:bookmarkStart w:id="7" w:name="_Toc183918281"/>
      <w:r w:rsidRPr="005810E9">
        <w:rPr>
          <w:rFonts w:ascii="Times New Roman" w:hAnsi="Times New Roman"/>
          <w:b/>
          <w:sz w:val="24"/>
          <w:szCs w:val="24"/>
        </w:rPr>
        <w:t>ОСНОВАНИЯ ДЛЯ ПРОВЕДЕНИЯ ПРОЦЕДУРЫ НЕЗАВИСИМОЙ</w:t>
      </w:r>
    </w:p>
    <w:p w:rsidR="001E7BA8" w:rsidRDefault="00C32C76" w:rsidP="001E7BA8">
      <w:pPr>
        <w:pStyle w:val="a8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810E9">
        <w:rPr>
          <w:rFonts w:ascii="Times New Roman" w:hAnsi="Times New Roman"/>
          <w:b/>
          <w:sz w:val="24"/>
          <w:szCs w:val="24"/>
        </w:rPr>
        <w:t xml:space="preserve">ОЦЕНКИ КАЧЕСТВА </w:t>
      </w:r>
      <w:r w:rsidRPr="005810E9">
        <w:rPr>
          <w:rFonts w:ascii="Times New Roman" w:hAnsi="Times New Roman"/>
          <w:b/>
          <w:sz w:val="24"/>
          <w:szCs w:val="24"/>
        </w:rPr>
        <w:t>УСЛОВИЙ ОКАЗАНИЯ УСЛУГ</w:t>
      </w:r>
    </w:p>
    <w:p w:rsidR="009253C9" w:rsidRPr="005810E9" w:rsidRDefault="00C32C76" w:rsidP="001E7BA8">
      <w:pPr>
        <w:pStyle w:val="a8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810E9">
        <w:rPr>
          <w:rFonts w:ascii="Times New Roman" w:hAnsi="Times New Roman"/>
          <w:b/>
          <w:sz w:val="24"/>
          <w:szCs w:val="24"/>
        </w:rPr>
        <w:t xml:space="preserve">ОРГАНИЗАЦИЯМИ В СФЕРЕ </w:t>
      </w:r>
      <w:r w:rsidRPr="005810E9">
        <w:rPr>
          <w:rFonts w:ascii="Times New Roman" w:hAnsi="Times New Roman"/>
          <w:b/>
          <w:sz w:val="24"/>
          <w:szCs w:val="24"/>
        </w:rPr>
        <w:t>ОБРАЗОВАНИЯ</w:t>
      </w:r>
      <w:bookmarkEnd w:id="6"/>
      <w:bookmarkEnd w:id="7"/>
    </w:p>
    <w:p w:rsidR="009B64CA" w:rsidRPr="001E7BA8" w:rsidRDefault="00C32C76" w:rsidP="00F46323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:rsidR="00295A4D" w:rsidRPr="005810E9" w:rsidRDefault="00C32C76" w:rsidP="001E7B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организации и проведении процедуры независимой оценки качества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условий оказания услуг организациями в сфере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КБР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, использовались следующие основные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нормативно-правовые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документы:</w:t>
      </w:r>
    </w:p>
    <w:p w:rsidR="001B1B57" w:rsidRPr="005810E9" w:rsidRDefault="00C32C76" w:rsidP="001E7BA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Нормативно-правовая</w:t>
      </w:r>
      <w:r w:rsidRPr="005810E9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база для</w:t>
      </w:r>
      <w:r w:rsidRPr="005810E9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расчёта показателей</w:t>
      </w:r>
    </w:p>
    <w:p w:rsidR="001B1B57" w:rsidRPr="005810E9" w:rsidRDefault="00C32C76" w:rsidP="001E7B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Независимая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оценка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качества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проводится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соответствиии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следующими</w:t>
      </w:r>
      <w:r w:rsidRPr="005810E9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нормативными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актами:</w:t>
      </w:r>
    </w:p>
    <w:p w:rsidR="001B1B57" w:rsidRPr="005810E9" w:rsidRDefault="00C32C76" w:rsidP="001E7B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Федеральный закон от 29.12.2012 № 273-ФЗ «Об образовании в Российской Федерации»,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статья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95.2 (далее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– Федеральный за</w:t>
      </w:r>
      <w:r w:rsidRPr="005810E9">
        <w:rPr>
          <w:rFonts w:ascii="Times New Roman" w:eastAsia="Times New Roman" w:hAnsi="Times New Roman"/>
          <w:sz w:val="24"/>
          <w:szCs w:val="24"/>
        </w:rPr>
        <w:t>кон №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273-ФЗ);</w:t>
      </w:r>
    </w:p>
    <w:p w:rsidR="001B1B57" w:rsidRPr="005810E9" w:rsidRDefault="00C32C76" w:rsidP="001E7B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Федеральный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закон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от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05.12.2017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№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392-ФЗ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«О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внесении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изменений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отдельные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законодательные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акты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Российской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Федерации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вопросам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совершенствования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проведения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независимой оценки качества условий оказания услуг организациями в сфере культуры, </w:t>
      </w:r>
      <w:r w:rsidRPr="005810E9">
        <w:rPr>
          <w:rFonts w:ascii="Times New Roman" w:eastAsia="Times New Roman" w:hAnsi="Times New Roman"/>
          <w:sz w:val="24"/>
          <w:szCs w:val="24"/>
        </w:rPr>
        <w:t>охраны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здоровья,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образования,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социального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обслуживания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федеральными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учреждениями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медико-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социальной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экспертизы»;</w:t>
      </w:r>
    </w:p>
    <w:p w:rsidR="001B1B57" w:rsidRPr="005810E9" w:rsidRDefault="00C32C76" w:rsidP="001E7B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 xml:space="preserve">Постановление Правительства Российской Федерации от 14.11.2014 № 1202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5810E9">
        <w:rPr>
          <w:rFonts w:ascii="Times New Roman" w:eastAsia="Times New Roman" w:hAnsi="Times New Roman"/>
          <w:sz w:val="24"/>
          <w:szCs w:val="24"/>
        </w:rPr>
        <w:t>«О порядке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осуществления координации деятельности по проведению незави</w:t>
      </w:r>
      <w:r w:rsidRPr="005810E9">
        <w:rPr>
          <w:rFonts w:ascii="Times New Roman" w:eastAsia="Times New Roman" w:hAnsi="Times New Roman"/>
          <w:sz w:val="24"/>
          <w:szCs w:val="24"/>
        </w:rPr>
        <w:t>симой оценки качества оказания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услуг</w:t>
      </w:r>
      <w:r w:rsidRPr="005810E9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организациями</w:t>
      </w:r>
      <w:r w:rsidRPr="005810E9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-1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сфере</w:t>
      </w:r>
      <w:r w:rsidRPr="005810E9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культуры,</w:t>
      </w:r>
      <w:r w:rsidRPr="005810E9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социального</w:t>
      </w:r>
      <w:r w:rsidRPr="005810E9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обслуживания,</w:t>
      </w:r>
      <w:r w:rsidRPr="005810E9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охраны</w:t>
      </w:r>
      <w:r w:rsidRPr="005810E9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здоровья</w:t>
      </w:r>
      <w:r w:rsidRPr="005810E9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образования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общего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методического обеспечения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проведения</w:t>
      </w:r>
      <w:r w:rsidRPr="005810E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указанной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оценки»;</w:t>
      </w:r>
    </w:p>
    <w:p w:rsidR="001B1B57" w:rsidRPr="005810E9" w:rsidRDefault="00C32C76" w:rsidP="001E7B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Постановление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Правительства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Российской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Федерации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от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14.11.2014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№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1203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br/>
      </w:r>
      <w:r w:rsidRPr="005810E9">
        <w:rPr>
          <w:rFonts w:ascii="Times New Roman" w:eastAsia="Times New Roman" w:hAnsi="Times New Roman"/>
          <w:sz w:val="24"/>
          <w:szCs w:val="24"/>
        </w:rPr>
        <w:t>«Об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уполномоченном федеральном органе исполнительной власти, определяющем состав информации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</w:t>
      </w:r>
      <w:r w:rsidRPr="005810E9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результатах</w:t>
      </w:r>
      <w:r w:rsidRPr="005810E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независимой</w:t>
      </w:r>
      <w:r w:rsidRPr="005810E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оценки</w:t>
      </w:r>
      <w:r w:rsidRPr="005810E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качества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условий</w:t>
      </w:r>
      <w:r w:rsidRPr="005810E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осуществления</w:t>
      </w:r>
      <w:r w:rsidRPr="005810E9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Pr="005810E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организациями,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осуществляющими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образовательную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деятельность,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условий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оказания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организациями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культуры,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социального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обслуживания,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медицинскими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организациями,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федеральными</w:t>
      </w:r>
      <w:r w:rsidRPr="005810E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учреждениями</w:t>
      </w:r>
      <w:r w:rsidRPr="005810E9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медико-социальной</w:t>
      </w:r>
      <w:r w:rsidRPr="005810E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экспертизы,</w:t>
      </w:r>
      <w:r w:rsidRPr="005810E9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включая</w:t>
      </w:r>
      <w:r w:rsidRPr="005810E9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единые</w:t>
      </w:r>
      <w:r w:rsidRPr="005810E9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требования</w:t>
      </w:r>
      <w:r w:rsidRPr="005810E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</w:t>
      </w:r>
      <w:r w:rsidRPr="005810E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такой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информации, и порядок ее размещения на официальном сайте для разм</w:t>
      </w:r>
      <w:r w:rsidRPr="005810E9">
        <w:rPr>
          <w:rFonts w:ascii="Times New Roman" w:eastAsia="Times New Roman" w:hAnsi="Times New Roman"/>
          <w:sz w:val="24"/>
          <w:szCs w:val="24"/>
        </w:rPr>
        <w:t>ещения информации 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государственных</w:t>
      </w:r>
      <w:r w:rsidRPr="005810E9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муниципальных</w:t>
      </w:r>
      <w:r w:rsidRPr="005810E9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учреждениях</w:t>
      </w:r>
      <w:r w:rsidRPr="005810E9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информационно-телекоммуникационной</w:t>
      </w:r>
      <w:r w:rsidRPr="005810E9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сети «Интернет»;</w:t>
      </w:r>
    </w:p>
    <w:p w:rsidR="001B1B57" w:rsidRPr="005810E9" w:rsidRDefault="00C32C76" w:rsidP="001E7B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pacing w:val="-1"/>
          <w:sz w:val="24"/>
          <w:szCs w:val="24"/>
        </w:rPr>
        <w:t>Постановление</w:t>
      </w:r>
      <w:r w:rsidRPr="005810E9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Правительства</w:t>
      </w:r>
      <w:r w:rsidRPr="005810E9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Российской</w:t>
      </w:r>
      <w:r w:rsidRPr="005810E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Федерации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от</w:t>
      </w:r>
      <w:r w:rsidRPr="005810E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17.04.2018</w:t>
      </w:r>
      <w:r w:rsidRPr="005810E9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№</w:t>
      </w:r>
      <w:r w:rsidRPr="005810E9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457</w:t>
      </w:r>
      <w:r w:rsidRPr="005810E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 w:val="24"/>
          <w:szCs w:val="24"/>
        </w:rPr>
        <w:br/>
      </w:r>
      <w:r w:rsidRPr="005810E9">
        <w:rPr>
          <w:rFonts w:ascii="Times New Roman" w:eastAsia="Times New Roman" w:hAnsi="Times New Roman"/>
          <w:sz w:val="24"/>
          <w:szCs w:val="24"/>
        </w:rPr>
        <w:t>«Об</w:t>
      </w:r>
      <w:r w:rsidRPr="005810E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утверждении</w:t>
      </w:r>
      <w:r w:rsidRPr="005810E9"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формы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обязательного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публичного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отчета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высшего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должностного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лица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субъекта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Российской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Федерации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(руководителя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высшего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исполнительного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органа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государственной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власти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субъекта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Российской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Федерации)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результатах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независимой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оценки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качества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условий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оказания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организациями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сфере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культуры,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охраны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здоровья,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образования,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социального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обслуживания,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представляемого в законодательный (представительный) орган государственной власти субъекта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Российской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Федерации»;</w:t>
      </w:r>
    </w:p>
    <w:p w:rsidR="001B1B57" w:rsidRPr="005810E9" w:rsidRDefault="00C32C76" w:rsidP="001E7B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pacing w:val="-1"/>
          <w:sz w:val="24"/>
          <w:szCs w:val="24"/>
        </w:rPr>
        <w:t>Постановление</w:t>
      </w:r>
      <w:r w:rsidRPr="005810E9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Правительства</w:t>
      </w:r>
      <w:r w:rsidRPr="005810E9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Российской</w:t>
      </w:r>
      <w:r w:rsidRPr="005810E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Федерации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от</w:t>
      </w:r>
      <w:r w:rsidRPr="005810E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31.05.2018</w:t>
      </w:r>
      <w:r w:rsidRPr="005810E9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№</w:t>
      </w:r>
      <w:r w:rsidRPr="005810E9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638</w:t>
      </w:r>
      <w:r w:rsidRPr="005810E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 w:val="24"/>
          <w:szCs w:val="24"/>
        </w:rPr>
        <w:br/>
      </w:r>
      <w:r w:rsidRPr="005810E9">
        <w:rPr>
          <w:rFonts w:ascii="Times New Roman" w:eastAsia="Times New Roman" w:hAnsi="Times New Roman"/>
          <w:sz w:val="24"/>
          <w:szCs w:val="24"/>
        </w:rPr>
        <w:t>«Об</w:t>
      </w:r>
      <w:r w:rsidRPr="005810E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утверждении</w:t>
      </w:r>
      <w:r w:rsidRPr="005810E9"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Правил </w:t>
      </w:r>
      <w:r w:rsidRPr="005810E9">
        <w:rPr>
          <w:rFonts w:ascii="Times New Roman" w:eastAsia="Times New Roman" w:hAnsi="Times New Roman"/>
          <w:sz w:val="24"/>
          <w:szCs w:val="24"/>
        </w:rPr>
        <w:t>сбора и обобщения информации о качестве условий оказания услуг организациями в сфере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культуры,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охраны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здоровья,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образования,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социального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обслуживания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федеральными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учреждениями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медико-социальной экспертизы»;</w:t>
      </w:r>
    </w:p>
    <w:p w:rsidR="001B1B57" w:rsidRPr="005810E9" w:rsidRDefault="00C32C76" w:rsidP="001E7B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Приказ</w:t>
      </w:r>
      <w:r w:rsidRPr="005810E9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Министерства</w:t>
      </w:r>
      <w:r w:rsidRPr="005810E9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труда</w:t>
      </w:r>
      <w:r w:rsidRPr="005810E9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социальной</w:t>
      </w:r>
      <w:r w:rsidRPr="005810E9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защиты</w:t>
      </w:r>
      <w:r w:rsidRPr="005810E9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Российской</w:t>
      </w:r>
      <w:r w:rsidRPr="005810E9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Федерации</w:t>
      </w:r>
      <w:r w:rsidRPr="005810E9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50"/>
          <w:sz w:val="24"/>
          <w:szCs w:val="24"/>
        </w:rPr>
        <w:br/>
      </w:r>
      <w:r w:rsidRPr="005810E9">
        <w:rPr>
          <w:rFonts w:ascii="Times New Roman" w:eastAsia="Times New Roman" w:hAnsi="Times New Roman"/>
          <w:sz w:val="24"/>
          <w:szCs w:val="24"/>
        </w:rPr>
        <w:t>от</w:t>
      </w:r>
      <w:r w:rsidRPr="005810E9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31.05.2018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№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344н</w:t>
      </w:r>
      <w:r w:rsidRPr="005810E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«Об</w:t>
      </w:r>
      <w:r w:rsidRPr="005810E9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утверждении</w:t>
      </w:r>
      <w:r w:rsidRPr="005810E9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Единого</w:t>
      </w:r>
      <w:r w:rsidRPr="005810E9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порядка</w:t>
      </w:r>
      <w:r w:rsidRPr="005810E9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расчета</w:t>
      </w:r>
      <w:r w:rsidRPr="005810E9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показателей,</w:t>
      </w:r>
      <w:r w:rsidRPr="005810E9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характеризующих</w:t>
      </w:r>
      <w:r w:rsidRPr="005810E9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общие</w:t>
      </w:r>
      <w:r w:rsidRPr="005810E9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критерии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оценки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качества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условий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оказания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организациями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сфере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культуры,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охраны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здоровья,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образования,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социального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обслуживания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федеральными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учреждениями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медико-социальной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экспертизы»;</w:t>
      </w:r>
    </w:p>
    <w:p w:rsidR="001B1B57" w:rsidRPr="005810E9" w:rsidRDefault="00C32C76" w:rsidP="001E7B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Приказ</w:t>
      </w:r>
      <w:r w:rsidRPr="005810E9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Министерства</w:t>
      </w:r>
      <w:r w:rsidRPr="005810E9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труда</w:t>
      </w:r>
      <w:r w:rsidRPr="005810E9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социальной</w:t>
      </w:r>
      <w:r w:rsidRPr="005810E9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защиты</w:t>
      </w:r>
      <w:r w:rsidRPr="005810E9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Российской</w:t>
      </w:r>
      <w:r w:rsidRPr="005810E9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Федерации</w:t>
      </w:r>
      <w:r w:rsidRPr="005810E9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от</w:t>
      </w:r>
      <w:r w:rsidRPr="005810E9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30.10.2018 № 675н «Об утверждении Методики выявления и обобщения мнения граждан о качестве условий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оказания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организациями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сфере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культуры,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охраны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здоровья,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образования,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социального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обслуживания и федеральными учреждениями медико-социальной экспертизы» (далее – Приказ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Минтруда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России от 30 октября 2018 №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675н);</w:t>
      </w:r>
    </w:p>
    <w:p w:rsidR="001B1B57" w:rsidRPr="005810E9" w:rsidRDefault="00C32C76" w:rsidP="001E7B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Приказ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Министерства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просвещения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Российской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Федерации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от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13.03.2019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№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114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«Об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утверждении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показателей,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характеризующих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общие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критерии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оценки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качества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условий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осуществления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организациями,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осуществляющими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образовательную деятельность по основным общеобразовательным программам, образовательным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</w:t>
      </w:r>
      <w:r w:rsidRPr="005810E9">
        <w:rPr>
          <w:rFonts w:ascii="Times New Roman" w:eastAsia="Times New Roman" w:hAnsi="Times New Roman"/>
          <w:sz w:val="24"/>
          <w:szCs w:val="24"/>
        </w:rPr>
        <w:t>ограммам среднего профессионального образования, основным программам профессионального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обучения,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дополнительным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общеобразовательным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программам»;</w:t>
      </w:r>
    </w:p>
    <w:p w:rsidR="001B1B57" w:rsidRPr="005810E9" w:rsidRDefault="00C32C76" w:rsidP="001E7B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Приказ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Минфина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России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от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07.05.2019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№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66н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«О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составе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информации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результатах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независимой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оценки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качества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условий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осуществления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организациями,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осуществляющими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образовательную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деятельность,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условий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оказания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организациями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культуры,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социального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обслуживания,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медицинскими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организациями,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федеральными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учреждениями</w:t>
      </w:r>
      <w:r w:rsidRPr="005810E9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медико-социальной</w:t>
      </w:r>
      <w:r w:rsidRPr="005810E9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экспертизы,</w:t>
      </w:r>
      <w:r w:rsidRPr="005810E9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размещаемой</w:t>
      </w:r>
      <w:r w:rsidRPr="005810E9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на</w:t>
      </w:r>
      <w:r w:rsidRPr="005810E9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официальном</w:t>
      </w:r>
      <w:r w:rsidRPr="005810E9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сайте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для</w:t>
      </w:r>
      <w:r w:rsidRPr="005810E9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размещения</w:t>
      </w:r>
      <w:r w:rsidRPr="005810E9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информации</w:t>
      </w:r>
      <w:r w:rsidRPr="005810E9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</w:t>
      </w:r>
      <w:r w:rsidRPr="005810E9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государственных</w:t>
      </w:r>
      <w:r w:rsidRPr="005810E9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муниципальных</w:t>
      </w:r>
      <w:r w:rsidRPr="005810E9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учреждениях</w:t>
      </w:r>
      <w:r w:rsidRPr="005810E9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информационно-</w:t>
      </w:r>
      <w:r w:rsidRPr="005810E9"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телекоммуникационной сети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«Интернет», включая единые требования к такой информации, 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порядке ее размещения, а также </w:t>
      </w:r>
      <w:r w:rsidRPr="005810E9">
        <w:rPr>
          <w:rFonts w:ascii="Times New Roman" w:eastAsia="Times New Roman" w:hAnsi="Times New Roman"/>
          <w:sz w:val="24"/>
          <w:szCs w:val="24"/>
        </w:rPr>
        <w:t>требованиях к качеству, удобству и простоте поиска указанной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информации»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(далее –</w:t>
      </w:r>
      <w:r w:rsidRPr="005810E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Приказ Минфина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России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от 07.05.2019 №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66н);</w:t>
      </w:r>
    </w:p>
    <w:p w:rsidR="001B1B57" w:rsidRPr="005810E9" w:rsidRDefault="00C32C76" w:rsidP="001E7B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Приказ</w:t>
      </w:r>
      <w:r w:rsidRPr="005810E9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Министерства</w:t>
      </w:r>
      <w:r w:rsidRPr="005810E9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труда</w:t>
      </w:r>
      <w:r w:rsidRPr="005810E9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социальной</w:t>
      </w:r>
      <w:r w:rsidRPr="005810E9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защиты</w:t>
      </w:r>
      <w:r w:rsidRPr="005810E9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Российской</w:t>
      </w:r>
      <w:r w:rsidRPr="005810E9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Федерации</w:t>
      </w:r>
      <w:r w:rsidRPr="005810E9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от</w:t>
      </w:r>
      <w:r w:rsidRPr="005810E9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28.12.2023 №</w:t>
      </w:r>
      <w:r w:rsidRPr="005810E9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899</w:t>
      </w:r>
      <w:r w:rsidRPr="005810E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«Об</w:t>
      </w:r>
      <w:r w:rsidRPr="005810E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утверждении</w:t>
      </w:r>
      <w:r w:rsidRPr="005810E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Методических</w:t>
      </w:r>
      <w:r w:rsidRPr="005810E9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рекомендаций</w:t>
      </w:r>
      <w:r w:rsidRPr="005810E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</w:t>
      </w:r>
      <w:r w:rsidRPr="005810E9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организации</w:t>
      </w:r>
      <w:r w:rsidRPr="005810E9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работы</w:t>
      </w:r>
      <w:r w:rsidRPr="005810E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рамках</w:t>
      </w:r>
      <w:r w:rsidRPr="005810E9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проведения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оценки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качества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условий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оказания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организациями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сфере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культуры,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охраны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здоровья,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образования,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социального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обслуживания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федеральными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учреждениями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медико-социальной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экспертизы»;</w:t>
      </w:r>
    </w:p>
    <w:p w:rsidR="001B1B57" w:rsidRPr="005810E9" w:rsidRDefault="00C32C76" w:rsidP="001E7B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Методические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рекомендации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Минпросвещения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России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Единому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порядку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расчета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показателей независимой оценки качества условий осуществления образовательной деятельности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организациями,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осуществляющими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образовательную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деятельность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br/>
      </w:r>
      <w:r w:rsidRPr="005810E9">
        <w:rPr>
          <w:rFonts w:ascii="Times New Roman" w:eastAsia="Times New Roman" w:hAnsi="Times New Roman"/>
          <w:sz w:val="24"/>
          <w:szCs w:val="24"/>
        </w:rPr>
        <w:t>по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основным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общеобразовательным программам, образователь</w:t>
      </w:r>
      <w:r w:rsidRPr="005810E9">
        <w:rPr>
          <w:rFonts w:ascii="Times New Roman" w:eastAsia="Times New Roman" w:hAnsi="Times New Roman"/>
          <w:sz w:val="24"/>
          <w:szCs w:val="24"/>
        </w:rPr>
        <w:t>ным программам среднего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профессионального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образования,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основным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программам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профессионального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обучения,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дополнительным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общеобразовательным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программам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(с</w:t>
      </w:r>
      <w:r w:rsidRPr="005810E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учетом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отраслевых</w:t>
      </w:r>
      <w:r w:rsidRPr="005810E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особенностей,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2023).</w:t>
      </w:r>
    </w:p>
    <w:p w:rsidR="001B1B57" w:rsidRPr="005810E9" w:rsidRDefault="00C32C76" w:rsidP="001E7B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B1B57" w:rsidRPr="005810E9" w:rsidRDefault="00C32C76" w:rsidP="001E7BA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810E9">
        <w:rPr>
          <w:rFonts w:ascii="Times New Roman" w:eastAsia="Times New Roman" w:hAnsi="Times New Roman"/>
          <w:i/>
          <w:sz w:val="24"/>
          <w:szCs w:val="24"/>
        </w:rPr>
        <w:t>Сопутствующие</w:t>
      </w:r>
      <w:r w:rsidRPr="005810E9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i/>
          <w:sz w:val="24"/>
          <w:szCs w:val="24"/>
        </w:rPr>
        <w:t>нормативные</w:t>
      </w:r>
      <w:r w:rsidRPr="005810E9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i/>
          <w:sz w:val="24"/>
          <w:szCs w:val="24"/>
        </w:rPr>
        <w:t>правовые</w:t>
      </w:r>
      <w:r w:rsidRPr="005810E9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i/>
          <w:sz w:val="24"/>
          <w:szCs w:val="24"/>
        </w:rPr>
        <w:t>акты:</w:t>
      </w:r>
    </w:p>
    <w:p w:rsidR="001B1B57" w:rsidRPr="005810E9" w:rsidRDefault="00C32C76" w:rsidP="001E7B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 xml:space="preserve">Указ Президента </w:t>
      </w:r>
      <w:r w:rsidRPr="005810E9">
        <w:rPr>
          <w:rFonts w:ascii="Times New Roman" w:eastAsia="Times New Roman" w:hAnsi="Times New Roman"/>
          <w:sz w:val="24"/>
          <w:szCs w:val="24"/>
        </w:rPr>
        <w:t>Российской Федерации от 28.04.2008 № 607 «Об оценке эффективности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органов</w:t>
      </w:r>
      <w:r w:rsidRPr="005810E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местного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самоуправления</w:t>
      </w:r>
      <w:r w:rsidRPr="005810E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городских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округов</w:t>
      </w:r>
      <w:r w:rsidRPr="005810E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муниципальных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районов»;</w:t>
      </w:r>
    </w:p>
    <w:p w:rsidR="001B1B57" w:rsidRPr="005810E9" w:rsidRDefault="00C32C76" w:rsidP="001E7B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 xml:space="preserve">Постановление Правительства Российской Федерации от 17.12.2012 № 1317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5810E9">
        <w:rPr>
          <w:rFonts w:ascii="Times New Roman" w:eastAsia="Times New Roman" w:hAnsi="Times New Roman"/>
          <w:sz w:val="24"/>
          <w:szCs w:val="24"/>
        </w:rPr>
        <w:t>«О мерах по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реализации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Указа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Президента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Российской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Федерации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от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28.04.2008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№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607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«Об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оценке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эффективности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органов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местного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самоуправления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городских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округов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муниципальных районов» и подпункта «и» пункта 2 Указа Президента Российской Федерации от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07.05.2012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№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601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«Об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осно</w:t>
      </w:r>
      <w:r w:rsidRPr="005810E9">
        <w:rPr>
          <w:rFonts w:ascii="Times New Roman" w:eastAsia="Times New Roman" w:hAnsi="Times New Roman"/>
          <w:sz w:val="24"/>
          <w:szCs w:val="24"/>
        </w:rPr>
        <w:t>вных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направлениях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совершенствования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системы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государственного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управления»;</w:t>
      </w:r>
    </w:p>
    <w:p w:rsidR="001B1B57" w:rsidRPr="005810E9" w:rsidRDefault="00C32C76" w:rsidP="001E7B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Постановление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Правительства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Российской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Федерации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от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20.10.2021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№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1802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«Об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утверждении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Правил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размещения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на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официальном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сайте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информационно-телекоммуникационной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сети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«Интернет»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обновления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информации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организации,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а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также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признании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утратившими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силу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некоторых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актов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отдельных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положений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некоторых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актов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правительства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Российской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Федерации»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(далее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соответственно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–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постановление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Правительства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Российской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Федерации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от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20.10.2021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№ 1802,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Правила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размещения информации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на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сайте);</w:t>
      </w:r>
    </w:p>
    <w:p w:rsidR="001B1B57" w:rsidRPr="005810E9" w:rsidRDefault="00C32C76" w:rsidP="001E7B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Приказ</w:t>
      </w:r>
      <w:r w:rsidRPr="005810E9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Федеральной</w:t>
      </w:r>
      <w:r w:rsidRPr="005810E9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службы</w:t>
      </w:r>
      <w:r w:rsidRPr="005810E9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</w:t>
      </w:r>
      <w:r w:rsidRPr="005810E9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надзору</w:t>
      </w:r>
      <w:r w:rsidRPr="005810E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сфере</w:t>
      </w:r>
      <w:r w:rsidRPr="005810E9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образования</w:t>
      </w:r>
      <w:r w:rsidRPr="005810E9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науки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5810E9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от</w:t>
      </w:r>
      <w:r w:rsidRPr="005810E9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14.08.2020</w:t>
      </w:r>
      <w:r w:rsidRPr="005810E9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№</w:t>
      </w:r>
      <w:r w:rsidRPr="005810E9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831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«Об утверждении требований к структуре официального </w:t>
      </w:r>
      <w:r w:rsidRPr="005810E9">
        <w:rPr>
          <w:rFonts w:ascii="Times New Roman" w:eastAsia="Times New Roman" w:hAnsi="Times New Roman"/>
          <w:sz w:val="24"/>
          <w:szCs w:val="24"/>
        </w:rPr>
        <w:t>сайта образовательной организации в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информационно-телекоммуникационной</w:t>
      </w:r>
      <w:r w:rsidRPr="005810E9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сети</w:t>
      </w:r>
      <w:r w:rsidRPr="005810E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«Интернет»</w:t>
      </w:r>
      <w:r w:rsidRPr="005810E9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формату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представления</w:t>
      </w:r>
      <w:r w:rsidRPr="005810E9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информации»;</w:t>
      </w:r>
    </w:p>
    <w:p w:rsidR="00D9436A" w:rsidRPr="005810E9" w:rsidRDefault="00C32C76" w:rsidP="001D087B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D9436A" w:rsidRPr="005810E9" w:rsidSect="001E7B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3767" w:rsidRPr="005810E9" w:rsidRDefault="00C32C76" w:rsidP="001E7BA8">
      <w:pPr>
        <w:pStyle w:val="a8"/>
        <w:numPr>
          <w:ilvl w:val="0"/>
          <w:numId w:val="2"/>
        </w:numPr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8" w:name="_Toc28620372"/>
      <w:bookmarkStart w:id="9" w:name="_Toc183918282"/>
      <w:r w:rsidRPr="005810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ОРГАНИЗАЦИЯ И ПРОВЕДЕНИЕ ПРОЦЕДУРЫ НЕЗАВИСИМОЙ ОЦЕНКИ КАЧЕСТВА </w:t>
      </w:r>
      <w:r w:rsidRPr="005810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УСЛОВИЙ ОКАЗАНИЯ УСЛУГ ОРГАНИЗАЦИЯМИ В СФЕРЕ </w:t>
      </w:r>
      <w:r w:rsidRPr="005810E9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ОБРАЗОВАНИЯ</w:t>
      </w:r>
      <w:r w:rsidRPr="005810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ГРАЖДАН</w:t>
      </w:r>
      <w:bookmarkEnd w:id="8"/>
      <w:bookmarkEnd w:id="9"/>
    </w:p>
    <w:p w:rsidR="00B26420" w:rsidRPr="005810E9" w:rsidRDefault="00C32C76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33767" w:rsidRPr="005810E9" w:rsidRDefault="00C32C76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независимой оценки качества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условий оказания услуг организациями в сфере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роводилась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со следующими организационными принципами:</w:t>
      </w:r>
    </w:p>
    <w:p w:rsidR="00733767" w:rsidRPr="005810E9" w:rsidRDefault="00C32C76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0E9">
        <w:rPr>
          <w:rFonts w:ascii="Symbol" w:eastAsia="Times New Roman" w:hAnsi="Symbol"/>
          <w:sz w:val="24"/>
          <w:szCs w:val="24"/>
          <w:lang w:eastAsia="ru-RU"/>
        </w:rPr>
        <w:sym w:font="Symbol" w:char="F02D"/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полнота охвата, достоверность и проверяемость показателей, полученных из открытых источников информации;</w:t>
      </w:r>
    </w:p>
    <w:p w:rsidR="00733767" w:rsidRPr="005810E9" w:rsidRDefault="00C32C76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0E9">
        <w:rPr>
          <w:rFonts w:ascii="Symbol" w:eastAsia="Times New Roman" w:hAnsi="Symbol"/>
          <w:sz w:val="24"/>
          <w:szCs w:val="24"/>
          <w:lang w:eastAsia="ru-RU"/>
        </w:rPr>
        <w:sym w:font="Symbol" w:char="F02D"/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использование квалиметрического подхода;</w:t>
      </w:r>
    </w:p>
    <w:p w:rsidR="00733767" w:rsidRPr="005810E9" w:rsidRDefault="00C32C76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0E9">
        <w:rPr>
          <w:rFonts w:ascii="Symbol" w:eastAsia="Times New Roman" w:hAnsi="Symbol"/>
          <w:sz w:val="24"/>
          <w:szCs w:val="24"/>
          <w:lang w:eastAsia="ru-RU"/>
        </w:rPr>
        <w:sym w:font="Symbol" w:char="F02D"/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использование объективных критериев оценки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качества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условий оказания услуг в сфере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, научно и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статистически обоснованных показателей качества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оказания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социальных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и критериев эффективности деятельности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образовательных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организаций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3767" w:rsidRPr="005810E9" w:rsidRDefault="00C32C76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0E9">
        <w:rPr>
          <w:rFonts w:ascii="Symbol" w:eastAsia="Times New Roman" w:hAnsi="Symbol"/>
          <w:sz w:val="24"/>
          <w:szCs w:val="24"/>
          <w:lang w:eastAsia="ru-RU"/>
        </w:rPr>
        <w:sym w:font="Symbol" w:char="F02D"/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инструментальность и технологичность используемых показателей;</w:t>
      </w:r>
    </w:p>
    <w:p w:rsidR="00733767" w:rsidRPr="005810E9" w:rsidRDefault="00C32C76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0E9">
        <w:rPr>
          <w:rFonts w:ascii="Symbol" w:eastAsia="Times New Roman" w:hAnsi="Symbol"/>
          <w:sz w:val="24"/>
          <w:szCs w:val="24"/>
          <w:lang w:eastAsia="ru-RU"/>
        </w:rPr>
        <w:sym w:font="Symbol" w:char="F02D"/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используемые показатели должны соответствовать информационным запросам различных категории потребителей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 в сфере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3767" w:rsidRPr="005810E9" w:rsidRDefault="00C32C76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0E9">
        <w:rPr>
          <w:rFonts w:ascii="Symbol" w:eastAsia="Times New Roman" w:hAnsi="Symbol"/>
          <w:sz w:val="24"/>
          <w:szCs w:val="24"/>
          <w:lang w:eastAsia="ru-RU"/>
        </w:rPr>
        <w:sym w:font="Symbol" w:char="F02D"/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интегральные результаты независимой оценки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качества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условий оказания услуг в сфере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должны представляться с качественным анализом всех групп комплексных показателей, используемых для их расчета.</w:t>
      </w:r>
    </w:p>
    <w:p w:rsidR="00733767" w:rsidRPr="005810E9" w:rsidRDefault="00C32C76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Независимая оценка качества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условий оказания услуг организациями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осуществлялась по общим критериям оценки качества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условий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оказания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услуг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организациями в сфере культуры, охраны здоровья, образования,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и федеральными учреждениями медико-социальной экспертизы</w:t>
      </w:r>
      <w:r>
        <w:rPr>
          <w:rStyle w:val="af1"/>
          <w:rFonts w:ascii="Times New Roman" w:eastAsia="Times New Roman" w:hAnsi="Times New Roman"/>
          <w:sz w:val="24"/>
          <w:szCs w:val="24"/>
          <w:lang w:eastAsia="ru-RU"/>
        </w:rPr>
        <w:footnoteReference w:id="4"/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463EF" w:rsidRPr="005810E9" w:rsidRDefault="00C32C76" w:rsidP="009A6604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«Открытость и доступность информации об организации»;</w:t>
      </w:r>
    </w:p>
    <w:p w:rsidR="001463EF" w:rsidRPr="005810E9" w:rsidRDefault="00C32C76" w:rsidP="009A6604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«Комфортность условий предоставления услуг, включая время ожидания предоставления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социальной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услуги»;</w:t>
      </w:r>
    </w:p>
    <w:p w:rsidR="00733767" w:rsidRPr="005810E9" w:rsidRDefault="00C32C76" w:rsidP="009A6604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«Доступность услуг для инвалидов»;</w:t>
      </w:r>
    </w:p>
    <w:p w:rsidR="001463EF" w:rsidRPr="005810E9" w:rsidRDefault="00C32C76" w:rsidP="009A6604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«Доброжелательность, вежливость работников организации</w:t>
      </w:r>
      <w:r w:rsidRPr="005810E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5810E9">
        <w:rPr>
          <w:rFonts w:ascii="Times New Roman" w:eastAsia="Times New Roman" w:hAnsi="Times New Roman"/>
          <w:iCs/>
          <w:sz w:val="24"/>
          <w:szCs w:val="24"/>
          <w:lang w:eastAsia="ru-RU"/>
        </w:rPr>
        <w:t>образования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1463EF" w:rsidRPr="005810E9" w:rsidRDefault="00C32C76" w:rsidP="009A6604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«Удовлетворенность условиями оказания услуг».</w:t>
      </w:r>
    </w:p>
    <w:p w:rsidR="00A41722" w:rsidRPr="005810E9" w:rsidRDefault="00C32C76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D05" w:rsidRPr="005810E9" w:rsidRDefault="00C32C76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Про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цедура независимой оценки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качества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условий оказания услуг организациями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осуществлялась на основе расчета интегра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льного показателя (определение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рейтинга) и сопоставления комплексных показателей, характеризующих различные аспекты деятельности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3767" w:rsidRPr="005810E9" w:rsidRDefault="00C32C76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Интегральный показатель представляет собой комплексную количественную оценку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качества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условий оказания услуг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ями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доступную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ранжирования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соответствующих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организаций.</w:t>
      </w:r>
    </w:p>
    <w:p w:rsidR="00191AD1" w:rsidRPr="005810E9" w:rsidRDefault="00C32C76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Набор контекстных показателей и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алгоритм расчета сформирован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и федеральными учреждениями медик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-со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циальной экспертизы</w:t>
      </w:r>
      <w:r>
        <w:rPr>
          <w:rStyle w:val="af1"/>
          <w:rFonts w:ascii="Times New Roman" w:eastAsia="Times New Roman" w:hAnsi="Times New Roman"/>
          <w:sz w:val="24"/>
          <w:szCs w:val="24"/>
          <w:lang w:eastAsia="ru-RU"/>
        </w:rPr>
        <w:footnoteReference w:id="5"/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7BA8" w:rsidRDefault="00C32C76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3767" w:rsidRPr="005810E9" w:rsidRDefault="00C32C76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Источники информации для расчета показателей:</w:t>
      </w:r>
    </w:p>
    <w:p w:rsidR="00FF297C" w:rsidRPr="005810E9" w:rsidRDefault="00C32C76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- официальные сайты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образовательных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организаций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в информационно-коммуникационной сети «Интернет»;</w:t>
      </w:r>
    </w:p>
    <w:p w:rsidR="00FF297C" w:rsidRPr="005810E9" w:rsidRDefault="00C32C76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- результаты изучения условий оказания услуг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образовательными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организациями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(наблюдение,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посещение организации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733767" w:rsidRPr="005810E9" w:rsidRDefault="00C32C76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- мнение получателей услуг о качестве условий оказания услуг (анкетирование, интервьюирование, телефонный опрос, интернет-опрос, в том числе на сайте организации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91AD1" w:rsidRPr="005810E9" w:rsidRDefault="00C32C76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191AD1" w:rsidRPr="005810E9" w:rsidSect="001E7B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7BA8" w:rsidRDefault="00C32C76" w:rsidP="00061E13">
      <w:pPr>
        <w:pStyle w:val="1"/>
        <w:spacing w:before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  <w:lang w:eastAsia="ru-RU"/>
        </w:rPr>
      </w:pPr>
      <w:bookmarkStart w:id="10" w:name="_Toc28620373"/>
      <w:bookmarkStart w:id="11" w:name="_Toc183918283"/>
    </w:p>
    <w:p w:rsidR="001E7BA8" w:rsidRDefault="00C32C76" w:rsidP="00061E13">
      <w:pPr>
        <w:pStyle w:val="1"/>
        <w:spacing w:before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733767" w:rsidRPr="005810E9" w:rsidRDefault="00C32C76" w:rsidP="00061E13">
      <w:pPr>
        <w:pStyle w:val="1"/>
        <w:spacing w:before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5810E9">
        <w:rPr>
          <w:rFonts w:ascii="Times New Roman" w:hAnsi="Times New Roman"/>
          <w:color w:val="auto"/>
          <w:sz w:val="24"/>
          <w:szCs w:val="24"/>
          <w:lang w:eastAsia="ru-RU"/>
        </w:rPr>
        <w:t>6</w:t>
      </w:r>
      <w:r w:rsidRPr="005810E9">
        <w:rPr>
          <w:rFonts w:ascii="Times New Roman" w:hAnsi="Times New Roman"/>
          <w:color w:val="auto"/>
          <w:sz w:val="24"/>
          <w:szCs w:val="24"/>
          <w:lang w:eastAsia="ru-RU"/>
        </w:rPr>
        <w:t xml:space="preserve">. </w:t>
      </w:r>
      <w:r w:rsidRPr="005810E9">
        <w:rPr>
          <w:rFonts w:ascii="Times New Roman" w:hAnsi="Times New Roman"/>
          <w:color w:val="auto"/>
          <w:sz w:val="24"/>
          <w:szCs w:val="24"/>
          <w:lang w:eastAsia="ru-RU"/>
        </w:rPr>
        <w:t xml:space="preserve">СОДЕРЖАНИЕ И РЕЗУЛЬТАТЫ ПРОЦЕДУРЫ НЕЗАВИСИМОЙ ОЦЕНКИ КАЧЕСТВА </w:t>
      </w:r>
      <w:r w:rsidRPr="005810E9">
        <w:rPr>
          <w:rFonts w:ascii="Times New Roman" w:hAnsi="Times New Roman"/>
          <w:color w:val="auto"/>
          <w:sz w:val="24"/>
          <w:szCs w:val="24"/>
          <w:lang w:eastAsia="ru-RU"/>
        </w:rPr>
        <w:t xml:space="preserve">УСЛОВИЙ ОКАЗАНИЯ УСЛУГ </w:t>
      </w:r>
      <w:r w:rsidRPr="005810E9">
        <w:rPr>
          <w:rFonts w:ascii="Times New Roman" w:hAnsi="Times New Roman"/>
          <w:color w:val="auto"/>
          <w:sz w:val="24"/>
          <w:szCs w:val="24"/>
          <w:lang w:eastAsia="ru-RU"/>
        </w:rPr>
        <w:t xml:space="preserve">ОБРАЗОВАТЕЛЬНЫМИ </w:t>
      </w:r>
      <w:r w:rsidRPr="005810E9">
        <w:rPr>
          <w:rFonts w:ascii="Times New Roman" w:hAnsi="Times New Roman"/>
          <w:color w:val="auto"/>
          <w:sz w:val="24"/>
          <w:szCs w:val="24"/>
          <w:lang w:eastAsia="ru-RU"/>
        </w:rPr>
        <w:t>ОРГАНИЗАЦИЯМИ</w:t>
      </w:r>
      <w:bookmarkEnd w:id="10"/>
      <w:bookmarkEnd w:id="11"/>
    </w:p>
    <w:p w:rsidR="00191AD1" w:rsidRPr="005810E9" w:rsidRDefault="00C32C76" w:rsidP="00061E13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Независимая о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ценка качества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условий оказания услуг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образовательными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организациями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КБР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проводилась с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г.  по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153EC8" w:rsidRPr="005810E9" w:rsidRDefault="00C32C76" w:rsidP="00061E13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Независимая оценка качества осуществлялась в три этапа: </w:t>
      </w:r>
    </w:p>
    <w:p w:rsidR="007235C9" w:rsidRPr="005810E9" w:rsidRDefault="00C32C76" w:rsidP="00061E1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рганизационно-подготовительный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сентябрь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г.)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53EC8" w:rsidRPr="005810E9" w:rsidRDefault="00C32C76" w:rsidP="00061E1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Полевой этап (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сентябрь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октябрь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г.);</w:t>
      </w:r>
    </w:p>
    <w:p w:rsidR="00153EC8" w:rsidRDefault="00C32C76" w:rsidP="00061E1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Аналитически-объяснительный этап (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ноябрь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1E7BA8" w:rsidRPr="005810E9" w:rsidRDefault="00C32C76" w:rsidP="001E7BA8">
      <w:pPr>
        <w:pStyle w:val="a8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1AD1" w:rsidRPr="005810E9" w:rsidRDefault="00C32C76" w:rsidP="00061E13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810E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На организационно-подготовительном этапе:</w:t>
      </w:r>
    </w:p>
    <w:p w:rsidR="00191AD1" w:rsidRPr="005810E9" w:rsidRDefault="00C32C76" w:rsidP="00061E13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 анализ нормативно-правово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й базы о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услуг в сфере образования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, мнений экспертов, представителей получателей услуг, открытых источников информации с целью составления предварительного перечня проблем для изучения;</w:t>
      </w:r>
    </w:p>
    <w:p w:rsidR="00191AD1" w:rsidRPr="005810E9" w:rsidRDefault="00C32C76" w:rsidP="00061E13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 анализ нормативных правовых актов, регулирующих деятельность организаций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, с целью определения или уточнения, учета динамики нормативно устанавливаемых значений оцениваемых параметров и уточнения показателей качества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условий оказания у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образовательными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рганизациями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91AD1" w:rsidRPr="005810E9" w:rsidRDefault="00C32C76" w:rsidP="00061E13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разработана и согласована методика проведения работ (определены методы, осуществлен расчет и обоснование выборочной совокупности, разработан инструментарий сбора первичной информации с учетом положений вышеназванных п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равовых актов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91AD1" w:rsidRDefault="00C32C76" w:rsidP="00061E13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− разработан и согласован график проведения работ.</w:t>
      </w:r>
    </w:p>
    <w:p w:rsidR="001E7BA8" w:rsidRPr="005810E9" w:rsidRDefault="00C32C76" w:rsidP="00061E13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3EAA" w:rsidRPr="005810E9" w:rsidRDefault="00C32C76" w:rsidP="00061E13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810E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На </w:t>
      </w:r>
      <w:r w:rsidRPr="005810E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полевом этапе (</w:t>
      </w:r>
      <w:r w:rsidRPr="005810E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этапе сбора первичной информации</w:t>
      </w:r>
      <w:r w:rsidRPr="005810E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):</w:t>
      </w:r>
    </w:p>
    <w:p w:rsidR="00A83EAA" w:rsidRPr="005810E9" w:rsidRDefault="00C32C76" w:rsidP="00061E13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сформированы итоговые массивы данных, заполнены отчетные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формы предоставления информации;</w:t>
      </w:r>
    </w:p>
    <w:p w:rsidR="00A83EAA" w:rsidRPr="005810E9" w:rsidRDefault="00C32C76" w:rsidP="00061E13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реализована проверка собранных данных, первичная обработка анкет и их подготовка к машинной обработке.</w:t>
      </w:r>
    </w:p>
    <w:p w:rsidR="001E7BA8" w:rsidRDefault="00C32C76" w:rsidP="00061E13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63EFF" w:rsidRPr="005810E9" w:rsidRDefault="00C32C76" w:rsidP="00061E13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810E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На </w:t>
      </w:r>
      <w:r w:rsidRPr="005810E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аналитически-объяснительном этапе:</w:t>
      </w:r>
    </w:p>
    <w:p w:rsidR="00363EFF" w:rsidRPr="005810E9" w:rsidRDefault="00C32C76" w:rsidP="00061E13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-ручная обработка данных;</w:t>
      </w:r>
    </w:p>
    <w:p w:rsidR="00363EFF" w:rsidRPr="005810E9" w:rsidRDefault="00C32C76" w:rsidP="00061E13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-перевод данных на машинные носители и машинная обработка;</w:t>
      </w:r>
    </w:p>
    <w:p w:rsidR="00363EFF" w:rsidRPr="005810E9" w:rsidRDefault="00C32C76" w:rsidP="00061E13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-статистическая обработка;</w:t>
      </w:r>
    </w:p>
    <w:p w:rsidR="00363EFF" w:rsidRPr="005810E9" w:rsidRDefault="00C32C76" w:rsidP="00061E13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-характеристика состава опрошенных, репрезентативности данных опроса;</w:t>
      </w:r>
    </w:p>
    <w:p w:rsidR="00191AD1" w:rsidRPr="005810E9" w:rsidRDefault="00C32C76" w:rsidP="00061E13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сформирован аналитический отчет.</w:t>
      </w:r>
    </w:p>
    <w:p w:rsidR="00BB757F" w:rsidRPr="005810E9" w:rsidRDefault="00C32C76" w:rsidP="00061E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0E9">
        <w:rPr>
          <w:rFonts w:ascii="Times New Roman" w:hAnsi="Times New Roman"/>
          <w:sz w:val="24"/>
          <w:szCs w:val="24"/>
        </w:rPr>
        <w:t xml:space="preserve">В </w:t>
      </w:r>
      <w:r w:rsidRPr="005810E9">
        <w:rPr>
          <w:rFonts w:ascii="Times New Roman" w:hAnsi="Times New Roman"/>
          <w:sz w:val="24"/>
          <w:szCs w:val="24"/>
        </w:rPr>
        <w:t xml:space="preserve">145 </w:t>
      </w:r>
      <w:r w:rsidRPr="005810E9">
        <w:rPr>
          <w:rFonts w:ascii="Times New Roman" w:hAnsi="Times New Roman"/>
          <w:sz w:val="24"/>
          <w:szCs w:val="24"/>
        </w:rPr>
        <w:t>образовательных организациях КБР проводилась независимая оценка качества условий оказания услуг в форме:</w:t>
      </w:r>
    </w:p>
    <w:p w:rsidR="00BB757F" w:rsidRPr="005810E9" w:rsidRDefault="00C32C76" w:rsidP="00061E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0E9">
        <w:rPr>
          <w:rFonts w:ascii="Times New Roman" w:hAnsi="Times New Roman"/>
          <w:sz w:val="24"/>
          <w:szCs w:val="24"/>
        </w:rPr>
        <w:t>-</w:t>
      </w:r>
      <w:r w:rsidRPr="005810E9">
        <w:rPr>
          <w:rFonts w:ascii="Times New Roman" w:hAnsi="Times New Roman"/>
          <w:sz w:val="24"/>
          <w:szCs w:val="24"/>
        </w:rPr>
        <w:t xml:space="preserve"> экспертной оценки информационного обеспечения на официальном сайте организации;</w:t>
      </w:r>
    </w:p>
    <w:p w:rsidR="00BB757F" w:rsidRPr="005810E9" w:rsidRDefault="00C32C76" w:rsidP="00061E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0E9">
        <w:rPr>
          <w:rFonts w:ascii="Times New Roman" w:hAnsi="Times New Roman"/>
          <w:sz w:val="24"/>
          <w:szCs w:val="24"/>
        </w:rPr>
        <w:t>-</w:t>
      </w:r>
      <w:r w:rsidRPr="005810E9">
        <w:rPr>
          <w:rFonts w:ascii="Times New Roman" w:hAnsi="Times New Roman"/>
          <w:sz w:val="24"/>
          <w:szCs w:val="24"/>
        </w:rPr>
        <w:t xml:space="preserve"> экспертной оценки условий оказания услуг и доступности среды непосредственно в самой организации</w:t>
      </w:r>
      <w:r>
        <w:rPr>
          <w:rFonts w:ascii="Times New Roman" w:hAnsi="Times New Roman"/>
          <w:sz w:val="24"/>
          <w:szCs w:val="24"/>
        </w:rPr>
        <w:t xml:space="preserve"> при выезде экспертов</w:t>
      </w:r>
      <w:r w:rsidRPr="005810E9">
        <w:rPr>
          <w:rFonts w:ascii="Times New Roman" w:hAnsi="Times New Roman"/>
          <w:sz w:val="24"/>
          <w:szCs w:val="24"/>
        </w:rPr>
        <w:t>;</w:t>
      </w:r>
    </w:p>
    <w:p w:rsidR="00BB757F" w:rsidRPr="005810E9" w:rsidRDefault="00C32C76" w:rsidP="00061E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0E9">
        <w:rPr>
          <w:rFonts w:ascii="Times New Roman" w:hAnsi="Times New Roman"/>
          <w:sz w:val="24"/>
          <w:szCs w:val="24"/>
        </w:rPr>
        <w:t>-</w:t>
      </w:r>
      <w:r w:rsidRPr="005810E9">
        <w:rPr>
          <w:rFonts w:ascii="Times New Roman" w:hAnsi="Times New Roman"/>
          <w:sz w:val="24"/>
          <w:szCs w:val="24"/>
        </w:rPr>
        <w:t xml:space="preserve"> контрольных звонков и контрольных электронных писем </w:t>
      </w:r>
      <w:r w:rsidRPr="005810E9">
        <w:rPr>
          <w:rFonts w:ascii="Times New Roman" w:hAnsi="Times New Roman"/>
          <w:sz w:val="24"/>
          <w:szCs w:val="24"/>
        </w:rPr>
        <w:t>в организацию;</w:t>
      </w:r>
    </w:p>
    <w:p w:rsidR="00BB757F" w:rsidRPr="005810E9" w:rsidRDefault="00C32C76" w:rsidP="00061E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0E9">
        <w:rPr>
          <w:rFonts w:ascii="Times New Roman" w:hAnsi="Times New Roman"/>
          <w:sz w:val="24"/>
          <w:szCs w:val="24"/>
        </w:rPr>
        <w:t>-</w:t>
      </w:r>
      <w:r w:rsidRPr="005810E9">
        <w:rPr>
          <w:rFonts w:ascii="Times New Roman" w:hAnsi="Times New Roman"/>
          <w:sz w:val="24"/>
          <w:szCs w:val="24"/>
        </w:rPr>
        <w:t xml:space="preserve"> опроса получателей услуг и сотрудников образовательных организаций.</w:t>
      </w:r>
    </w:p>
    <w:p w:rsidR="001E7BA8" w:rsidRPr="001E7BA8" w:rsidRDefault="00C32C76" w:rsidP="00061E1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10E9">
        <w:rPr>
          <w:rFonts w:ascii="Times New Roman" w:hAnsi="Times New Roman"/>
          <w:sz w:val="24"/>
          <w:szCs w:val="24"/>
        </w:rPr>
        <w:t xml:space="preserve">Экспертами выступили </w:t>
      </w:r>
      <w:r w:rsidRPr="005810E9">
        <w:rPr>
          <w:rFonts w:ascii="Times New Roman" w:hAnsi="Times New Roman"/>
          <w:sz w:val="24"/>
          <w:szCs w:val="24"/>
        </w:rPr>
        <w:t>5</w:t>
      </w:r>
      <w:r w:rsidRPr="005810E9">
        <w:rPr>
          <w:rFonts w:ascii="Times New Roman" w:hAnsi="Times New Roman"/>
          <w:sz w:val="24"/>
          <w:szCs w:val="24"/>
        </w:rPr>
        <w:t xml:space="preserve"> человек. </w:t>
      </w:r>
    </w:p>
    <w:p w:rsidR="00BB757F" w:rsidRPr="005810E9" w:rsidRDefault="00C32C76" w:rsidP="00061E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7BA8">
        <w:rPr>
          <w:rFonts w:ascii="Times New Roman" w:hAnsi="Times New Roman"/>
          <w:b/>
          <w:sz w:val="24"/>
          <w:szCs w:val="24"/>
        </w:rPr>
        <w:t xml:space="preserve">В опросе приняло участие </w:t>
      </w:r>
      <w:r w:rsidRPr="001E7BA8">
        <w:rPr>
          <w:rFonts w:ascii="Times New Roman" w:hAnsi="Times New Roman"/>
          <w:b/>
          <w:sz w:val="24"/>
          <w:szCs w:val="24"/>
        </w:rPr>
        <w:t>33152</w:t>
      </w:r>
      <w:r w:rsidRPr="001E7BA8">
        <w:rPr>
          <w:rFonts w:ascii="Times New Roman" w:hAnsi="Times New Roman"/>
          <w:b/>
          <w:sz w:val="24"/>
          <w:szCs w:val="24"/>
        </w:rPr>
        <w:t xml:space="preserve"> получателей</w:t>
      </w:r>
      <w:r w:rsidRPr="005810E9">
        <w:rPr>
          <w:rFonts w:ascii="Times New Roman" w:hAnsi="Times New Roman"/>
          <w:sz w:val="24"/>
          <w:szCs w:val="24"/>
        </w:rPr>
        <w:t xml:space="preserve"> услуг образовательных организаций.</w:t>
      </w:r>
    </w:p>
    <w:p w:rsidR="00BB757F" w:rsidRPr="005810E9" w:rsidRDefault="00C32C76" w:rsidP="00061E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0E9">
        <w:rPr>
          <w:rFonts w:ascii="Times New Roman" w:hAnsi="Times New Roman"/>
          <w:sz w:val="24"/>
          <w:szCs w:val="24"/>
        </w:rPr>
        <w:t>Среди участников опроса: женщины –</w:t>
      </w:r>
      <w:r w:rsidRPr="005810E9">
        <w:rPr>
          <w:rFonts w:ascii="Times New Roman" w:hAnsi="Times New Roman"/>
          <w:sz w:val="24"/>
          <w:szCs w:val="24"/>
        </w:rPr>
        <w:t>58</w:t>
      </w:r>
      <w:r w:rsidRPr="005810E9">
        <w:rPr>
          <w:rFonts w:ascii="Times New Roman" w:hAnsi="Times New Roman"/>
          <w:sz w:val="24"/>
          <w:szCs w:val="24"/>
        </w:rPr>
        <w:t>%; мужчины –</w:t>
      </w:r>
      <w:r w:rsidRPr="005810E9">
        <w:rPr>
          <w:rFonts w:ascii="Times New Roman" w:hAnsi="Times New Roman"/>
          <w:sz w:val="24"/>
          <w:szCs w:val="24"/>
        </w:rPr>
        <w:t>42</w:t>
      </w:r>
      <w:r w:rsidRPr="005810E9">
        <w:rPr>
          <w:rFonts w:ascii="Times New Roman" w:hAnsi="Times New Roman"/>
          <w:sz w:val="24"/>
          <w:szCs w:val="24"/>
        </w:rPr>
        <w:t xml:space="preserve">%; в </w:t>
      </w:r>
      <w:r w:rsidRPr="005810E9">
        <w:rPr>
          <w:rFonts w:ascii="Times New Roman" w:hAnsi="Times New Roman"/>
          <w:sz w:val="24"/>
          <w:szCs w:val="24"/>
        </w:rPr>
        <w:t>возрасте до 30-ти лет –</w:t>
      </w:r>
      <w:r w:rsidRPr="005810E9">
        <w:rPr>
          <w:rFonts w:ascii="Times New Roman" w:hAnsi="Times New Roman"/>
          <w:sz w:val="24"/>
          <w:szCs w:val="24"/>
        </w:rPr>
        <w:t>33</w:t>
      </w:r>
      <w:r w:rsidRPr="005810E9">
        <w:rPr>
          <w:rFonts w:ascii="Times New Roman" w:hAnsi="Times New Roman"/>
          <w:sz w:val="24"/>
          <w:szCs w:val="24"/>
        </w:rPr>
        <w:t>%; 31-40 лет  –</w:t>
      </w:r>
      <w:r w:rsidRPr="005810E9">
        <w:rPr>
          <w:rFonts w:ascii="Times New Roman" w:hAnsi="Times New Roman"/>
          <w:sz w:val="24"/>
          <w:szCs w:val="24"/>
        </w:rPr>
        <w:t>47</w:t>
      </w:r>
      <w:r w:rsidRPr="005810E9">
        <w:rPr>
          <w:rFonts w:ascii="Times New Roman" w:hAnsi="Times New Roman"/>
          <w:sz w:val="24"/>
          <w:szCs w:val="24"/>
        </w:rPr>
        <w:t xml:space="preserve"> </w:t>
      </w:r>
      <w:r w:rsidRPr="005810E9">
        <w:rPr>
          <w:rFonts w:ascii="Times New Roman" w:hAnsi="Times New Roman"/>
          <w:sz w:val="24"/>
          <w:szCs w:val="24"/>
        </w:rPr>
        <w:t>%; 41-50 лет –</w:t>
      </w:r>
      <w:r w:rsidRPr="005810E9">
        <w:rPr>
          <w:rFonts w:ascii="Times New Roman" w:hAnsi="Times New Roman"/>
          <w:sz w:val="24"/>
          <w:szCs w:val="24"/>
        </w:rPr>
        <w:t>12</w:t>
      </w:r>
      <w:r w:rsidRPr="005810E9">
        <w:rPr>
          <w:rFonts w:ascii="Times New Roman" w:hAnsi="Times New Roman"/>
          <w:sz w:val="24"/>
          <w:szCs w:val="24"/>
        </w:rPr>
        <w:t xml:space="preserve">%; свыше 50 года – </w:t>
      </w:r>
      <w:r w:rsidRPr="005810E9">
        <w:rPr>
          <w:rFonts w:ascii="Times New Roman" w:hAnsi="Times New Roman"/>
          <w:sz w:val="24"/>
          <w:szCs w:val="24"/>
        </w:rPr>
        <w:t>8</w:t>
      </w:r>
      <w:r w:rsidRPr="005810E9">
        <w:rPr>
          <w:rFonts w:ascii="Times New Roman" w:hAnsi="Times New Roman"/>
          <w:sz w:val="24"/>
          <w:szCs w:val="24"/>
        </w:rPr>
        <w:t xml:space="preserve">%. </w:t>
      </w:r>
    </w:p>
    <w:p w:rsidR="001E7BA8" w:rsidRDefault="00C32C76" w:rsidP="00061E13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целом все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образовательные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организации получили достаточно высокие оценки. Нужно отметить общее положительное впечатление экспертов, которые посе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тили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образовательны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орган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изации. </w:t>
      </w:r>
    </w:p>
    <w:p w:rsidR="001208AD" w:rsidRPr="005810E9" w:rsidRDefault="00C32C76" w:rsidP="00061E13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Наблюдается положительная динамика в модернизации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образовательных организаций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34202" w:rsidRPr="005810E9" w:rsidRDefault="00C32C76" w:rsidP="00061E13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334202" w:rsidRPr="005810E9" w:rsidSect="00061E1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08AD" w:rsidRPr="005810E9" w:rsidRDefault="00C32C76" w:rsidP="001D087B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810E9">
        <w:rPr>
          <w:rFonts w:ascii="Times New Roman" w:eastAsia="Times New Roman" w:hAnsi="Times New Roman"/>
          <w:b/>
          <w:bCs/>
          <w:sz w:val="28"/>
          <w:szCs w:val="28"/>
        </w:rPr>
        <w:t>Содержание</w:t>
      </w:r>
      <w:r w:rsidRPr="005810E9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8"/>
          <w:szCs w:val="28"/>
        </w:rPr>
        <w:t>работ</w:t>
      </w:r>
    </w:p>
    <w:p w:rsidR="001208AD" w:rsidRPr="005810E9" w:rsidRDefault="00C32C76" w:rsidP="001D087B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План</w:t>
      </w:r>
      <w:r w:rsidRPr="005810E9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мероприятий</w:t>
      </w:r>
      <w:r w:rsidRPr="005810E9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по</w:t>
      </w:r>
      <w:r w:rsidRPr="005810E9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проведению</w:t>
      </w:r>
      <w:r w:rsidRPr="005810E9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НОКО оператором</w:t>
      </w:r>
      <w:r w:rsidRPr="005810E9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(Исполнителем)</w:t>
      </w:r>
    </w:p>
    <w:tbl>
      <w:tblPr>
        <w:tblW w:w="9101" w:type="dxa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8"/>
        <w:gridCol w:w="2004"/>
        <w:gridCol w:w="2377"/>
        <w:gridCol w:w="1537"/>
        <w:gridCol w:w="2465"/>
      </w:tblGrid>
      <w:tr w:rsidR="00DC3993" w:rsidTr="0003644C">
        <w:trPr>
          <w:trHeight w:val="253"/>
        </w:trPr>
        <w:tc>
          <w:tcPr>
            <w:tcW w:w="718" w:type="dxa"/>
            <w:shd w:val="clear" w:color="auto" w:fill="auto"/>
          </w:tcPr>
          <w:p w:rsidR="001208AD" w:rsidRPr="005810E9" w:rsidRDefault="00C32C76" w:rsidP="001D087B">
            <w:pPr>
              <w:rPr>
                <w:rFonts w:ascii="Times New Roman" w:eastAsia="Times New Roman" w:hAnsi="Times New Roman"/>
                <w:i/>
                <w:sz w:val="20"/>
              </w:rPr>
            </w:pPr>
            <w:r w:rsidRPr="005810E9">
              <w:rPr>
                <w:rFonts w:ascii="Times New Roman" w:eastAsia="Times New Roman" w:hAnsi="Times New Roman"/>
                <w:i/>
                <w:sz w:val="20"/>
              </w:rPr>
              <w:t>№</w:t>
            </w:r>
            <w:r w:rsidRPr="005810E9">
              <w:rPr>
                <w:rFonts w:ascii="Times New Roman" w:eastAsia="Times New Roman" w:hAnsi="Times New Roman"/>
                <w:i/>
                <w:spacing w:val="-2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i/>
                <w:sz w:val="20"/>
              </w:rPr>
              <w:t>п/п</w:t>
            </w:r>
          </w:p>
        </w:tc>
        <w:tc>
          <w:tcPr>
            <w:tcW w:w="2004" w:type="dxa"/>
            <w:shd w:val="clear" w:color="auto" w:fill="auto"/>
          </w:tcPr>
          <w:p w:rsidR="001208AD" w:rsidRPr="005810E9" w:rsidRDefault="00C32C76" w:rsidP="001D087B">
            <w:pPr>
              <w:rPr>
                <w:rFonts w:ascii="Times New Roman" w:eastAsia="Times New Roman" w:hAnsi="Times New Roman"/>
                <w:i/>
                <w:sz w:val="20"/>
              </w:rPr>
            </w:pPr>
            <w:r w:rsidRPr="005810E9">
              <w:rPr>
                <w:rFonts w:ascii="Times New Roman" w:eastAsia="Times New Roman" w:hAnsi="Times New Roman"/>
                <w:i/>
                <w:sz w:val="20"/>
              </w:rPr>
              <w:t>Мероприятие</w:t>
            </w:r>
          </w:p>
        </w:tc>
        <w:tc>
          <w:tcPr>
            <w:tcW w:w="2377" w:type="dxa"/>
            <w:shd w:val="clear" w:color="auto" w:fill="auto"/>
          </w:tcPr>
          <w:p w:rsidR="001208AD" w:rsidRPr="005810E9" w:rsidRDefault="00C32C76" w:rsidP="001D087B">
            <w:pPr>
              <w:rPr>
                <w:rFonts w:ascii="Times New Roman" w:eastAsia="Times New Roman" w:hAnsi="Times New Roman"/>
                <w:i/>
                <w:sz w:val="20"/>
              </w:rPr>
            </w:pPr>
            <w:r w:rsidRPr="005810E9">
              <w:rPr>
                <w:rFonts w:ascii="Times New Roman" w:eastAsia="Times New Roman" w:hAnsi="Times New Roman"/>
                <w:i/>
                <w:sz w:val="20"/>
              </w:rPr>
              <w:t>Срок</w:t>
            </w:r>
            <w:r w:rsidRPr="005810E9">
              <w:rPr>
                <w:rFonts w:ascii="Times New Roman" w:eastAsia="Times New Roman" w:hAnsi="Times New Roman"/>
                <w:i/>
                <w:spacing w:val="-3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i/>
                <w:sz w:val="20"/>
              </w:rPr>
              <w:t>проведения</w:t>
            </w:r>
          </w:p>
        </w:tc>
        <w:tc>
          <w:tcPr>
            <w:tcW w:w="1537" w:type="dxa"/>
            <w:shd w:val="clear" w:color="auto" w:fill="auto"/>
          </w:tcPr>
          <w:p w:rsidR="001208AD" w:rsidRPr="005810E9" w:rsidRDefault="00C32C76" w:rsidP="001D087B">
            <w:pPr>
              <w:rPr>
                <w:rFonts w:ascii="Times New Roman" w:eastAsia="Times New Roman" w:hAnsi="Times New Roman"/>
                <w:i/>
                <w:sz w:val="20"/>
              </w:rPr>
            </w:pPr>
            <w:r w:rsidRPr="005810E9">
              <w:rPr>
                <w:rFonts w:ascii="Times New Roman" w:eastAsia="Times New Roman" w:hAnsi="Times New Roman"/>
                <w:i/>
                <w:sz w:val="20"/>
              </w:rPr>
              <w:t>Исполнитель</w:t>
            </w:r>
          </w:p>
        </w:tc>
        <w:tc>
          <w:tcPr>
            <w:tcW w:w="2465" w:type="dxa"/>
            <w:shd w:val="clear" w:color="auto" w:fill="auto"/>
          </w:tcPr>
          <w:p w:rsidR="001208AD" w:rsidRPr="005810E9" w:rsidRDefault="00C32C76" w:rsidP="001D087B">
            <w:pPr>
              <w:rPr>
                <w:rFonts w:ascii="Times New Roman" w:eastAsia="Times New Roman" w:hAnsi="Times New Roman"/>
                <w:i/>
                <w:sz w:val="20"/>
              </w:rPr>
            </w:pPr>
            <w:r w:rsidRPr="005810E9">
              <w:rPr>
                <w:rFonts w:ascii="Times New Roman" w:eastAsia="Times New Roman" w:hAnsi="Times New Roman"/>
                <w:i/>
                <w:sz w:val="20"/>
              </w:rPr>
              <w:t>Результат</w:t>
            </w:r>
          </w:p>
        </w:tc>
      </w:tr>
      <w:tr w:rsidR="00DC3993" w:rsidTr="0003644C">
        <w:trPr>
          <w:trHeight w:val="878"/>
        </w:trPr>
        <w:tc>
          <w:tcPr>
            <w:tcW w:w="718" w:type="dxa"/>
            <w:shd w:val="clear" w:color="auto" w:fill="auto"/>
          </w:tcPr>
          <w:p w:rsidR="001208AD" w:rsidRPr="005810E9" w:rsidRDefault="00C32C76" w:rsidP="001D087B">
            <w:pPr>
              <w:rPr>
                <w:rFonts w:ascii="Times New Roman" w:eastAsia="Times New Roman" w:hAnsi="Times New Roman"/>
                <w:b/>
                <w:sz w:val="28"/>
              </w:rPr>
            </w:pPr>
          </w:p>
          <w:p w:rsidR="001208AD" w:rsidRPr="005810E9" w:rsidRDefault="00C32C76" w:rsidP="001D087B">
            <w:pPr>
              <w:rPr>
                <w:rFonts w:ascii="Times New Roman" w:eastAsia="Times New Roman" w:hAnsi="Times New Roman"/>
                <w:sz w:val="20"/>
              </w:rPr>
            </w:pPr>
            <w:r w:rsidRPr="005810E9">
              <w:rPr>
                <w:rFonts w:ascii="Times New Roman" w:eastAsia="Times New Roman" w:hAnsi="Times New Roman"/>
                <w:w w:val="99"/>
                <w:sz w:val="20"/>
              </w:rPr>
              <w:t>1</w:t>
            </w:r>
          </w:p>
        </w:tc>
        <w:tc>
          <w:tcPr>
            <w:tcW w:w="2004" w:type="dxa"/>
            <w:shd w:val="clear" w:color="auto" w:fill="auto"/>
          </w:tcPr>
          <w:p w:rsidR="001208AD" w:rsidRPr="005810E9" w:rsidRDefault="00C32C76" w:rsidP="0003644C">
            <w:pPr>
              <w:ind w:left="161" w:firstLine="161"/>
              <w:rPr>
                <w:rFonts w:ascii="Times New Roman" w:eastAsia="Times New Roman" w:hAnsi="Times New Roman"/>
                <w:sz w:val="20"/>
              </w:rPr>
            </w:pPr>
            <w:r w:rsidRPr="005810E9">
              <w:rPr>
                <w:rFonts w:ascii="Times New Roman" w:eastAsia="Times New Roman" w:hAnsi="Times New Roman"/>
                <w:sz w:val="20"/>
              </w:rPr>
              <w:t>Проведение</w:t>
            </w:r>
          </w:p>
          <w:p w:rsidR="001208AD" w:rsidRPr="005810E9" w:rsidRDefault="00C32C76" w:rsidP="0003644C">
            <w:pPr>
              <w:ind w:left="161" w:firstLine="161"/>
              <w:rPr>
                <w:rFonts w:ascii="Times New Roman" w:eastAsia="Times New Roman" w:hAnsi="Times New Roman"/>
                <w:sz w:val="20"/>
              </w:rPr>
            </w:pPr>
            <w:r w:rsidRPr="005810E9">
              <w:rPr>
                <w:rFonts w:ascii="Times New Roman" w:eastAsia="Times New Roman" w:hAnsi="Times New Roman"/>
                <w:sz w:val="20"/>
              </w:rPr>
              <w:t>анкетирования</w:t>
            </w:r>
          </w:p>
        </w:tc>
        <w:tc>
          <w:tcPr>
            <w:tcW w:w="2377" w:type="dxa"/>
            <w:shd w:val="clear" w:color="auto" w:fill="auto"/>
          </w:tcPr>
          <w:p w:rsidR="001208AD" w:rsidRPr="005810E9" w:rsidRDefault="00C32C76" w:rsidP="0003644C">
            <w:pPr>
              <w:ind w:left="283"/>
              <w:rPr>
                <w:rFonts w:ascii="Times New Roman" w:eastAsia="Times New Roman" w:hAnsi="Times New Roman"/>
                <w:sz w:val="20"/>
              </w:rPr>
            </w:pPr>
            <w:r w:rsidRPr="005810E9">
              <w:rPr>
                <w:rFonts w:ascii="Times New Roman" w:eastAsia="Times New Roman" w:hAnsi="Times New Roman"/>
                <w:sz w:val="20"/>
              </w:rPr>
              <w:t xml:space="preserve">С </w:t>
            </w:r>
            <w:r w:rsidRPr="005810E9">
              <w:rPr>
                <w:rFonts w:ascii="Times New Roman" w:eastAsia="Times New Roman" w:hAnsi="Times New Roman"/>
                <w:sz w:val="20"/>
              </w:rPr>
              <w:t xml:space="preserve">даты </w:t>
            </w:r>
            <w:r w:rsidRPr="005810E9">
              <w:rPr>
                <w:rFonts w:ascii="Times New Roman" w:eastAsia="Times New Roman" w:hAnsi="Times New Roman"/>
                <w:spacing w:val="-1"/>
                <w:sz w:val="20"/>
              </w:rPr>
              <w:t>заключения</w:t>
            </w:r>
            <w:r w:rsidRPr="005810E9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государственного</w:t>
            </w:r>
            <w:r w:rsidRPr="005810E9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контракта</w:t>
            </w:r>
            <w:r w:rsidRPr="005810E9">
              <w:rPr>
                <w:rFonts w:ascii="Times New Roman" w:eastAsia="Times New Roman" w:hAnsi="Times New Roman"/>
                <w:spacing w:val="47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–</w:t>
            </w:r>
            <w:r w:rsidRPr="005810E9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24.06</w:t>
            </w:r>
            <w:r w:rsidRPr="005810E9">
              <w:rPr>
                <w:rFonts w:ascii="Times New Roman" w:eastAsia="Times New Roman" w:hAnsi="Times New Roman"/>
                <w:sz w:val="20"/>
              </w:rPr>
              <w:t>.2024</w:t>
            </w:r>
          </w:p>
        </w:tc>
        <w:tc>
          <w:tcPr>
            <w:tcW w:w="1537" w:type="dxa"/>
            <w:shd w:val="clear" w:color="auto" w:fill="auto"/>
          </w:tcPr>
          <w:p w:rsidR="001208AD" w:rsidRPr="005810E9" w:rsidRDefault="00C32C76" w:rsidP="0003644C">
            <w:pPr>
              <w:ind w:left="33" w:firstLine="174"/>
              <w:rPr>
                <w:rFonts w:ascii="Times New Roman" w:eastAsia="Times New Roman" w:hAnsi="Times New Roman"/>
                <w:sz w:val="20"/>
              </w:rPr>
            </w:pPr>
            <w:r w:rsidRPr="005810E9">
              <w:rPr>
                <w:rFonts w:ascii="Times New Roman" w:eastAsia="Times New Roman" w:hAnsi="Times New Roman"/>
                <w:sz w:val="20"/>
              </w:rPr>
              <w:t>Исполнитель</w:t>
            </w:r>
            <w:r w:rsidRPr="005810E9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(организация-</w:t>
            </w:r>
            <w:r w:rsidRPr="005810E9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оператор)</w:t>
            </w:r>
          </w:p>
        </w:tc>
        <w:tc>
          <w:tcPr>
            <w:tcW w:w="2465" w:type="dxa"/>
            <w:shd w:val="clear" w:color="auto" w:fill="auto"/>
          </w:tcPr>
          <w:p w:rsidR="001208AD" w:rsidRPr="005810E9" w:rsidRDefault="00C32C76" w:rsidP="0003644C">
            <w:pPr>
              <w:ind w:left="197"/>
              <w:rPr>
                <w:rFonts w:ascii="Times New Roman" w:eastAsia="Times New Roman" w:hAnsi="Times New Roman"/>
                <w:sz w:val="20"/>
              </w:rPr>
            </w:pPr>
            <w:r w:rsidRPr="005810E9">
              <w:rPr>
                <w:rFonts w:ascii="Times New Roman" w:eastAsia="Times New Roman" w:hAnsi="Times New Roman"/>
                <w:sz w:val="20"/>
              </w:rPr>
              <w:t xml:space="preserve">База данных по </w:t>
            </w:r>
            <w:r w:rsidRPr="005810E9">
              <w:rPr>
                <w:rFonts w:ascii="Times New Roman" w:eastAsia="Times New Roman" w:hAnsi="Times New Roman"/>
                <w:spacing w:val="-1"/>
                <w:sz w:val="20"/>
              </w:rPr>
              <w:t>результатам</w:t>
            </w:r>
            <w:r w:rsidRPr="005810E9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анкетирования</w:t>
            </w:r>
            <w:r w:rsidRPr="005810E9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(приложение</w:t>
            </w:r>
            <w:r w:rsidRPr="005810E9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9)</w:t>
            </w:r>
          </w:p>
        </w:tc>
      </w:tr>
      <w:tr w:rsidR="00DC3993" w:rsidTr="0003644C">
        <w:trPr>
          <w:trHeight w:val="3146"/>
        </w:trPr>
        <w:tc>
          <w:tcPr>
            <w:tcW w:w="718" w:type="dxa"/>
            <w:shd w:val="clear" w:color="auto" w:fill="auto"/>
          </w:tcPr>
          <w:p w:rsidR="001208AD" w:rsidRPr="005810E9" w:rsidRDefault="00C32C76" w:rsidP="001D087B">
            <w:pPr>
              <w:rPr>
                <w:rFonts w:ascii="Times New Roman" w:eastAsia="Times New Roman" w:hAnsi="Times New Roman"/>
                <w:b/>
                <w:sz w:val="27"/>
              </w:rPr>
            </w:pPr>
          </w:p>
          <w:p w:rsidR="001208AD" w:rsidRPr="005810E9" w:rsidRDefault="00C32C76" w:rsidP="001D087B">
            <w:pPr>
              <w:rPr>
                <w:rFonts w:ascii="Times New Roman" w:eastAsia="Times New Roman" w:hAnsi="Times New Roman"/>
                <w:sz w:val="20"/>
              </w:rPr>
            </w:pPr>
            <w:r w:rsidRPr="005810E9">
              <w:rPr>
                <w:rFonts w:ascii="Times New Roman" w:eastAsia="Times New Roman" w:hAnsi="Times New Roman"/>
                <w:w w:val="99"/>
                <w:sz w:val="20"/>
              </w:rPr>
              <w:t>2</w:t>
            </w:r>
          </w:p>
        </w:tc>
        <w:tc>
          <w:tcPr>
            <w:tcW w:w="2004" w:type="dxa"/>
            <w:shd w:val="clear" w:color="auto" w:fill="auto"/>
          </w:tcPr>
          <w:p w:rsidR="001208AD" w:rsidRPr="005810E9" w:rsidRDefault="00C32C76" w:rsidP="0003644C">
            <w:pPr>
              <w:ind w:left="161" w:firstLine="161"/>
              <w:rPr>
                <w:rFonts w:ascii="Times New Roman" w:eastAsia="Times New Roman" w:hAnsi="Times New Roman"/>
                <w:sz w:val="20"/>
              </w:rPr>
            </w:pPr>
            <w:r w:rsidRPr="005810E9">
              <w:rPr>
                <w:rFonts w:ascii="Times New Roman" w:eastAsia="Times New Roman" w:hAnsi="Times New Roman"/>
                <w:sz w:val="20"/>
              </w:rPr>
              <w:t>Обследование</w:t>
            </w:r>
            <w:r w:rsidRPr="005810E9">
              <w:rPr>
                <w:rFonts w:ascii="Times New Roman" w:eastAsia="Times New Roman" w:hAnsi="Times New Roman"/>
                <w:spacing w:val="36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сайтов</w:t>
            </w:r>
            <w:r w:rsidRPr="005810E9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образовательных</w:t>
            </w:r>
            <w:r w:rsidRPr="005810E9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организаций</w:t>
            </w:r>
          </w:p>
        </w:tc>
        <w:tc>
          <w:tcPr>
            <w:tcW w:w="2377" w:type="dxa"/>
            <w:shd w:val="clear" w:color="auto" w:fill="auto"/>
          </w:tcPr>
          <w:p w:rsidR="001208AD" w:rsidRPr="005810E9" w:rsidRDefault="00C32C76" w:rsidP="0003644C">
            <w:pPr>
              <w:ind w:left="283"/>
              <w:rPr>
                <w:rFonts w:ascii="Times New Roman" w:eastAsia="Times New Roman" w:hAnsi="Times New Roman"/>
                <w:sz w:val="20"/>
              </w:rPr>
            </w:pPr>
            <w:r w:rsidRPr="005810E9">
              <w:rPr>
                <w:rFonts w:ascii="Times New Roman" w:eastAsia="Times New Roman" w:hAnsi="Times New Roman"/>
                <w:sz w:val="20"/>
              </w:rPr>
              <w:t xml:space="preserve">С даты </w:t>
            </w:r>
            <w:r w:rsidRPr="005810E9">
              <w:rPr>
                <w:rFonts w:ascii="Times New Roman" w:eastAsia="Times New Roman" w:hAnsi="Times New Roman"/>
                <w:sz w:val="20"/>
              </w:rPr>
              <w:t xml:space="preserve">получения новых требований к </w:t>
            </w:r>
            <w:r w:rsidRPr="005810E9">
              <w:rPr>
                <w:rFonts w:ascii="Times New Roman" w:eastAsia="Times New Roman" w:hAnsi="Times New Roman"/>
                <w:sz w:val="20"/>
              </w:rPr>
              <w:t>структуре официального сайта образовательной организации в ИТС «Интернет» и формату представления информации и получения чек-листов от Министерство просвещения и науки КБР – 17.09.22</w:t>
            </w:r>
          </w:p>
        </w:tc>
        <w:tc>
          <w:tcPr>
            <w:tcW w:w="1537" w:type="dxa"/>
            <w:shd w:val="clear" w:color="auto" w:fill="auto"/>
          </w:tcPr>
          <w:p w:rsidR="001208AD" w:rsidRPr="005810E9" w:rsidRDefault="00C32C76" w:rsidP="0003644C">
            <w:pPr>
              <w:ind w:left="33" w:firstLine="174"/>
              <w:rPr>
                <w:rFonts w:ascii="Times New Roman" w:eastAsia="Times New Roman" w:hAnsi="Times New Roman"/>
                <w:sz w:val="20"/>
              </w:rPr>
            </w:pPr>
            <w:r w:rsidRPr="005810E9">
              <w:rPr>
                <w:rFonts w:ascii="Times New Roman" w:eastAsia="Times New Roman" w:hAnsi="Times New Roman"/>
                <w:sz w:val="20"/>
              </w:rPr>
              <w:t>Исполнитель</w:t>
            </w:r>
            <w:r w:rsidRPr="005810E9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(организация-</w:t>
            </w:r>
            <w:r w:rsidRPr="005810E9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оператор)</w:t>
            </w:r>
          </w:p>
        </w:tc>
        <w:tc>
          <w:tcPr>
            <w:tcW w:w="2465" w:type="dxa"/>
            <w:shd w:val="clear" w:color="auto" w:fill="auto"/>
          </w:tcPr>
          <w:p w:rsidR="001208AD" w:rsidRPr="005810E9" w:rsidRDefault="00C32C76" w:rsidP="0003644C">
            <w:pPr>
              <w:ind w:left="197"/>
              <w:rPr>
                <w:rFonts w:ascii="Times New Roman" w:eastAsia="Times New Roman" w:hAnsi="Times New Roman"/>
                <w:sz w:val="20"/>
              </w:rPr>
            </w:pPr>
            <w:r w:rsidRPr="005810E9">
              <w:rPr>
                <w:rFonts w:ascii="Times New Roman" w:eastAsia="Times New Roman" w:hAnsi="Times New Roman"/>
                <w:sz w:val="20"/>
              </w:rPr>
              <w:t xml:space="preserve">База данных по </w:t>
            </w:r>
            <w:r w:rsidRPr="005810E9">
              <w:rPr>
                <w:rFonts w:ascii="Times New Roman" w:eastAsia="Times New Roman" w:hAnsi="Times New Roman"/>
                <w:spacing w:val="-1"/>
                <w:sz w:val="20"/>
              </w:rPr>
              <w:t>результатам</w:t>
            </w:r>
            <w:r w:rsidRPr="005810E9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обследован</w:t>
            </w:r>
            <w:r w:rsidRPr="005810E9">
              <w:rPr>
                <w:rFonts w:ascii="Times New Roman" w:eastAsia="Times New Roman" w:hAnsi="Times New Roman"/>
                <w:sz w:val="20"/>
              </w:rPr>
              <w:t>ия</w:t>
            </w:r>
            <w:r w:rsidRPr="005810E9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(приложение</w:t>
            </w:r>
            <w:r w:rsidRPr="005810E9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8)</w:t>
            </w:r>
          </w:p>
        </w:tc>
      </w:tr>
      <w:tr w:rsidR="00DC3993" w:rsidTr="0003644C">
        <w:trPr>
          <w:trHeight w:val="755"/>
        </w:trPr>
        <w:tc>
          <w:tcPr>
            <w:tcW w:w="718" w:type="dxa"/>
            <w:shd w:val="clear" w:color="auto" w:fill="auto"/>
          </w:tcPr>
          <w:p w:rsidR="001208AD" w:rsidRPr="005810E9" w:rsidRDefault="00C32C76" w:rsidP="009B057C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1208AD" w:rsidRPr="005810E9" w:rsidRDefault="00C32C76" w:rsidP="009B057C">
            <w:pPr>
              <w:widowControl w:val="0"/>
              <w:autoSpaceDE w:val="0"/>
              <w:autoSpaceDN w:val="0"/>
              <w:spacing w:before="1" w:after="0" w:line="240" w:lineRule="auto"/>
              <w:ind w:right="7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810E9">
              <w:rPr>
                <w:rFonts w:ascii="Times New Roman" w:eastAsia="Times New Roman" w:hAnsi="Times New Roman"/>
                <w:sz w:val="20"/>
              </w:rPr>
              <w:t>3.</w:t>
            </w:r>
          </w:p>
        </w:tc>
        <w:tc>
          <w:tcPr>
            <w:tcW w:w="2004" w:type="dxa"/>
            <w:shd w:val="clear" w:color="auto" w:fill="auto"/>
          </w:tcPr>
          <w:p w:rsidR="001208AD" w:rsidRPr="005810E9" w:rsidRDefault="00C32C76" w:rsidP="0003644C">
            <w:pPr>
              <w:widowControl w:val="0"/>
              <w:autoSpaceDE w:val="0"/>
              <w:autoSpaceDN w:val="0"/>
              <w:spacing w:before="34" w:after="0" w:line="240" w:lineRule="auto"/>
              <w:ind w:left="161" w:right="608" w:firstLine="161"/>
              <w:rPr>
                <w:rFonts w:ascii="Times New Roman" w:eastAsia="Times New Roman" w:hAnsi="Times New Roman"/>
                <w:sz w:val="20"/>
              </w:rPr>
            </w:pPr>
            <w:r w:rsidRPr="005810E9">
              <w:rPr>
                <w:rFonts w:ascii="Times New Roman" w:eastAsia="Times New Roman" w:hAnsi="Times New Roman"/>
                <w:sz w:val="20"/>
              </w:rPr>
              <w:t>Обследование</w:t>
            </w:r>
            <w:r w:rsidRPr="005810E9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pacing w:val="-1"/>
                <w:sz w:val="20"/>
              </w:rPr>
              <w:t>образовательных</w:t>
            </w:r>
            <w:r w:rsidRPr="005810E9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организаций</w:t>
            </w:r>
          </w:p>
        </w:tc>
        <w:tc>
          <w:tcPr>
            <w:tcW w:w="2377" w:type="dxa"/>
            <w:shd w:val="clear" w:color="auto" w:fill="auto"/>
          </w:tcPr>
          <w:p w:rsidR="001208AD" w:rsidRPr="005810E9" w:rsidRDefault="00C32C76" w:rsidP="0003644C">
            <w:pPr>
              <w:widowControl w:val="0"/>
              <w:tabs>
                <w:tab w:val="left" w:pos="522"/>
                <w:tab w:val="left" w:pos="1259"/>
              </w:tabs>
              <w:autoSpaceDE w:val="0"/>
              <w:autoSpaceDN w:val="0"/>
              <w:spacing w:before="34" w:after="0" w:line="240" w:lineRule="auto"/>
              <w:ind w:left="283" w:right="100"/>
              <w:rPr>
                <w:rFonts w:ascii="Times New Roman" w:eastAsia="Times New Roman" w:hAnsi="Times New Roman"/>
                <w:sz w:val="20"/>
              </w:rPr>
            </w:pPr>
            <w:r w:rsidRPr="005810E9">
              <w:rPr>
                <w:rFonts w:ascii="Times New Roman" w:eastAsia="Times New Roman" w:hAnsi="Times New Roman"/>
                <w:sz w:val="20"/>
              </w:rPr>
              <w:t>С даты, предоставленной графиком выездов от</w:t>
            </w:r>
            <w:r w:rsidRPr="005810E9">
              <w:rPr>
                <w:rFonts w:ascii="Times New Roman" w:eastAsia="Times New Roman" w:hAnsi="Times New Roman"/>
                <w:sz w:val="20"/>
              </w:rPr>
              <w:t xml:space="preserve"> Министерство просвещения и науки КБР</w:t>
            </w:r>
            <w:r w:rsidRPr="005810E9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–</w:t>
            </w:r>
            <w:r w:rsidRPr="005810E9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16.09.24</w:t>
            </w:r>
          </w:p>
        </w:tc>
        <w:tc>
          <w:tcPr>
            <w:tcW w:w="1537" w:type="dxa"/>
            <w:shd w:val="clear" w:color="auto" w:fill="auto"/>
          </w:tcPr>
          <w:p w:rsidR="001208AD" w:rsidRPr="005810E9" w:rsidRDefault="00C32C76" w:rsidP="0003644C">
            <w:pPr>
              <w:widowControl w:val="0"/>
              <w:autoSpaceDE w:val="0"/>
              <w:autoSpaceDN w:val="0"/>
              <w:spacing w:before="34" w:after="0" w:line="240" w:lineRule="auto"/>
              <w:ind w:left="33" w:right="223" w:firstLine="174"/>
              <w:rPr>
                <w:rFonts w:ascii="Times New Roman" w:eastAsia="Times New Roman" w:hAnsi="Times New Roman"/>
                <w:sz w:val="20"/>
              </w:rPr>
            </w:pPr>
            <w:r w:rsidRPr="005810E9">
              <w:rPr>
                <w:rFonts w:ascii="Times New Roman" w:eastAsia="Times New Roman" w:hAnsi="Times New Roman"/>
                <w:sz w:val="20"/>
              </w:rPr>
              <w:t>Исполнитель</w:t>
            </w:r>
            <w:r w:rsidRPr="005810E9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(организация-</w:t>
            </w:r>
            <w:r w:rsidRPr="005810E9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оператор)</w:t>
            </w:r>
          </w:p>
        </w:tc>
        <w:tc>
          <w:tcPr>
            <w:tcW w:w="2465" w:type="dxa"/>
            <w:shd w:val="clear" w:color="auto" w:fill="auto"/>
          </w:tcPr>
          <w:p w:rsidR="001208AD" w:rsidRPr="005810E9" w:rsidRDefault="00C32C76" w:rsidP="0003644C">
            <w:pPr>
              <w:widowControl w:val="0"/>
              <w:tabs>
                <w:tab w:val="left" w:pos="729"/>
                <w:tab w:val="left" w:pos="1614"/>
                <w:tab w:val="left" w:pos="2070"/>
              </w:tabs>
              <w:autoSpaceDE w:val="0"/>
              <w:autoSpaceDN w:val="0"/>
              <w:spacing w:before="34" w:after="0" w:line="240" w:lineRule="auto"/>
              <w:ind w:left="197" w:right="100"/>
              <w:rPr>
                <w:rFonts w:ascii="Times New Roman" w:eastAsia="Times New Roman" w:hAnsi="Times New Roman"/>
                <w:sz w:val="20"/>
              </w:rPr>
            </w:pPr>
            <w:r w:rsidRPr="005810E9">
              <w:rPr>
                <w:rFonts w:ascii="Times New Roman" w:eastAsia="Times New Roman" w:hAnsi="Times New Roman"/>
                <w:sz w:val="20"/>
              </w:rPr>
              <w:t>База</w:t>
            </w:r>
            <w:r w:rsidRPr="005810E9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данных</w:t>
            </w:r>
            <w:r w:rsidRPr="005810E9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по</w:t>
            </w:r>
            <w:r w:rsidRPr="005810E9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pacing w:val="-1"/>
                <w:sz w:val="20"/>
              </w:rPr>
              <w:t>результатам</w:t>
            </w:r>
            <w:r w:rsidRPr="005810E9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обследования</w:t>
            </w:r>
            <w:r w:rsidRPr="005810E9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(приложение</w:t>
            </w:r>
            <w:r w:rsidRPr="005810E9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10)</w:t>
            </w:r>
          </w:p>
        </w:tc>
      </w:tr>
      <w:tr w:rsidR="00DC3993" w:rsidTr="0003644C">
        <w:trPr>
          <w:trHeight w:val="1360"/>
        </w:trPr>
        <w:tc>
          <w:tcPr>
            <w:tcW w:w="718" w:type="dxa"/>
            <w:shd w:val="clear" w:color="auto" w:fill="auto"/>
          </w:tcPr>
          <w:p w:rsidR="001208AD" w:rsidRPr="005810E9" w:rsidRDefault="00C32C76" w:rsidP="009B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1208AD" w:rsidRPr="005810E9" w:rsidRDefault="00C32C76" w:rsidP="009B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7"/>
              </w:rPr>
            </w:pPr>
          </w:p>
          <w:p w:rsidR="001208AD" w:rsidRPr="005810E9" w:rsidRDefault="00C32C76" w:rsidP="009B057C">
            <w:pPr>
              <w:widowControl w:val="0"/>
              <w:autoSpaceDE w:val="0"/>
              <w:autoSpaceDN w:val="0"/>
              <w:spacing w:before="1" w:after="0" w:line="240" w:lineRule="auto"/>
              <w:ind w:right="7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810E9">
              <w:rPr>
                <w:rFonts w:ascii="Times New Roman" w:eastAsia="Times New Roman" w:hAnsi="Times New Roman"/>
                <w:sz w:val="20"/>
              </w:rPr>
              <w:t>4.</w:t>
            </w:r>
          </w:p>
        </w:tc>
        <w:tc>
          <w:tcPr>
            <w:tcW w:w="2004" w:type="dxa"/>
            <w:shd w:val="clear" w:color="auto" w:fill="auto"/>
          </w:tcPr>
          <w:p w:rsidR="001208AD" w:rsidRPr="005810E9" w:rsidRDefault="00C32C76" w:rsidP="0003644C">
            <w:pPr>
              <w:widowControl w:val="0"/>
              <w:tabs>
                <w:tab w:val="left" w:pos="1002"/>
                <w:tab w:val="left" w:pos="1974"/>
              </w:tabs>
              <w:autoSpaceDE w:val="0"/>
              <w:autoSpaceDN w:val="0"/>
              <w:spacing w:after="0" w:line="240" w:lineRule="auto"/>
              <w:ind w:left="161" w:right="99" w:firstLine="161"/>
              <w:rPr>
                <w:rFonts w:ascii="Times New Roman" w:eastAsia="Times New Roman" w:hAnsi="Times New Roman"/>
                <w:sz w:val="20"/>
              </w:rPr>
            </w:pPr>
            <w:r w:rsidRPr="005810E9">
              <w:rPr>
                <w:rFonts w:ascii="Times New Roman" w:eastAsia="Times New Roman" w:hAnsi="Times New Roman"/>
                <w:sz w:val="20"/>
              </w:rPr>
              <w:t xml:space="preserve">Свод, расчет </w:t>
            </w:r>
            <w:r w:rsidRPr="005810E9">
              <w:rPr>
                <w:rFonts w:ascii="Times New Roman" w:eastAsia="Times New Roman" w:hAnsi="Times New Roman"/>
                <w:spacing w:val="-5"/>
                <w:sz w:val="20"/>
              </w:rPr>
              <w:t>и</w:t>
            </w:r>
            <w:r w:rsidRPr="005810E9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обобщение</w:t>
            </w:r>
            <w:r w:rsidRPr="005810E9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информации</w:t>
            </w:r>
            <w:r w:rsidRPr="005810E9">
              <w:rPr>
                <w:rFonts w:ascii="Times New Roman" w:eastAsia="Times New Roman" w:hAnsi="Times New Roman"/>
                <w:spacing w:val="39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по</w:t>
            </w:r>
            <w:r w:rsidRPr="005810E9">
              <w:rPr>
                <w:rFonts w:ascii="Times New Roman" w:eastAsia="Times New Roman" w:hAnsi="Times New Roman"/>
                <w:spacing w:val="38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всем</w:t>
            </w:r>
            <w:r w:rsidRPr="005810E9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мероприятиям</w:t>
            </w:r>
          </w:p>
        </w:tc>
        <w:tc>
          <w:tcPr>
            <w:tcW w:w="2377" w:type="dxa"/>
            <w:shd w:val="clear" w:color="auto" w:fill="auto"/>
          </w:tcPr>
          <w:p w:rsidR="001208AD" w:rsidRPr="005810E9" w:rsidRDefault="00C32C76" w:rsidP="0003644C">
            <w:pPr>
              <w:widowControl w:val="0"/>
              <w:autoSpaceDE w:val="0"/>
              <w:autoSpaceDN w:val="0"/>
              <w:spacing w:before="1" w:after="0" w:line="240" w:lineRule="auto"/>
              <w:ind w:left="283"/>
              <w:rPr>
                <w:rFonts w:ascii="Times New Roman" w:eastAsia="Times New Roman" w:hAnsi="Times New Roman"/>
                <w:sz w:val="20"/>
              </w:rPr>
            </w:pPr>
            <w:r w:rsidRPr="005810E9">
              <w:rPr>
                <w:rFonts w:ascii="Times New Roman" w:eastAsia="Times New Roman" w:hAnsi="Times New Roman"/>
                <w:sz w:val="20"/>
              </w:rPr>
              <w:t>02 .11.2024</w:t>
            </w:r>
            <w:r w:rsidRPr="005810E9">
              <w:rPr>
                <w:rFonts w:ascii="Times New Roman" w:eastAsia="Times New Roman" w:hAnsi="Times New Roman"/>
                <w:sz w:val="20"/>
              </w:rPr>
              <w:t>.</w:t>
            </w:r>
            <w:r w:rsidRPr="005810E9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–</w:t>
            </w:r>
            <w:r w:rsidRPr="005810E9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24.11</w:t>
            </w:r>
            <w:r w:rsidRPr="005810E9">
              <w:rPr>
                <w:rFonts w:ascii="Times New Roman" w:eastAsia="Times New Roman" w:hAnsi="Times New Roman"/>
                <w:sz w:val="20"/>
              </w:rPr>
              <w:t>.2024</w:t>
            </w:r>
          </w:p>
        </w:tc>
        <w:tc>
          <w:tcPr>
            <w:tcW w:w="1537" w:type="dxa"/>
            <w:shd w:val="clear" w:color="auto" w:fill="auto"/>
          </w:tcPr>
          <w:p w:rsidR="001208AD" w:rsidRPr="005810E9" w:rsidRDefault="00C32C76" w:rsidP="0003644C">
            <w:pPr>
              <w:widowControl w:val="0"/>
              <w:autoSpaceDE w:val="0"/>
              <w:autoSpaceDN w:val="0"/>
              <w:spacing w:after="0" w:line="240" w:lineRule="auto"/>
              <w:ind w:left="33" w:right="223" w:firstLine="174"/>
              <w:rPr>
                <w:rFonts w:ascii="Times New Roman" w:eastAsia="Times New Roman" w:hAnsi="Times New Roman"/>
                <w:sz w:val="20"/>
              </w:rPr>
            </w:pPr>
            <w:r w:rsidRPr="005810E9">
              <w:rPr>
                <w:rFonts w:ascii="Times New Roman" w:eastAsia="Times New Roman" w:hAnsi="Times New Roman"/>
                <w:sz w:val="20"/>
              </w:rPr>
              <w:t>Исполнитель</w:t>
            </w:r>
            <w:r w:rsidRPr="005810E9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(организация-</w:t>
            </w:r>
            <w:r w:rsidRPr="005810E9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оператор)</w:t>
            </w:r>
          </w:p>
        </w:tc>
        <w:tc>
          <w:tcPr>
            <w:tcW w:w="2465" w:type="dxa"/>
            <w:shd w:val="clear" w:color="auto" w:fill="auto"/>
          </w:tcPr>
          <w:p w:rsidR="001208AD" w:rsidRPr="005810E9" w:rsidRDefault="00C32C76" w:rsidP="0003644C">
            <w:pPr>
              <w:widowControl w:val="0"/>
              <w:tabs>
                <w:tab w:val="left" w:pos="2651"/>
              </w:tabs>
              <w:autoSpaceDE w:val="0"/>
              <w:autoSpaceDN w:val="0"/>
              <w:spacing w:before="106" w:after="0" w:line="240" w:lineRule="auto"/>
              <w:ind w:left="197" w:right="98"/>
              <w:jc w:val="both"/>
              <w:rPr>
                <w:rFonts w:ascii="Times New Roman" w:eastAsia="Times New Roman" w:hAnsi="Times New Roman"/>
                <w:sz w:val="20"/>
              </w:rPr>
            </w:pPr>
            <w:r w:rsidRPr="005810E9">
              <w:rPr>
                <w:rFonts w:ascii="Times New Roman" w:eastAsia="Times New Roman" w:hAnsi="Times New Roman"/>
                <w:sz w:val="20"/>
              </w:rPr>
              <w:t>Заполненный</w:t>
            </w:r>
            <w:r w:rsidRPr="005810E9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шаблон</w:t>
            </w:r>
            <w:r w:rsidRPr="005810E9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для</w:t>
            </w:r>
            <w:r w:rsidRPr="005810E9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размещения</w:t>
            </w:r>
            <w:r w:rsidRPr="005810E9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на</w:t>
            </w:r>
            <w:r w:rsidRPr="005810E9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официальном</w:t>
            </w:r>
            <w:r w:rsidRPr="005810E9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государственном</w:t>
            </w:r>
            <w:r w:rsidRPr="005810E9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pacing w:val="-2"/>
                <w:sz w:val="20"/>
              </w:rPr>
              <w:t>сайте</w:t>
            </w:r>
            <w:r w:rsidRPr="005810E9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hyperlink r:id="rId13">
              <w:r w:rsidRPr="005810E9">
                <w:rPr>
                  <w:rFonts w:ascii="Times New Roman" w:eastAsia="Times New Roman" w:hAnsi="Times New Roman"/>
                  <w:sz w:val="20"/>
                </w:rPr>
                <w:t>www.bus.gov.ru.</w:t>
              </w:r>
            </w:hyperlink>
            <w:r w:rsidRPr="005810E9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(приложение</w:t>
            </w:r>
            <w:r w:rsidRPr="005810E9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12)</w:t>
            </w:r>
          </w:p>
        </w:tc>
      </w:tr>
      <w:tr w:rsidR="00DC3993" w:rsidTr="0003644C">
        <w:trPr>
          <w:trHeight w:val="1147"/>
        </w:trPr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</w:tcPr>
          <w:p w:rsidR="001208AD" w:rsidRPr="005810E9" w:rsidRDefault="00C32C76" w:rsidP="009B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1208AD" w:rsidRPr="005810E9" w:rsidRDefault="00C32C76" w:rsidP="009B057C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/>
                <w:b/>
                <w:sz w:val="17"/>
              </w:rPr>
            </w:pPr>
          </w:p>
          <w:p w:rsidR="001208AD" w:rsidRPr="005810E9" w:rsidRDefault="00C32C76" w:rsidP="009B057C">
            <w:pPr>
              <w:widowControl w:val="0"/>
              <w:autoSpaceDE w:val="0"/>
              <w:autoSpaceDN w:val="0"/>
              <w:spacing w:after="0" w:line="240" w:lineRule="auto"/>
              <w:ind w:right="7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810E9">
              <w:rPr>
                <w:rFonts w:ascii="Times New Roman" w:eastAsia="Times New Roman" w:hAnsi="Times New Roman"/>
                <w:sz w:val="20"/>
              </w:rPr>
              <w:t>5.</w:t>
            </w:r>
          </w:p>
        </w:tc>
        <w:tc>
          <w:tcPr>
            <w:tcW w:w="2004" w:type="dxa"/>
            <w:tcBorders>
              <w:bottom w:val="single" w:sz="6" w:space="0" w:color="000000"/>
            </w:tcBorders>
            <w:shd w:val="clear" w:color="auto" w:fill="auto"/>
          </w:tcPr>
          <w:p w:rsidR="001208AD" w:rsidRPr="005810E9" w:rsidRDefault="00C32C76" w:rsidP="0003644C">
            <w:pPr>
              <w:widowControl w:val="0"/>
              <w:autoSpaceDE w:val="0"/>
              <w:autoSpaceDN w:val="0"/>
              <w:spacing w:after="0" w:line="240" w:lineRule="auto"/>
              <w:ind w:left="161" w:right="99" w:firstLine="161"/>
              <w:jc w:val="both"/>
              <w:rPr>
                <w:rFonts w:ascii="Times New Roman" w:eastAsia="Times New Roman" w:hAnsi="Times New Roman"/>
                <w:sz w:val="20"/>
              </w:rPr>
            </w:pPr>
            <w:r w:rsidRPr="005810E9">
              <w:rPr>
                <w:rFonts w:ascii="Times New Roman" w:eastAsia="Times New Roman" w:hAnsi="Times New Roman"/>
                <w:sz w:val="20"/>
              </w:rPr>
              <w:t>Анализ</w:t>
            </w:r>
            <w:r w:rsidRPr="005810E9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результатов</w:t>
            </w:r>
            <w:r w:rsidRPr="005810E9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НОКО</w:t>
            </w:r>
            <w:r w:rsidRPr="005810E9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в</w:t>
            </w:r>
            <w:r w:rsidRPr="005810E9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целом</w:t>
            </w:r>
            <w:r w:rsidRPr="005810E9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по</w:t>
            </w:r>
            <w:r w:rsidRPr="005810E9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Кабардино-Балкарской респуюлике</w:t>
            </w:r>
            <w:r w:rsidRPr="005810E9">
              <w:rPr>
                <w:rFonts w:ascii="Times New Roman" w:eastAsia="Times New Roman" w:hAnsi="Times New Roman"/>
                <w:sz w:val="20"/>
              </w:rPr>
              <w:t xml:space="preserve"> и отдельно по</w:t>
            </w:r>
            <w:r w:rsidRPr="005810E9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каждой</w:t>
            </w:r>
            <w:r w:rsidRPr="005810E9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организации</w:t>
            </w:r>
          </w:p>
        </w:tc>
        <w:tc>
          <w:tcPr>
            <w:tcW w:w="2377" w:type="dxa"/>
            <w:tcBorders>
              <w:bottom w:val="single" w:sz="6" w:space="0" w:color="000000"/>
            </w:tcBorders>
            <w:shd w:val="clear" w:color="auto" w:fill="auto"/>
          </w:tcPr>
          <w:p w:rsidR="001208AD" w:rsidRPr="005810E9" w:rsidRDefault="00C32C76" w:rsidP="0003644C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b/>
              </w:rPr>
            </w:pPr>
          </w:p>
          <w:p w:rsidR="001208AD" w:rsidRPr="005810E9" w:rsidRDefault="00C32C76" w:rsidP="0003644C">
            <w:pPr>
              <w:widowControl w:val="0"/>
              <w:autoSpaceDE w:val="0"/>
              <w:autoSpaceDN w:val="0"/>
              <w:spacing w:before="10" w:after="0" w:line="240" w:lineRule="auto"/>
              <w:ind w:left="283"/>
              <w:rPr>
                <w:rFonts w:ascii="Times New Roman" w:eastAsia="Times New Roman" w:hAnsi="Times New Roman"/>
                <w:b/>
                <w:sz w:val="17"/>
              </w:rPr>
            </w:pPr>
          </w:p>
          <w:p w:rsidR="001208AD" w:rsidRPr="005810E9" w:rsidRDefault="00C32C76" w:rsidP="0003644C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sz w:val="20"/>
              </w:rPr>
            </w:pPr>
            <w:r w:rsidRPr="005810E9">
              <w:rPr>
                <w:rFonts w:ascii="Times New Roman" w:eastAsia="Times New Roman" w:hAnsi="Times New Roman"/>
                <w:sz w:val="20"/>
              </w:rPr>
              <w:t>02 .11.2024. – 24.11.2024</w:t>
            </w:r>
          </w:p>
        </w:tc>
        <w:tc>
          <w:tcPr>
            <w:tcW w:w="1537" w:type="dxa"/>
            <w:tcBorders>
              <w:bottom w:val="single" w:sz="6" w:space="0" w:color="000000"/>
            </w:tcBorders>
            <w:shd w:val="clear" w:color="auto" w:fill="auto"/>
          </w:tcPr>
          <w:p w:rsidR="001208AD" w:rsidRPr="005810E9" w:rsidRDefault="00C32C76" w:rsidP="0003644C">
            <w:pPr>
              <w:widowControl w:val="0"/>
              <w:autoSpaceDE w:val="0"/>
              <w:autoSpaceDN w:val="0"/>
              <w:spacing w:after="0" w:line="240" w:lineRule="auto"/>
              <w:ind w:left="33" w:firstLine="174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1208AD" w:rsidRPr="005810E9" w:rsidRDefault="00C32C76" w:rsidP="0003644C">
            <w:pPr>
              <w:widowControl w:val="0"/>
              <w:autoSpaceDE w:val="0"/>
              <w:autoSpaceDN w:val="0"/>
              <w:spacing w:after="0" w:line="240" w:lineRule="auto"/>
              <w:ind w:left="33" w:right="223" w:firstLine="174"/>
              <w:rPr>
                <w:rFonts w:ascii="Times New Roman" w:eastAsia="Times New Roman" w:hAnsi="Times New Roman"/>
                <w:sz w:val="20"/>
              </w:rPr>
            </w:pPr>
            <w:r w:rsidRPr="005810E9">
              <w:rPr>
                <w:rFonts w:ascii="Times New Roman" w:eastAsia="Times New Roman" w:hAnsi="Times New Roman"/>
                <w:sz w:val="20"/>
              </w:rPr>
              <w:t>Исполнитель</w:t>
            </w:r>
            <w:r w:rsidRPr="005810E9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(организация-</w:t>
            </w:r>
            <w:r w:rsidRPr="005810E9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оператор)</w:t>
            </w:r>
          </w:p>
        </w:tc>
        <w:tc>
          <w:tcPr>
            <w:tcW w:w="2465" w:type="dxa"/>
            <w:tcBorders>
              <w:bottom w:val="single" w:sz="6" w:space="0" w:color="000000"/>
            </w:tcBorders>
            <w:shd w:val="clear" w:color="auto" w:fill="auto"/>
          </w:tcPr>
          <w:p w:rsidR="001208AD" w:rsidRPr="005810E9" w:rsidRDefault="00C32C76" w:rsidP="0003644C">
            <w:pPr>
              <w:widowControl w:val="0"/>
              <w:tabs>
                <w:tab w:val="left" w:pos="1852"/>
              </w:tabs>
              <w:autoSpaceDE w:val="0"/>
              <w:autoSpaceDN w:val="0"/>
              <w:spacing w:before="115" w:after="0" w:line="240" w:lineRule="auto"/>
              <w:ind w:left="197" w:right="97"/>
              <w:jc w:val="both"/>
              <w:rPr>
                <w:rFonts w:ascii="Times New Roman" w:eastAsia="Times New Roman" w:hAnsi="Times New Roman"/>
                <w:sz w:val="20"/>
              </w:rPr>
            </w:pPr>
            <w:r w:rsidRPr="005810E9">
              <w:rPr>
                <w:rFonts w:ascii="Times New Roman" w:eastAsia="Times New Roman" w:hAnsi="Times New Roman"/>
                <w:sz w:val="20"/>
              </w:rPr>
              <w:t xml:space="preserve">Сводные </w:t>
            </w:r>
            <w:r w:rsidRPr="005810E9">
              <w:rPr>
                <w:rFonts w:ascii="Times New Roman" w:eastAsia="Times New Roman" w:hAnsi="Times New Roman"/>
                <w:sz w:val="20"/>
              </w:rPr>
              <w:t>аналитические</w:t>
            </w:r>
            <w:r w:rsidRPr="005810E9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материалы</w:t>
            </w:r>
            <w:r w:rsidRPr="005810E9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(итоговый</w:t>
            </w:r>
            <w:r w:rsidRPr="005810E9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отчет)</w:t>
            </w:r>
            <w:r w:rsidRPr="005810E9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по</w:t>
            </w:r>
            <w:r w:rsidRPr="005810E9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Кабардино-Балкарской республике</w:t>
            </w:r>
            <w:r w:rsidRPr="005810E9">
              <w:rPr>
                <w:rFonts w:ascii="Times New Roman" w:eastAsia="Times New Roman" w:hAnsi="Times New Roman"/>
                <w:spacing w:val="51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и</w:t>
            </w:r>
            <w:r w:rsidRPr="005810E9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отдельно</w:t>
            </w:r>
            <w:r w:rsidRPr="005810E9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по</w:t>
            </w:r>
            <w:r w:rsidRPr="005810E9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каждой</w:t>
            </w:r>
            <w:r w:rsidRPr="005810E9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организации</w:t>
            </w:r>
          </w:p>
        </w:tc>
      </w:tr>
      <w:tr w:rsidR="00DC3993" w:rsidTr="0003644C">
        <w:trPr>
          <w:trHeight w:val="915"/>
        </w:trPr>
        <w:tc>
          <w:tcPr>
            <w:tcW w:w="718" w:type="dxa"/>
            <w:tcBorders>
              <w:top w:val="single" w:sz="6" w:space="0" w:color="000000"/>
            </w:tcBorders>
            <w:shd w:val="clear" w:color="auto" w:fill="auto"/>
          </w:tcPr>
          <w:p w:rsidR="001208AD" w:rsidRPr="005810E9" w:rsidRDefault="00C32C76" w:rsidP="009B057C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/>
                <w:b/>
                <w:sz w:val="29"/>
              </w:rPr>
            </w:pPr>
          </w:p>
          <w:p w:rsidR="001208AD" w:rsidRPr="005810E9" w:rsidRDefault="00C32C76" w:rsidP="009B057C">
            <w:pPr>
              <w:widowControl w:val="0"/>
              <w:autoSpaceDE w:val="0"/>
              <w:autoSpaceDN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810E9">
              <w:rPr>
                <w:rFonts w:ascii="Times New Roman" w:eastAsia="Times New Roman" w:hAnsi="Times New Roman"/>
                <w:sz w:val="20"/>
              </w:rPr>
              <w:t>6.</w:t>
            </w:r>
          </w:p>
        </w:tc>
        <w:tc>
          <w:tcPr>
            <w:tcW w:w="2004" w:type="dxa"/>
            <w:tcBorders>
              <w:top w:val="single" w:sz="6" w:space="0" w:color="000000"/>
            </w:tcBorders>
            <w:shd w:val="clear" w:color="auto" w:fill="auto"/>
          </w:tcPr>
          <w:p w:rsidR="001208AD" w:rsidRPr="005810E9" w:rsidRDefault="00C32C76" w:rsidP="0003644C">
            <w:pPr>
              <w:widowControl w:val="0"/>
              <w:autoSpaceDE w:val="0"/>
              <w:autoSpaceDN w:val="0"/>
              <w:spacing w:after="0" w:line="240" w:lineRule="auto"/>
              <w:ind w:left="161" w:right="1009" w:firstLine="161"/>
              <w:rPr>
                <w:rFonts w:ascii="Times New Roman" w:eastAsia="Times New Roman" w:hAnsi="Times New Roman"/>
                <w:sz w:val="20"/>
              </w:rPr>
            </w:pPr>
            <w:r w:rsidRPr="005810E9">
              <w:rPr>
                <w:rFonts w:ascii="Times New Roman" w:eastAsia="Times New Roman" w:hAnsi="Times New Roman"/>
                <w:spacing w:val="-1"/>
                <w:sz w:val="20"/>
              </w:rPr>
              <w:t>Приемочная</w:t>
            </w:r>
            <w:r w:rsidRPr="005810E9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экспертиза</w:t>
            </w:r>
            <w:r w:rsidRPr="005810E9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информационно-</w:t>
            </w:r>
            <w:r w:rsidRPr="005810E9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аналитического</w:t>
            </w:r>
            <w:r w:rsidRPr="005810E9">
              <w:rPr>
                <w:rFonts w:ascii="Times New Roman" w:eastAsia="Times New Roman" w:hAnsi="Times New Roman"/>
                <w:spacing w:val="-5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отчета</w:t>
            </w:r>
          </w:p>
        </w:tc>
        <w:tc>
          <w:tcPr>
            <w:tcW w:w="2377" w:type="dxa"/>
            <w:tcBorders>
              <w:top w:val="single" w:sz="6" w:space="0" w:color="000000"/>
            </w:tcBorders>
            <w:shd w:val="clear" w:color="auto" w:fill="auto"/>
          </w:tcPr>
          <w:p w:rsidR="002A4874" w:rsidRPr="005810E9" w:rsidRDefault="00C32C76" w:rsidP="0003644C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sz w:val="20"/>
              </w:rPr>
            </w:pPr>
            <w:r w:rsidRPr="005810E9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  <w:p w:rsidR="002A4874" w:rsidRPr="005810E9" w:rsidRDefault="00C32C76" w:rsidP="0003644C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sz w:val="20"/>
              </w:rPr>
            </w:pPr>
          </w:p>
          <w:p w:rsidR="001208AD" w:rsidRPr="005810E9" w:rsidRDefault="00C32C76" w:rsidP="0003644C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sz w:val="20"/>
              </w:rPr>
            </w:pPr>
            <w:r w:rsidRPr="005810E9">
              <w:rPr>
                <w:rFonts w:ascii="Times New Roman" w:eastAsia="Times New Roman" w:hAnsi="Times New Roman"/>
                <w:sz w:val="20"/>
              </w:rPr>
              <w:t>24.11.2024-01 12 2024</w:t>
            </w:r>
          </w:p>
          <w:p w:rsidR="002A4874" w:rsidRPr="005810E9" w:rsidRDefault="00C32C76" w:rsidP="0003644C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37" w:type="dxa"/>
            <w:tcBorders>
              <w:top w:val="single" w:sz="6" w:space="0" w:color="000000"/>
            </w:tcBorders>
            <w:shd w:val="clear" w:color="auto" w:fill="auto"/>
          </w:tcPr>
          <w:p w:rsidR="001208AD" w:rsidRPr="005810E9" w:rsidRDefault="00C32C76" w:rsidP="0003644C">
            <w:pPr>
              <w:widowControl w:val="0"/>
              <w:autoSpaceDE w:val="0"/>
              <w:autoSpaceDN w:val="0"/>
              <w:spacing w:before="7" w:after="0" w:line="240" w:lineRule="auto"/>
              <w:ind w:left="33" w:firstLine="174"/>
              <w:rPr>
                <w:rFonts w:ascii="Times New Roman" w:eastAsia="Times New Roman" w:hAnsi="Times New Roman"/>
                <w:b/>
                <w:sz w:val="29"/>
              </w:rPr>
            </w:pPr>
          </w:p>
          <w:p w:rsidR="001208AD" w:rsidRPr="005810E9" w:rsidRDefault="00C32C76" w:rsidP="0003644C">
            <w:pPr>
              <w:widowControl w:val="0"/>
              <w:autoSpaceDE w:val="0"/>
              <w:autoSpaceDN w:val="0"/>
              <w:spacing w:after="0" w:line="240" w:lineRule="auto"/>
              <w:ind w:left="33" w:firstLine="174"/>
              <w:rPr>
                <w:rFonts w:ascii="Times New Roman" w:eastAsia="Times New Roman" w:hAnsi="Times New Roman"/>
                <w:sz w:val="20"/>
              </w:rPr>
            </w:pPr>
            <w:r w:rsidRPr="005810E9">
              <w:rPr>
                <w:rFonts w:ascii="Times New Roman" w:eastAsia="Times New Roman" w:hAnsi="Times New Roman"/>
                <w:sz w:val="20"/>
              </w:rPr>
              <w:t>Заказчик</w:t>
            </w:r>
          </w:p>
        </w:tc>
        <w:tc>
          <w:tcPr>
            <w:tcW w:w="2465" w:type="dxa"/>
            <w:tcBorders>
              <w:top w:val="single" w:sz="6" w:space="0" w:color="000000"/>
            </w:tcBorders>
            <w:shd w:val="clear" w:color="auto" w:fill="auto"/>
          </w:tcPr>
          <w:p w:rsidR="001208AD" w:rsidRPr="005810E9" w:rsidRDefault="00C32C76" w:rsidP="0003644C">
            <w:pPr>
              <w:widowControl w:val="0"/>
              <w:tabs>
                <w:tab w:val="left" w:pos="1151"/>
                <w:tab w:val="left" w:pos="1674"/>
                <w:tab w:val="left" w:pos="2278"/>
                <w:tab w:val="left" w:pos="3003"/>
              </w:tabs>
              <w:autoSpaceDE w:val="0"/>
              <w:autoSpaceDN w:val="0"/>
              <w:spacing w:after="0" w:line="240" w:lineRule="auto"/>
              <w:ind w:left="197" w:right="97"/>
              <w:rPr>
                <w:rFonts w:ascii="Times New Roman" w:eastAsia="Times New Roman" w:hAnsi="Times New Roman"/>
                <w:sz w:val="20"/>
              </w:rPr>
            </w:pPr>
            <w:r w:rsidRPr="005810E9">
              <w:rPr>
                <w:rFonts w:ascii="Times New Roman" w:eastAsia="Times New Roman" w:hAnsi="Times New Roman"/>
                <w:sz w:val="20"/>
              </w:rPr>
              <w:t xml:space="preserve">Отчетные материалы </w:t>
            </w:r>
            <w:r w:rsidRPr="005810E9">
              <w:rPr>
                <w:rFonts w:ascii="Times New Roman" w:eastAsia="Times New Roman" w:hAnsi="Times New Roman"/>
                <w:spacing w:val="-1"/>
                <w:sz w:val="20"/>
              </w:rPr>
              <w:t>признаны</w:t>
            </w:r>
            <w:r w:rsidRPr="005810E9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 xml:space="preserve">требующими доработки </w:t>
            </w:r>
            <w:r w:rsidRPr="005810E9">
              <w:rPr>
                <w:rFonts w:ascii="Times New Roman" w:eastAsia="Times New Roman" w:hAnsi="Times New Roman"/>
                <w:spacing w:val="-4"/>
                <w:sz w:val="20"/>
              </w:rPr>
              <w:t>и</w:t>
            </w:r>
            <w:r w:rsidRPr="005810E9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 xml:space="preserve">отправлены </w:t>
            </w:r>
            <w:r w:rsidRPr="005810E9">
              <w:rPr>
                <w:rFonts w:ascii="Times New Roman" w:eastAsia="Times New Roman" w:hAnsi="Times New Roman"/>
                <w:sz w:val="20"/>
              </w:rPr>
              <w:t>н</w:t>
            </w:r>
            <w:r w:rsidRPr="005810E9">
              <w:rPr>
                <w:rFonts w:ascii="Times New Roman" w:eastAsia="Times New Roman" w:hAnsi="Times New Roman"/>
                <w:sz w:val="20"/>
              </w:rPr>
              <w:t xml:space="preserve">а </w:t>
            </w:r>
            <w:r w:rsidRPr="005810E9">
              <w:rPr>
                <w:rFonts w:ascii="Times New Roman" w:eastAsia="Times New Roman" w:hAnsi="Times New Roman"/>
                <w:spacing w:val="-1"/>
                <w:sz w:val="20"/>
              </w:rPr>
              <w:t>доработку</w:t>
            </w:r>
            <w:r w:rsidRPr="005810E9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Исполнителю</w:t>
            </w:r>
          </w:p>
        </w:tc>
      </w:tr>
      <w:tr w:rsidR="00DC3993" w:rsidTr="0003644C">
        <w:trPr>
          <w:trHeight w:val="914"/>
        </w:trPr>
        <w:tc>
          <w:tcPr>
            <w:tcW w:w="718" w:type="dxa"/>
            <w:shd w:val="clear" w:color="auto" w:fill="auto"/>
          </w:tcPr>
          <w:p w:rsidR="001208AD" w:rsidRPr="005810E9" w:rsidRDefault="00C32C76" w:rsidP="009B057C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/>
                <w:b/>
                <w:sz w:val="29"/>
              </w:rPr>
            </w:pPr>
          </w:p>
          <w:p w:rsidR="001208AD" w:rsidRPr="005810E9" w:rsidRDefault="00C32C76" w:rsidP="009B057C">
            <w:pPr>
              <w:widowControl w:val="0"/>
              <w:autoSpaceDE w:val="0"/>
              <w:autoSpaceDN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810E9">
              <w:rPr>
                <w:rFonts w:ascii="Times New Roman" w:eastAsia="Times New Roman" w:hAnsi="Times New Roman"/>
                <w:sz w:val="20"/>
              </w:rPr>
              <w:t>7.</w:t>
            </w:r>
          </w:p>
        </w:tc>
        <w:tc>
          <w:tcPr>
            <w:tcW w:w="2004" w:type="dxa"/>
            <w:shd w:val="clear" w:color="auto" w:fill="auto"/>
          </w:tcPr>
          <w:p w:rsidR="001208AD" w:rsidRPr="005810E9" w:rsidRDefault="00C32C76" w:rsidP="0003644C">
            <w:pPr>
              <w:widowControl w:val="0"/>
              <w:tabs>
                <w:tab w:val="left" w:pos="1873"/>
              </w:tabs>
              <w:autoSpaceDE w:val="0"/>
              <w:autoSpaceDN w:val="0"/>
              <w:spacing w:after="0" w:line="240" w:lineRule="auto"/>
              <w:ind w:left="161" w:right="99" w:firstLine="161"/>
              <w:jc w:val="both"/>
              <w:rPr>
                <w:rFonts w:ascii="Times New Roman" w:eastAsia="Times New Roman" w:hAnsi="Times New Roman"/>
                <w:sz w:val="20"/>
              </w:rPr>
            </w:pPr>
            <w:r w:rsidRPr="005810E9">
              <w:rPr>
                <w:rFonts w:ascii="Times New Roman" w:eastAsia="Times New Roman" w:hAnsi="Times New Roman"/>
                <w:sz w:val="20"/>
              </w:rPr>
              <w:t>Устранение замечаний</w:t>
            </w:r>
            <w:r w:rsidRPr="005810E9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Заказчика</w:t>
            </w:r>
            <w:r w:rsidRPr="005810E9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pacing w:val="-2"/>
                <w:sz w:val="20"/>
              </w:rPr>
              <w:t>по</w:t>
            </w:r>
            <w:r w:rsidRPr="005810E9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результатам</w:t>
            </w:r>
            <w:r w:rsidRPr="005810E9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проведения</w:t>
            </w:r>
            <w:r w:rsidRPr="005810E9">
              <w:rPr>
                <w:rFonts w:ascii="Times New Roman" w:eastAsia="Times New Roman" w:hAnsi="Times New Roman"/>
                <w:spacing w:val="-7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НОКО.</w:t>
            </w:r>
          </w:p>
        </w:tc>
        <w:tc>
          <w:tcPr>
            <w:tcW w:w="2377" w:type="dxa"/>
            <w:shd w:val="clear" w:color="auto" w:fill="auto"/>
          </w:tcPr>
          <w:p w:rsidR="001208AD" w:rsidRPr="005810E9" w:rsidRDefault="00C32C76" w:rsidP="0003644C">
            <w:pPr>
              <w:widowControl w:val="0"/>
              <w:autoSpaceDE w:val="0"/>
              <w:autoSpaceDN w:val="0"/>
              <w:spacing w:before="6" w:after="0" w:line="240" w:lineRule="auto"/>
              <w:ind w:left="283"/>
              <w:rPr>
                <w:rFonts w:ascii="Times New Roman" w:eastAsia="Times New Roman" w:hAnsi="Times New Roman"/>
                <w:b/>
                <w:sz w:val="29"/>
              </w:rPr>
            </w:pPr>
          </w:p>
          <w:p w:rsidR="001208AD" w:rsidRPr="005810E9" w:rsidRDefault="00C32C76" w:rsidP="0003644C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sz w:val="20"/>
              </w:rPr>
            </w:pPr>
            <w:r w:rsidRPr="005810E9">
              <w:rPr>
                <w:rFonts w:ascii="Times New Roman" w:eastAsia="Times New Roman" w:hAnsi="Times New Roman"/>
                <w:sz w:val="20"/>
              </w:rPr>
              <w:t>01.12.2024</w:t>
            </w:r>
          </w:p>
        </w:tc>
        <w:tc>
          <w:tcPr>
            <w:tcW w:w="1537" w:type="dxa"/>
            <w:shd w:val="clear" w:color="auto" w:fill="auto"/>
          </w:tcPr>
          <w:p w:rsidR="001208AD" w:rsidRPr="005810E9" w:rsidRDefault="00C32C76" w:rsidP="0003644C">
            <w:pPr>
              <w:widowControl w:val="0"/>
              <w:autoSpaceDE w:val="0"/>
              <w:autoSpaceDN w:val="0"/>
              <w:spacing w:before="109" w:after="0" w:line="240" w:lineRule="auto"/>
              <w:ind w:left="33" w:right="223" w:firstLine="174"/>
              <w:rPr>
                <w:rFonts w:ascii="Times New Roman" w:eastAsia="Times New Roman" w:hAnsi="Times New Roman"/>
                <w:sz w:val="20"/>
              </w:rPr>
            </w:pPr>
            <w:r w:rsidRPr="005810E9">
              <w:rPr>
                <w:rFonts w:ascii="Times New Roman" w:eastAsia="Times New Roman" w:hAnsi="Times New Roman"/>
                <w:sz w:val="20"/>
              </w:rPr>
              <w:t>Исполнитель</w:t>
            </w:r>
            <w:r w:rsidRPr="005810E9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(организация-</w:t>
            </w:r>
            <w:r w:rsidRPr="005810E9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оператор)</w:t>
            </w:r>
          </w:p>
        </w:tc>
        <w:tc>
          <w:tcPr>
            <w:tcW w:w="2465" w:type="dxa"/>
            <w:shd w:val="clear" w:color="auto" w:fill="auto"/>
          </w:tcPr>
          <w:p w:rsidR="001208AD" w:rsidRPr="005810E9" w:rsidRDefault="00C32C76" w:rsidP="0003644C">
            <w:pPr>
              <w:widowControl w:val="0"/>
              <w:autoSpaceDE w:val="0"/>
              <w:autoSpaceDN w:val="0"/>
              <w:spacing w:before="6" w:after="0" w:line="240" w:lineRule="auto"/>
              <w:ind w:left="197"/>
              <w:rPr>
                <w:rFonts w:ascii="Times New Roman" w:eastAsia="Times New Roman" w:hAnsi="Times New Roman"/>
                <w:b/>
                <w:sz w:val="29"/>
              </w:rPr>
            </w:pPr>
          </w:p>
          <w:p w:rsidR="001208AD" w:rsidRPr="005810E9" w:rsidRDefault="00C32C76" w:rsidP="0003644C">
            <w:pPr>
              <w:widowControl w:val="0"/>
              <w:autoSpaceDE w:val="0"/>
              <w:autoSpaceDN w:val="0"/>
              <w:spacing w:after="0" w:line="240" w:lineRule="auto"/>
              <w:ind w:left="197"/>
              <w:rPr>
                <w:rFonts w:ascii="Times New Roman" w:eastAsia="Times New Roman" w:hAnsi="Times New Roman"/>
                <w:sz w:val="20"/>
              </w:rPr>
            </w:pPr>
            <w:r w:rsidRPr="005810E9">
              <w:rPr>
                <w:rFonts w:ascii="Times New Roman" w:eastAsia="Times New Roman" w:hAnsi="Times New Roman"/>
                <w:sz w:val="20"/>
              </w:rPr>
              <w:t>Все</w:t>
            </w:r>
            <w:r w:rsidRPr="005810E9">
              <w:rPr>
                <w:rFonts w:ascii="Times New Roman" w:eastAsia="Times New Roman" w:hAnsi="Times New Roman"/>
                <w:spacing w:val="-5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замечания</w:t>
            </w:r>
            <w:r w:rsidRPr="005810E9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</w:rPr>
              <w:t>устранены</w:t>
            </w:r>
          </w:p>
        </w:tc>
      </w:tr>
    </w:tbl>
    <w:p w:rsidR="001208AD" w:rsidRPr="005810E9" w:rsidRDefault="00C32C76" w:rsidP="001208A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sz w:val="27"/>
          <w:szCs w:val="24"/>
        </w:rPr>
      </w:pPr>
    </w:p>
    <w:p w:rsidR="00D370CD" w:rsidRDefault="00C32C76" w:rsidP="008C34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</w:rPr>
      </w:pPr>
    </w:p>
    <w:p w:rsidR="001208AD" w:rsidRPr="005810E9" w:rsidRDefault="00C32C76" w:rsidP="00D370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810E9">
        <w:rPr>
          <w:rFonts w:ascii="Times New Roman" w:eastAsia="Times New Roman" w:hAnsi="Times New Roman"/>
          <w:b/>
          <w:sz w:val="24"/>
          <w:szCs w:val="24"/>
        </w:rPr>
        <w:t>Проведение</w:t>
      </w:r>
      <w:r w:rsidRPr="005810E9"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sz w:val="24"/>
          <w:szCs w:val="24"/>
        </w:rPr>
        <w:t>обследования</w:t>
      </w:r>
      <w:r w:rsidRPr="005810E9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sz w:val="24"/>
          <w:szCs w:val="24"/>
        </w:rPr>
        <w:t>сайтов</w:t>
      </w:r>
    </w:p>
    <w:p w:rsidR="001208AD" w:rsidRPr="005810E9" w:rsidRDefault="00C32C76" w:rsidP="00D370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Обследование</w:t>
      </w:r>
      <w:r w:rsidRPr="005810E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официальных</w:t>
      </w:r>
      <w:r w:rsidRPr="005810E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сайтов</w:t>
      </w:r>
      <w:r w:rsidRPr="005810E9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организаций</w:t>
      </w:r>
      <w:r w:rsidRPr="005810E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5810E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со</w:t>
      </w:r>
      <w:r w:rsidRPr="005810E9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статьёй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5810E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29</w:t>
      </w:r>
      <w:r w:rsidRPr="005810E9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Федерального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закона</w:t>
      </w:r>
      <w:r w:rsidRPr="005810E9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«Об</w:t>
      </w:r>
      <w:r w:rsidRPr="005810E9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образовании</w:t>
      </w:r>
      <w:r w:rsidRPr="005810E9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Российской</w:t>
      </w:r>
      <w:r w:rsidRPr="005810E9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Федерации»,</w:t>
      </w:r>
      <w:r w:rsidRPr="005810E9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постановлением</w:t>
      </w:r>
      <w:r w:rsidRPr="005810E9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Правительства</w:t>
      </w:r>
      <w:r w:rsidRPr="005810E9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Российской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Федерации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от</w:t>
      </w:r>
      <w:r w:rsidRPr="005810E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10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июля</w:t>
      </w:r>
      <w:r w:rsidRPr="005810E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2013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года</w:t>
      </w:r>
      <w:r w:rsidRPr="005810E9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№582,</w:t>
      </w:r>
      <w:r w:rsidRPr="005810E9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Приказом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Рособрнадзора</w:t>
      </w:r>
      <w:r w:rsidRPr="005810E9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от</w:t>
      </w:r>
      <w:r w:rsidRPr="005810E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14</w:t>
      </w:r>
      <w:r w:rsidRPr="005810E9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августа</w:t>
      </w:r>
      <w:r w:rsidRPr="005810E9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2020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года</w:t>
      </w:r>
      <w:r w:rsidRPr="005810E9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№831</w:t>
      </w:r>
      <w:r w:rsidRPr="005810E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 w:val="24"/>
          <w:szCs w:val="24"/>
        </w:rPr>
        <w:br/>
      </w:r>
      <w:r w:rsidRPr="005810E9">
        <w:rPr>
          <w:rFonts w:ascii="Times New Roman" w:eastAsia="Times New Roman" w:hAnsi="Times New Roman"/>
          <w:sz w:val="24"/>
          <w:szCs w:val="24"/>
        </w:rPr>
        <w:t>«Об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утверждении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требований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структуре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официального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сайта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информационно</w:t>
      </w:r>
      <w:r w:rsidRPr="005810E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-</w:t>
      </w:r>
      <w:r w:rsidRPr="005810E9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телекоммуникационной</w:t>
      </w:r>
      <w:r w:rsidRPr="005810E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сети</w:t>
      </w:r>
      <w:r w:rsidRPr="005810E9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"Интернет"</w:t>
      </w:r>
      <w:r w:rsidRPr="005810E9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формату</w:t>
      </w:r>
      <w:r w:rsidRPr="005810E9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представления</w:t>
      </w:r>
      <w:r w:rsidRPr="005810E9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информации»</w:t>
      </w:r>
      <w:r w:rsidRPr="005810E9"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Экспертным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листом</w:t>
      </w:r>
      <w:r w:rsidRPr="005810E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 обследованию сайтов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br/>
      </w:r>
      <w:r w:rsidRPr="005810E9">
        <w:rPr>
          <w:rFonts w:ascii="Times New Roman" w:eastAsia="Times New Roman" w:hAnsi="Times New Roman"/>
          <w:sz w:val="24"/>
          <w:szCs w:val="24"/>
        </w:rPr>
        <w:t>( см. Протокол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эксперта).</w:t>
      </w:r>
    </w:p>
    <w:p w:rsidR="001208AD" w:rsidRPr="005810E9" w:rsidRDefault="00C32C76" w:rsidP="00D370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 xml:space="preserve">Обработка и свод данных по результатам обследования официальных </w:t>
      </w:r>
      <w:r w:rsidRPr="005810E9">
        <w:rPr>
          <w:rFonts w:ascii="Times New Roman" w:eastAsia="Times New Roman" w:hAnsi="Times New Roman"/>
          <w:sz w:val="24"/>
          <w:szCs w:val="24"/>
        </w:rPr>
        <w:t>сайтов организаций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СПО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детских садов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формате Excel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Приложением</w:t>
      </w:r>
      <w:r w:rsidRPr="005810E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</w:rPr>
        <w:br/>
      </w:r>
      <w:r w:rsidRPr="005810E9">
        <w:rPr>
          <w:rFonts w:ascii="Times New Roman" w:eastAsia="Times New Roman" w:hAnsi="Times New Roman"/>
          <w:sz w:val="24"/>
          <w:szCs w:val="24"/>
        </w:rPr>
        <w:t>3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Техническому</w:t>
      </w:r>
      <w:r w:rsidRPr="005810E9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заданию.</w:t>
      </w:r>
    </w:p>
    <w:p w:rsidR="0003644C" w:rsidRDefault="00C32C76" w:rsidP="00D370C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208AD" w:rsidRPr="005810E9" w:rsidRDefault="00C32C76" w:rsidP="00D370C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Проведение</w:t>
      </w:r>
      <w:r w:rsidRPr="005810E9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анкетирования</w:t>
      </w:r>
    </w:p>
    <w:p w:rsidR="001208AD" w:rsidRPr="005810E9" w:rsidRDefault="00C32C76" w:rsidP="00D370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Разработка инструментария для проведения анкетирования потребителей образовательных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услуг,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осуществляющих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образовательную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деятельность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программамсреднего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профессионального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образования,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дополнительным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общеобразовательным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программам,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дополнительным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профессиональным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программам,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образовательным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программам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дошкольного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образования (635 ОО) в соответствии с анкето</w:t>
      </w:r>
      <w:r w:rsidRPr="005810E9">
        <w:rPr>
          <w:rFonts w:ascii="Times New Roman" w:eastAsia="Times New Roman" w:hAnsi="Times New Roman"/>
          <w:sz w:val="24"/>
          <w:szCs w:val="24"/>
        </w:rPr>
        <w:t>й, утверждённой приказом Министерства труда 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социальной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защиты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Российской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Федерации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от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30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октября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2018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г.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№675н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«Об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утверждении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методики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выявления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обобщения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мнения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граждан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качестве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условий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оказания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организациями в сфере культуры, охраны </w:t>
      </w:r>
      <w:r w:rsidRPr="005810E9">
        <w:rPr>
          <w:rFonts w:ascii="Times New Roman" w:eastAsia="Times New Roman" w:hAnsi="Times New Roman"/>
          <w:sz w:val="24"/>
          <w:szCs w:val="24"/>
        </w:rPr>
        <w:t>здоровья, образования, социального обслуживания 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федеральными</w:t>
      </w:r>
      <w:r w:rsidRPr="005810E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учреждениями медико-социальной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экспертизы».</w:t>
      </w:r>
    </w:p>
    <w:p w:rsidR="001208AD" w:rsidRPr="005810E9" w:rsidRDefault="00C32C76" w:rsidP="00D370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Проведение анкетирования по 30.05.2021 в соответствии с Правилами сбора и обобщения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информации</w:t>
      </w:r>
      <w:r w:rsidRPr="005810E9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</w:t>
      </w:r>
      <w:r w:rsidRPr="005810E9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качестве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условий</w:t>
      </w:r>
      <w:r w:rsidRPr="005810E9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оказания</w:t>
      </w:r>
      <w:r w:rsidRPr="005810E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</w:t>
      </w:r>
      <w:r w:rsidRPr="005810E9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организациями</w:t>
      </w:r>
      <w:r w:rsidRPr="005810E9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сфере</w:t>
      </w:r>
      <w:r w:rsidRPr="005810E9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культуры,</w:t>
      </w:r>
      <w:r w:rsidRPr="005810E9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охраны</w:t>
      </w:r>
      <w:r w:rsidRPr="005810E9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здоровья,</w:t>
      </w:r>
      <w:r w:rsidRPr="005810E9"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образования,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социального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обслуживания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федеральными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учреждениями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медико-социальной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экспертизы.</w:t>
      </w:r>
    </w:p>
    <w:p w:rsidR="001208AD" w:rsidRPr="005810E9" w:rsidRDefault="00C32C76" w:rsidP="00D370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В целях обеспечения корректности данных, при проведении анкетирования должна быть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обеспечена защита от «накрутки» голосов. С од</w:t>
      </w:r>
      <w:r w:rsidRPr="005810E9">
        <w:rPr>
          <w:rFonts w:ascii="Times New Roman" w:eastAsia="Times New Roman" w:hAnsi="Times New Roman"/>
          <w:sz w:val="24"/>
          <w:szCs w:val="24"/>
        </w:rPr>
        <w:t>ного IP адреса должно учитываться не более одной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анкеты (при повторном представлении анкеты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5810E9">
        <w:rPr>
          <w:rFonts w:ascii="Times New Roman" w:eastAsia="Times New Roman" w:hAnsi="Times New Roman"/>
          <w:sz w:val="24"/>
          <w:szCs w:val="24"/>
        </w:rPr>
        <w:t xml:space="preserve"> с данного IP адреса она не должна учитываться).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Количество опрошенных респондентов должно быть репрезентативным для проведения НОК УО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ОД – не менее 40% от объёма </w:t>
      </w:r>
      <w:r w:rsidRPr="005810E9">
        <w:rPr>
          <w:rFonts w:ascii="Times New Roman" w:eastAsia="Times New Roman" w:hAnsi="Times New Roman"/>
          <w:sz w:val="24"/>
          <w:szCs w:val="24"/>
        </w:rPr>
        <w:t>генеральной совокупности (но не более 600 респондентов в одной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организации).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формировании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объёма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генеральной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совокупности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респондентов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одной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организации,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осуществляющей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образовательную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деятельность,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зависимости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от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уровня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образования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следует </w:t>
      </w:r>
      <w:r w:rsidRPr="005810E9">
        <w:rPr>
          <w:rFonts w:ascii="Times New Roman" w:eastAsia="Times New Roman" w:hAnsi="Times New Roman"/>
          <w:sz w:val="24"/>
          <w:szCs w:val="24"/>
        </w:rPr>
        <w:t>руководствоваться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следующими рекомендациями:</w:t>
      </w:r>
    </w:p>
    <w:p w:rsidR="001208AD" w:rsidRPr="005810E9" w:rsidRDefault="00C32C76" w:rsidP="00D370CD">
      <w:pPr>
        <w:widowControl w:val="0"/>
        <w:numPr>
          <w:ilvl w:val="0"/>
          <w:numId w:val="8"/>
        </w:numPr>
        <w:tabs>
          <w:tab w:val="left" w:pos="123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</w:rPr>
      </w:pPr>
      <w:r w:rsidRPr="005810E9">
        <w:rPr>
          <w:rFonts w:ascii="Times New Roman" w:eastAsia="Times New Roman" w:hAnsi="Times New Roman"/>
          <w:spacing w:val="-1"/>
          <w:sz w:val="24"/>
        </w:rPr>
        <w:t>для</w:t>
      </w:r>
      <w:r w:rsidRPr="005810E9">
        <w:rPr>
          <w:rFonts w:ascii="Times New Roman" w:eastAsia="Times New Roman" w:hAnsi="Times New Roman"/>
          <w:spacing w:val="-14"/>
          <w:sz w:val="24"/>
        </w:rPr>
        <w:t xml:space="preserve"> </w:t>
      </w:r>
      <w:r w:rsidRPr="005810E9">
        <w:rPr>
          <w:rFonts w:ascii="Times New Roman" w:eastAsia="Times New Roman" w:hAnsi="Times New Roman"/>
          <w:sz w:val="24"/>
        </w:rPr>
        <w:t>организаций</w:t>
      </w:r>
      <w:r w:rsidRPr="005810E9">
        <w:rPr>
          <w:rFonts w:ascii="Times New Roman" w:eastAsia="Times New Roman" w:hAnsi="Times New Roman"/>
          <w:spacing w:val="-13"/>
          <w:sz w:val="24"/>
        </w:rPr>
        <w:t xml:space="preserve"> </w:t>
      </w:r>
      <w:r w:rsidRPr="005810E9">
        <w:rPr>
          <w:rFonts w:ascii="Times New Roman" w:eastAsia="Times New Roman" w:hAnsi="Times New Roman"/>
          <w:sz w:val="24"/>
        </w:rPr>
        <w:t>дошкольного</w:t>
      </w:r>
      <w:r w:rsidRPr="005810E9">
        <w:rPr>
          <w:rFonts w:ascii="Times New Roman" w:eastAsia="Times New Roman" w:hAnsi="Times New Roman"/>
          <w:spacing w:val="-14"/>
          <w:sz w:val="24"/>
        </w:rPr>
        <w:t xml:space="preserve"> </w:t>
      </w:r>
      <w:r w:rsidRPr="005810E9">
        <w:rPr>
          <w:rFonts w:ascii="Times New Roman" w:eastAsia="Times New Roman" w:hAnsi="Times New Roman"/>
          <w:sz w:val="24"/>
        </w:rPr>
        <w:t>образования</w:t>
      </w:r>
      <w:r w:rsidRPr="005810E9">
        <w:rPr>
          <w:rFonts w:ascii="Times New Roman" w:eastAsia="Times New Roman" w:hAnsi="Times New Roman"/>
          <w:spacing w:val="-14"/>
          <w:sz w:val="24"/>
        </w:rPr>
        <w:t xml:space="preserve"> </w:t>
      </w:r>
      <w:r w:rsidRPr="005810E9">
        <w:rPr>
          <w:rFonts w:ascii="Times New Roman" w:eastAsia="Times New Roman" w:hAnsi="Times New Roman"/>
          <w:sz w:val="24"/>
        </w:rPr>
        <w:t>объём</w:t>
      </w:r>
      <w:r w:rsidRPr="005810E9">
        <w:rPr>
          <w:rFonts w:ascii="Times New Roman" w:eastAsia="Times New Roman" w:hAnsi="Times New Roman"/>
          <w:spacing w:val="-14"/>
          <w:sz w:val="24"/>
        </w:rPr>
        <w:t xml:space="preserve"> </w:t>
      </w:r>
      <w:r w:rsidRPr="005810E9">
        <w:rPr>
          <w:rFonts w:ascii="Times New Roman" w:eastAsia="Times New Roman" w:hAnsi="Times New Roman"/>
          <w:sz w:val="24"/>
        </w:rPr>
        <w:t>генеральной</w:t>
      </w:r>
      <w:r w:rsidRPr="005810E9">
        <w:rPr>
          <w:rFonts w:ascii="Times New Roman" w:eastAsia="Times New Roman" w:hAnsi="Times New Roman"/>
          <w:spacing w:val="-13"/>
          <w:sz w:val="24"/>
        </w:rPr>
        <w:t xml:space="preserve"> </w:t>
      </w:r>
      <w:r w:rsidRPr="005810E9">
        <w:rPr>
          <w:rFonts w:ascii="Times New Roman" w:eastAsia="Times New Roman" w:hAnsi="Times New Roman"/>
          <w:sz w:val="24"/>
        </w:rPr>
        <w:t>совокупности</w:t>
      </w:r>
      <w:r w:rsidRPr="005810E9">
        <w:rPr>
          <w:rFonts w:ascii="Times New Roman" w:eastAsia="Times New Roman" w:hAnsi="Times New Roman"/>
          <w:spacing w:val="-12"/>
          <w:sz w:val="24"/>
        </w:rPr>
        <w:t xml:space="preserve"> </w:t>
      </w:r>
      <w:r w:rsidRPr="005810E9">
        <w:rPr>
          <w:rFonts w:ascii="Times New Roman" w:eastAsia="Times New Roman" w:hAnsi="Times New Roman"/>
          <w:sz w:val="24"/>
        </w:rPr>
        <w:t>соответствует</w:t>
      </w:r>
      <w:r w:rsidRPr="005810E9">
        <w:rPr>
          <w:rFonts w:ascii="Times New Roman" w:eastAsia="Times New Roman" w:hAnsi="Times New Roman"/>
          <w:spacing w:val="-58"/>
          <w:sz w:val="24"/>
        </w:rPr>
        <w:t xml:space="preserve"> </w:t>
      </w:r>
      <w:r w:rsidRPr="005810E9">
        <w:rPr>
          <w:rFonts w:ascii="Times New Roman" w:eastAsia="Times New Roman" w:hAnsi="Times New Roman"/>
          <w:sz w:val="24"/>
        </w:rPr>
        <w:t>численности</w:t>
      </w:r>
      <w:r w:rsidRPr="005810E9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5810E9">
        <w:rPr>
          <w:rFonts w:ascii="Times New Roman" w:eastAsia="Times New Roman" w:hAnsi="Times New Roman"/>
          <w:sz w:val="24"/>
        </w:rPr>
        <w:t>обучающихся</w:t>
      </w:r>
      <w:r w:rsidRPr="005810E9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5810E9">
        <w:rPr>
          <w:rFonts w:ascii="Times New Roman" w:eastAsia="Times New Roman" w:hAnsi="Times New Roman"/>
          <w:sz w:val="24"/>
        </w:rPr>
        <w:t>в</w:t>
      </w:r>
      <w:r w:rsidRPr="005810E9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5810E9">
        <w:rPr>
          <w:rFonts w:ascii="Times New Roman" w:eastAsia="Times New Roman" w:hAnsi="Times New Roman"/>
          <w:sz w:val="24"/>
        </w:rPr>
        <w:t>течение</w:t>
      </w:r>
      <w:r w:rsidRPr="005810E9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5810E9">
        <w:rPr>
          <w:rFonts w:ascii="Times New Roman" w:eastAsia="Times New Roman" w:hAnsi="Times New Roman"/>
          <w:sz w:val="24"/>
        </w:rPr>
        <w:t>календарного</w:t>
      </w:r>
      <w:r w:rsidRPr="005810E9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5810E9">
        <w:rPr>
          <w:rFonts w:ascii="Times New Roman" w:eastAsia="Times New Roman" w:hAnsi="Times New Roman"/>
          <w:sz w:val="24"/>
        </w:rPr>
        <w:t>года,</w:t>
      </w:r>
      <w:r w:rsidRPr="005810E9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5810E9">
        <w:rPr>
          <w:rFonts w:ascii="Times New Roman" w:eastAsia="Times New Roman" w:hAnsi="Times New Roman"/>
          <w:sz w:val="24"/>
        </w:rPr>
        <w:t>предшествующего</w:t>
      </w:r>
      <w:r w:rsidRPr="005810E9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5810E9">
        <w:rPr>
          <w:rFonts w:ascii="Times New Roman" w:eastAsia="Times New Roman" w:hAnsi="Times New Roman"/>
          <w:sz w:val="24"/>
        </w:rPr>
        <w:t>году</w:t>
      </w:r>
      <w:r w:rsidRPr="005810E9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5810E9">
        <w:rPr>
          <w:rFonts w:ascii="Times New Roman" w:eastAsia="Times New Roman" w:hAnsi="Times New Roman"/>
          <w:sz w:val="24"/>
        </w:rPr>
        <w:t>проведения</w:t>
      </w:r>
      <w:r w:rsidRPr="005810E9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5810E9">
        <w:rPr>
          <w:rFonts w:ascii="Times New Roman" w:eastAsia="Times New Roman" w:hAnsi="Times New Roman"/>
          <w:sz w:val="24"/>
        </w:rPr>
        <w:t>независимой</w:t>
      </w:r>
      <w:r w:rsidRPr="005810E9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5810E9">
        <w:rPr>
          <w:rFonts w:ascii="Times New Roman" w:eastAsia="Times New Roman" w:hAnsi="Times New Roman"/>
          <w:sz w:val="24"/>
        </w:rPr>
        <w:t>оценки</w:t>
      </w:r>
      <w:r w:rsidRPr="005810E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5810E9">
        <w:rPr>
          <w:rFonts w:ascii="Times New Roman" w:eastAsia="Times New Roman" w:hAnsi="Times New Roman"/>
          <w:sz w:val="24"/>
        </w:rPr>
        <w:t>качества;</w:t>
      </w:r>
    </w:p>
    <w:p w:rsidR="001208AD" w:rsidRPr="005810E9" w:rsidRDefault="00C32C76" w:rsidP="00D370CD">
      <w:pPr>
        <w:widowControl w:val="0"/>
        <w:numPr>
          <w:ilvl w:val="0"/>
          <w:numId w:val="8"/>
        </w:numPr>
        <w:tabs>
          <w:tab w:val="left" w:pos="142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</w:rPr>
      </w:pPr>
      <w:r w:rsidRPr="005810E9">
        <w:rPr>
          <w:rFonts w:ascii="Times New Roman" w:eastAsia="Times New Roman" w:hAnsi="Times New Roman"/>
          <w:sz w:val="24"/>
        </w:rPr>
        <w:t>для</w:t>
      </w:r>
      <w:r w:rsidRPr="005810E9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5810E9">
        <w:rPr>
          <w:rFonts w:ascii="Times New Roman" w:eastAsia="Times New Roman" w:hAnsi="Times New Roman"/>
          <w:sz w:val="24"/>
        </w:rPr>
        <w:t>организаций</w:t>
      </w:r>
      <w:r w:rsidRPr="005810E9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5810E9">
        <w:rPr>
          <w:rFonts w:ascii="Times New Roman" w:eastAsia="Times New Roman" w:hAnsi="Times New Roman"/>
          <w:sz w:val="24"/>
        </w:rPr>
        <w:t>среднего</w:t>
      </w:r>
      <w:r w:rsidRPr="005810E9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5810E9">
        <w:rPr>
          <w:rFonts w:ascii="Times New Roman" w:eastAsia="Times New Roman" w:hAnsi="Times New Roman"/>
          <w:sz w:val="24"/>
        </w:rPr>
        <w:t>профессионального</w:t>
      </w:r>
      <w:r w:rsidRPr="005810E9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5810E9">
        <w:rPr>
          <w:rFonts w:ascii="Times New Roman" w:eastAsia="Times New Roman" w:hAnsi="Times New Roman"/>
          <w:sz w:val="24"/>
        </w:rPr>
        <w:t>образования</w:t>
      </w:r>
      <w:r w:rsidRPr="005810E9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5810E9">
        <w:rPr>
          <w:rFonts w:ascii="Times New Roman" w:eastAsia="Times New Roman" w:hAnsi="Times New Roman"/>
          <w:sz w:val="24"/>
        </w:rPr>
        <w:t>объём</w:t>
      </w:r>
      <w:r w:rsidRPr="005810E9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5810E9">
        <w:rPr>
          <w:rFonts w:ascii="Times New Roman" w:eastAsia="Times New Roman" w:hAnsi="Times New Roman"/>
          <w:sz w:val="24"/>
        </w:rPr>
        <w:t>генеральной</w:t>
      </w:r>
      <w:r w:rsidRPr="005810E9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5810E9">
        <w:rPr>
          <w:rFonts w:ascii="Times New Roman" w:eastAsia="Times New Roman" w:hAnsi="Times New Roman"/>
          <w:sz w:val="24"/>
        </w:rPr>
        <w:t>совокупности соответствует двойной численности, обучающихся в течение календарного года,</w:t>
      </w:r>
      <w:r w:rsidRPr="005810E9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5810E9">
        <w:rPr>
          <w:rFonts w:ascii="Times New Roman" w:eastAsia="Times New Roman" w:hAnsi="Times New Roman"/>
          <w:sz w:val="24"/>
        </w:rPr>
        <w:t>предшествующего</w:t>
      </w:r>
      <w:r w:rsidRPr="005810E9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5810E9">
        <w:rPr>
          <w:rFonts w:ascii="Times New Roman" w:eastAsia="Times New Roman" w:hAnsi="Times New Roman"/>
          <w:sz w:val="24"/>
        </w:rPr>
        <w:t>году</w:t>
      </w:r>
      <w:r w:rsidRPr="005810E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5810E9">
        <w:rPr>
          <w:rFonts w:ascii="Times New Roman" w:eastAsia="Times New Roman" w:hAnsi="Times New Roman"/>
          <w:sz w:val="24"/>
        </w:rPr>
        <w:t>проведения независимой</w:t>
      </w:r>
      <w:r w:rsidRPr="005810E9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5810E9">
        <w:rPr>
          <w:rFonts w:ascii="Times New Roman" w:eastAsia="Times New Roman" w:hAnsi="Times New Roman"/>
          <w:sz w:val="24"/>
        </w:rPr>
        <w:t>оценки качества.</w:t>
      </w:r>
    </w:p>
    <w:p w:rsidR="00B22045" w:rsidRDefault="00C32C76" w:rsidP="00D370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22045" w:rsidRDefault="00C32C76" w:rsidP="00D370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22045" w:rsidRDefault="00C32C76" w:rsidP="00D370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22045" w:rsidRDefault="00C32C76" w:rsidP="00D370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22045" w:rsidRDefault="00C32C76" w:rsidP="00D370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22045" w:rsidRDefault="00C32C76" w:rsidP="00D370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208AD" w:rsidRPr="005810E9" w:rsidRDefault="00C32C76" w:rsidP="00D370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Для</w:t>
      </w:r>
      <w:r w:rsidRPr="005810E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оценки</w:t>
      </w:r>
      <w:r w:rsidRPr="005810E9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качества</w:t>
      </w:r>
      <w:r w:rsidRPr="005810E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условий</w:t>
      </w:r>
      <w:r w:rsidRPr="005810E9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осуществления</w:t>
      </w:r>
      <w:r w:rsidRPr="005810E9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Pr="005810E9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5810E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организациями,</w:t>
      </w:r>
      <w:r w:rsidRPr="005810E9"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осуществляющими образовательную деятельность, в опросе получателей образовательных услуг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могут принимать участие обучающиеся, достигшие 14-летнего возраста и их родители (законные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представители).</w:t>
      </w:r>
    </w:p>
    <w:p w:rsidR="00D370CD" w:rsidRDefault="00C32C76" w:rsidP="00D370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208AD" w:rsidRDefault="00C32C76" w:rsidP="00D370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О</w:t>
      </w:r>
      <w:r w:rsidRPr="005810E9">
        <w:rPr>
          <w:rFonts w:ascii="Times New Roman" w:eastAsia="Times New Roman" w:hAnsi="Times New Roman"/>
          <w:sz w:val="24"/>
          <w:szCs w:val="24"/>
        </w:rPr>
        <w:t>бработка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обобщение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данных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результатам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анкетирования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br/>
      </w:r>
      <w:r w:rsidRPr="005810E9">
        <w:rPr>
          <w:rFonts w:ascii="Times New Roman" w:eastAsia="Times New Roman" w:hAnsi="Times New Roman"/>
          <w:sz w:val="24"/>
          <w:szCs w:val="24"/>
        </w:rPr>
        <w:t>с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прилагаемыми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формами в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Техническом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задании.</w:t>
      </w:r>
    </w:p>
    <w:p w:rsidR="00D370CD" w:rsidRPr="005810E9" w:rsidRDefault="00C32C76" w:rsidP="00D370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208AD" w:rsidRPr="005810E9" w:rsidRDefault="00C32C76" w:rsidP="00D370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 xml:space="preserve">Анализ удовлетворённости получателей образовательных услуг по типу </w:t>
      </w:r>
      <w:r>
        <w:rPr>
          <w:rFonts w:ascii="Times New Roman" w:eastAsia="Times New Roman" w:hAnsi="Times New Roman"/>
          <w:sz w:val="24"/>
          <w:szCs w:val="24"/>
        </w:rPr>
        <w:t xml:space="preserve">государственных и муниципальных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организаций </w:t>
      </w:r>
      <w:r>
        <w:rPr>
          <w:rFonts w:ascii="Times New Roman" w:eastAsia="Times New Roman" w:hAnsi="Times New Roman"/>
          <w:sz w:val="24"/>
          <w:szCs w:val="24"/>
        </w:rPr>
        <w:br/>
        <w:t>а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Кабардино-Балкарской Республик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 xml:space="preserve">общеобразовательные, </w:t>
      </w:r>
      <w:r w:rsidRPr="005810E9">
        <w:rPr>
          <w:rFonts w:ascii="Times New Roman" w:eastAsia="Times New Roman" w:hAnsi="Times New Roman"/>
          <w:sz w:val="24"/>
          <w:szCs w:val="24"/>
        </w:rPr>
        <w:t>дошкольн</w:t>
      </w:r>
      <w:r>
        <w:rPr>
          <w:rFonts w:ascii="Times New Roman" w:eastAsia="Times New Roman" w:hAnsi="Times New Roman"/>
          <w:sz w:val="24"/>
          <w:szCs w:val="24"/>
        </w:rPr>
        <w:t>ы</w:t>
      </w:r>
      <w:r>
        <w:rPr>
          <w:rFonts w:ascii="Times New Roman" w:eastAsia="Times New Roman" w:hAnsi="Times New Roman"/>
          <w:sz w:val="24"/>
          <w:szCs w:val="24"/>
        </w:rPr>
        <w:t>е и дополнительного</w:t>
      </w:r>
      <w:r>
        <w:rPr>
          <w:rFonts w:ascii="Times New Roman" w:eastAsia="Times New Roman" w:hAnsi="Times New Roman"/>
          <w:sz w:val="24"/>
          <w:szCs w:val="24"/>
        </w:rPr>
        <w:t xml:space="preserve"> образования</w:t>
      </w:r>
      <w:r>
        <w:rPr>
          <w:rFonts w:ascii="Times New Roman" w:eastAsia="Times New Roman" w:hAnsi="Times New Roman"/>
          <w:sz w:val="24"/>
          <w:szCs w:val="24"/>
        </w:rPr>
        <w:t xml:space="preserve">, а так же 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 среднего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профессионального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образования).</w:t>
      </w:r>
    </w:p>
    <w:p w:rsidR="001208AD" w:rsidRPr="005810E9" w:rsidRDefault="00C32C76" w:rsidP="00D370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</w:p>
    <w:p w:rsidR="001208AD" w:rsidRDefault="00C32C76" w:rsidP="00D370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810E9">
        <w:rPr>
          <w:rFonts w:ascii="Times New Roman" w:eastAsia="Times New Roman" w:hAnsi="Times New Roman"/>
          <w:b/>
          <w:sz w:val="24"/>
          <w:szCs w:val="24"/>
        </w:rPr>
        <w:t>Проведение</w:t>
      </w:r>
      <w:r w:rsidRPr="005810E9">
        <w:rPr>
          <w:rFonts w:ascii="Times New Roman" w:eastAsia="Times New Roman" w:hAnsi="Times New Roman"/>
          <w:b/>
          <w:spacing w:val="-6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sz w:val="24"/>
          <w:szCs w:val="24"/>
        </w:rPr>
        <w:t>обследования</w:t>
      </w:r>
      <w:r w:rsidRPr="005810E9"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sz w:val="24"/>
          <w:szCs w:val="24"/>
        </w:rPr>
        <w:t>организаций</w:t>
      </w:r>
    </w:p>
    <w:p w:rsidR="00B22045" w:rsidRPr="005810E9" w:rsidRDefault="00C32C76" w:rsidP="00D370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208AD" w:rsidRPr="005810E9" w:rsidRDefault="00C32C76" w:rsidP="00D370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Обязательно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проведение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очного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посещения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br/>
      </w:r>
      <w:r w:rsidRPr="005810E9">
        <w:rPr>
          <w:rFonts w:ascii="Times New Roman" w:eastAsia="Times New Roman" w:hAnsi="Times New Roman"/>
          <w:sz w:val="24"/>
          <w:szCs w:val="24"/>
        </w:rPr>
        <w:t>для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обследования</w:t>
      </w:r>
    </w:p>
    <w:p w:rsidR="001208AD" w:rsidRPr="005810E9" w:rsidRDefault="00C32C76" w:rsidP="00D370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Обработка</w:t>
      </w:r>
      <w:r w:rsidRPr="005810E9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обобщение</w:t>
      </w:r>
      <w:r w:rsidRPr="005810E9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данных</w:t>
      </w:r>
      <w:r w:rsidRPr="005810E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</w:t>
      </w:r>
      <w:r w:rsidRPr="005810E9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результатам</w:t>
      </w:r>
      <w:r w:rsidRPr="005810E9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обследования</w:t>
      </w:r>
      <w:r w:rsidRPr="005810E9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образовательных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организаций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соответствии с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прилагаемыми формами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(приложение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6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 Техническому</w:t>
      </w:r>
      <w:r w:rsidRPr="005810E9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заданию).</w:t>
      </w:r>
    </w:p>
    <w:p w:rsidR="001208AD" w:rsidRPr="005810E9" w:rsidRDefault="00C32C76" w:rsidP="00D370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Анализ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данных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результатам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обследования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br/>
      </w:r>
      <w:r w:rsidRPr="005810E9">
        <w:rPr>
          <w:rFonts w:ascii="Times New Roman" w:eastAsia="Times New Roman" w:hAnsi="Times New Roman"/>
          <w:sz w:val="24"/>
          <w:szCs w:val="24"/>
        </w:rPr>
        <w:t>по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типу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</w:rPr>
        <w:t xml:space="preserve">общеобразовательные, </w:t>
      </w:r>
      <w:r w:rsidRPr="005810E9">
        <w:rPr>
          <w:rFonts w:ascii="Times New Roman" w:eastAsia="Times New Roman" w:hAnsi="Times New Roman"/>
          <w:sz w:val="24"/>
          <w:szCs w:val="24"/>
        </w:rPr>
        <w:t>дошкольн</w:t>
      </w:r>
      <w:r>
        <w:rPr>
          <w:rFonts w:ascii="Times New Roman" w:eastAsia="Times New Roman" w:hAnsi="Times New Roman"/>
          <w:sz w:val="24"/>
          <w:szCs w:val="24"/>
        </w:rPr>
        <w:t xml:space="preserve">ые и дополнительного образования, </w:t>
      </w:r>
      <w:r>
        <w:rPr>
          <w:rFonts w:ascii="Times New Roman" w:eastAsia="Times New Roman" w:hAnsi="Times New Roman"/>
          <w:sz w:val="24"/>
          <w:szCs w:val="24"/>
        </w:rPr>
        <w:br/>
        <w:t xml:space="preserve">а так же </w:t>
      </w:r>
      <w:r w:rsidRPr="005810E9">
        <w:rPr>
          <w:rFonts w:ascii="Times New Roman" w:eastAsia="Times New Roman" w:hAnsi="Times New Roman"/>
          <w:sz w:val="24"/>
          <w:szCs w:val="24"/>
        </w:rPr>
        <w:t>среднего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профессионального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образования</w:t>
      </w:r>
      <w:r w:rsidRPr="005810E9">
        <w:rPr>
          <w:rFonts w:ascii="Times New Roman" w:eastAsia="Times New Roman" w:hAnsi="Times New Roman"/>
          <w:sz w:val="24"/>
          <w:szCs w:val="24"/>
        </w:rPr>
        <w:t>).</w:t>
      </w:r>
    </w:p>
    <w:p w:rsidR="00B22045" w:rsidRDefault="00C32C76" w:rsidP="00D370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Общий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анализ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данных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результатам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проведённых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мероприятий в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рамках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проведения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независимой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оценки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качества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условий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осуществления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организациями,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соответствии с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п. 9 </w:t>
      </w:r>
      <w:r>
        <w:rPr>
          <w:rFonts w:ascii="Times New Roman" w:eastAsia="Times New Roman" w:hAnsi="Times New Roman"/>
          <w:sz w:val="24"/>
          <w:szCs w:val="24"/>
        </w:rPr>
        <w:t xml:space="preserve">утвержденного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ехнического задания.</w:t>
      </w:r>
    </w:p>
    <w:p w:rsidR="001208AD" w:rsidRPr="005810E9" w:rsidRDefault="00C32C76" w:rsidP="00D370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pacing w:val="-1"/>
          <w:sz w:val="24"/>
          <w:szCs w:val="24"/>
        </w:rPr>
        <w:t>Исполнитель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должен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оказать</w:t>
      </w:r>
      <w:r w:rsidRPr="005810E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услуги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сбору</w:t>
      </w:r>
      <w:r w:rsidRPr="005810E9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обобщению</w:t>
      </w:r>
      <w:r w:rsidRPr="005810E9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данных</w:t>
      </w:r>
      <w:r w:rsidRPr="005810E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во</w:t>
      </w:r>
      <w:r w:rsidRPr="005810E9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всех</w:t>
      </w:r>
      <w:r w:rsidRPr="005810E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образовательных</w:t>
      </w:r>
      <w:r>
        <w:rPr>
          <w:rFonts w:ascii="Times New Roman" w:eastAsia="Times New Roman" w:hAnsi="Times New Roman"/>
          <w:sz w:val="24"/>
          <w:szCs w:val="24"/>
        </w:rPr>
        <w:t xml:space="preserve"> государственных и муниципальных  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организациях,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том числе:</w:t>
      </w:r>
    </w:p>
    <w:p w:rsidR="001208AD" w:rsidRPr="005810E9" w:rsidRDefault="00C32C76" w:rsidP="00D370CD">
      <w:pPr>
        <w:widowControl w:val="0"/>
        <w:numPr>
          <w:ilvl w:val="0"/>
          <w:numId w:val="8"/>
        </w:numPr>
        <w:tabs>
          <w:tab w:val="left" w:pos="123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</w:rPr>
      </w:pPr>
      <w:r w:rsidRPr="005810E9">
        <w:rPr>
          <w:rFonts w:ascii="Times New Roman" w:eastAsia="Times New Roman" w:hAnsi="Times New Roman"/>
          <w:sz w:val="24"/>
        </w:rPr>
        <w:t>согласование</w:t>
      </w:r>
      <w:r w:rsidRPr="005810E9">
        <w:rPr>
          <w:rFonts w:ascii="Times New Roman" w:eastAsia="Times New Roman" w:hAnsi="Times New Roman"/>
          <w:spacing w:val="-14"/>
          <w:sz w:val="24"/>
        </w:rPr>
        <w:t xml:space="preserve"> </w:t>
      </w:r>
      <w:r w:rsidRPr="005810E9">
        <w:rPr>
          <w:rFonts w:ascii="Times New Roman" w:eastAsia="Times New Roman" w:hAnsi="Times New Roman"/>
          <w:sz w:val="24"/>
        </w:rPr>
        <w:t>процедуры</w:t>
      </w:r>
      <w:r w:rsidRPr="005810E9">
        <w:rPr>
          <w:rFonts w:ascii="Times New Roman" w:eastAsia="Times New Roman" w:hAnsi="Times New Roman"/>
          <w:spacing w:val="-13"/>
          <w:sz w:val="24"/>
        </w:rPr>
        <w:t xml:space="preserve"> </w:t>
      </w:r>
      <w:r w:rsidRPr="005810E9">
        <w:rPr>
          <w:rFonts w:ascii="Times New Roman" w:eastAsia="Times New Roman" w:hAnsi="Times New Roman"/>
          <w:sz w:val="24"/>
        </w:rPr>
        <w:t>проведения</w:t>
      </w:r>
      <w:r w:rsidRPr="005810E9">
        <w:rPr>
          <w:rFonts w:ascii="Times New Roman" w:eastAsia="Times New Roman" w:hAnsi="Times New Roman"/>
          <w:spacing w:val="-13"/>
          <w:sz w:val="24"/>
        </w:rPr>
        <w:t xml:space="preserve"> </w:t>
      </w:r>
      <w:r w:rsidRPr="005810E9">
        <w:rPr>
          <w:rFonts w:ascii="Times New Roman" w:eastAsia="Times New Roman" w:hAnsi="Times New Roman"/>
          <w:sz w:val="24"/>
        </w:rPr>
        <w:t>сбора</w:t>
      </w:r>
      <w:r w:rsidRPr="005810E9">
        <w:rPr>
          <w:rFonts w:ascii="Times New Roman" w:eastAsia="Times New Roman" w:hAnsi="Times New Roman"/>
          <w:spacing w:val="-13"/>
          <w:sz w:val="24"/>
        </w:rPr>
        <w:t xml:space="preserve"> </w:t>
      </w:r>
      <w:r w:rsidRPr="005810E9">
        <w:rPr>
          <w:rFonts w:ascii="Times New Roman" w:eastAsia="Times New Roman" w:hAnsi="Times New Roman"/>
          <w:sz w:val="24"/>
        </w:rPr>
        <w:t>данных</w:t>
      </w:r>
      <w:r w:rsidRPr="005810E9">
        <w:rPr>
          <w:rFonts w:ascii="Times New Roman" w:eastAsia="Times New Roman" w:hAnsi="Times New Roman"/>
          <w:spacing w:val="-11"/>
          <w:sz w:val="24"/>
        </w:rPr>
        <w:t xml:space="preserve"> </w:t>
      </w:r>
      <w:r w:rsidRPr="005810E9">
        <w:rPr>
          <w:rFonts w:ascii="Times New Roman" w:eastAsia="Times New Roman" w:hAnsi="Times New Roman"/>
          <w:sz w:val="24"/>
        </w:rPr>
        <w:t>с</w:t>
      </w:r>
      <w:r w:rsidRPr="005810E9">
        <w:rPr>
          <w:rFonts w:ascii="Times New Roman" w:eastAsia="Times New Roman" w:hAnsi="Times New Roman"/>
          <w:spacing w:val="-13"/>
          <w:sz w:val="24"/>
        </w:rPr>
        <w:t xml:space="preserve"> </w:t>
      </w:r>
      <w:r w:rsidRPr="005810E9">
        <w:rPr>
          <w:rFonts w:ascii="Times New Roman" w:eastAsia="Times New Roman" w:hAnsi="Times New Roman"/>
          <w:sz w:val="24"/>
        </w:rPr>
        <w:t>председателем</w:t>
      </w:r>
      <w:r w:rsidRPr="005810E9">
        <w:rPr>
          <w:rFonts w:ascii="Times New Roman" w:eastAsia="Times New Roman" w:hAnsi="Times New Roman"/>
          <w:spacing w:val="-10"/>
          <w:sz w:val="24"/>
        </w:rPr>
        <w:t xml:space="preserve"> </w:t>
      </w:r>
      <w:r w:rsidRPr="005810E9">
        <w:rPr>
          <w:rFonts w:ascii="Times New Roman" w:eastAsia="Times New Roman" w:hAnsi="Times New Roman"/>
          <w:sz w:val="24"/>
        </w:rPr>
        <w:t>Общественного</w:t>
      </w:r>
      <w:r w:rsidRPr="005810E9">
        <w:rPr>
          <w:rFonts w:ascii="Times New Roman" w:eastAsia="Times New Roman" w:hAnsi="Times New Roman"/>
          <w:spacing w:val="-13"/>
          <w:sz w:val="24"/>
        </w:rPr>
        <w:t xml:space="preserve"> </w:t>
      </w:r>
      <w:r w:rsidRPr="005810E9">
        <w:rPr>
          <w:rFonts w:ascii="Times New Roman" w:eastAsia="Times New Roman" w:hAnsi="Times New Roman"/>
          <w:sz w:val="24"/>
        </w:rPr>
        <w:t>совета;</w:t>
      </w:r>
    </w:p>
    <w:p w:rsidR="001208AD" w:rsidRPr="005810E9" w:rsidRDefault="00C32C76" w:rsidP="00D370CD">
      <w:pPr>
        <w:widowControl w:val="0"/>
        <w:numPr>
          <w:ilvl w:val="0"/>
          <w:numId w:val="8"/>
        </w:numPr>
        <w:tabs>
          <w:tab w:val="left" w:pos="124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</w:rPr>
      </w:pPr>
      <w:r w:rsidRPr="005810E9">
        <w:rPr>
          <w:rFonts w:ascii="Times New Roman" w:eastAsia="Times New Roman" w:hAnsi="Times New Roman"/>
          <w:sz w:val="24"/>
        </w:rPr>
        <w:t>согласование форм для фиксации первичной информациис председателем Общественного</w:t>
      </w:r>
      <w:r w:rsidRPr="005810E9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5810E9">
        <w:rPr>
          <w:rFonts w:ascii="Times New Roman" w:eastAsia="Times New Roman" w:hAnsi="Times New Roman"/>
          <w:sz w:val="24"/>
        </w:rPr>
        <w:t>совета</w:t>
      </w:r>
      <w:r w:rsidRPr="005810E9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5810E9">
        <w:rPr>
          <w:rFonts w:ascii="Times New Roman" w:eastAsia="Times New Roman" w:hAnsi="Times New Roman"/>
          <w:sz w:val="24"/>
        </w:rPr>
        <w:t>для обобщения и представления</w:t>
      </w:r>
      <w:r w:rsidRPr="005810E9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5810E9">
        <w:rPr>
          <w:rFonts w:ascii="Times New Roman" w:eastAsia="Times New Roman" w:hAnsi="Times New Roman"/>
          <w:sz w:val="24"/>
        </w:rPr>
        <w:t>полученных</w:t>
      </w:r>
      <w:r w:rsidRPr="005810E9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5810E9">
        <w:rPr>
          <w:rFonts w:ascii="Times New Roman" w:eastAsia="Times New Roman" w:hAnsi="Times New Roman"/>
          <w:sz w:val="24"/>
        </w:rPr>
        <w:t>данных;</w:t>
      </w:r>
    </w:p>
    <w:p w:rsidR="001208AD" w:rsidRPr="005810E9" w:rsidRDefault="00C32C76" w:rsidP="00D370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-обобщение и представление ан</w:t>
      </w:r>
      <w:r>
        <w:rPr>
          <w:rFonts w:ascii="Times New Roman" w:eastAsia="Times New Roman" w:hAnsi="Times New Roman"/>
          <w:sz w:val="24"/>
          <w:szCs w:val="24"/>
        </w:rPr>
        <w:t>алитического отчёта по заранее утвержденным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 отчётным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формам.</w:t>
      </w:r>
    </w:p>
    <w:p w:rsidR="001208AD" w:rsidRPr="005810E9" w:rsidRDefault="00C32C76" w:rsidP="008C34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  <w:sectPr w:rsidR="001208AD" w:rsidRPr="005810E9" w:rsidSect="00B22045">
          <w:pgSz w:w="11910" w:h="16840"/>
          <w:pgMar w:top="1134" w:right="1134" w:bottom="1134" w:left="1701" w:header="720" w:footer="720" w:gutter="0"/>
          <w:cols w:space="720"/>
          <w:docGrid w:linePitch="299"/>
        </w:sectPr>
      </w:pPr>
    </w:p>
    <w:p w:rsidR="001208AD" w:rsidRPr="005810E9" w:rsidRDefault="00C32C76" w:rsidP="001D087B">
      <w:pPr>
        <w:pStyle w:val="1"/>
        <w:ind w:firstLine="709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bookmarkStart w:id="12" w:name="_bookmark5"/>
      <w:bookmarkStart w:id="13" w:name="_Toc183918284"/>
      <w:bookmarkEnd w:id="12"/>
      <w:r w:rsidRPr="005810E9">
        <w:rPr>
          <w:rFonts w:ascii="Times New Roman" w:hAnsi="Times New Roman"/>
          <w:bCs w:val="0"/>
          <w:color w:val="auto"/>
          <w:sz w:val="24"/>
          <w:szCs w:val="24"/>
        </w:rPr>
        <w:t>Выборка</w:t>
      </w:r>
      <w:bookmarkEnd w:id="13"/>
    </w:p>
    <w:p w:rsidR="001208AD" w:rsidRPr="005810E9" w:rsidRDefault="00C32C76" w:rsidP="001D087B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Порядок</w:t>
      </w:r>
      <w:r w:rsidRPr="005810E9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формирования</w:t>
      </w:r>
      <w:r w:rsidRPr="005810E9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выборки:</w:t>
      </w:r>
    </w:p>
    <w:p w:rsidR="001208AD" w:rsidRPr="005810E9" w:rsidRDefault="00C32C76" w:rsidP="00C905BF">
      <w:pPr>
        <w:widowControl w:val="0"/>
        <w:numPr>
          <w:ilvl w:val="0"/>
          <w:numId w:val="7"/>
        </w:numPr>
        <w:tabs>
          <w:tab w:val="left" w:pos="1239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проанализировать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численность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получателей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каждой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br/>
      </w:r>
      <w:r w:rsidRPr="005810E9">
        <w:rPr>
          <w:rFonts w:ascii="Times New Roman" w:eastAsia="Times New Roman" w:hAnsi="Times New Roman"/>
          <w:sz w:val="24"/>
          <w:szCs w:val="24"/>
        </w:rPr>
        <w:t>на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основе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информации,</w:t>
      </w:r>
      <w:r w:rsidRPr="005810E9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представленной</w:t>
      </w:r>
      <w:r w:rsidRPr="005810E9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Заказчиком</w:t>
      </w:r>
      <w:r w:rsidRPr="005810E9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</w:t>
      </w:r>
      <w:r w:rsidRPr="005810E9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запросу</w:t>
      </w:r>
      <w:r w:rsidRPr="005810E9">
        <w:rPr>
          <w:rFonts w:ascii="Times New Roman" w:eastAsia="Times New Roman" w:hAnsi="Times New Roman"/>
          <w:spacing w:val="-1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для</w:t>
      </w:r>
      <w:r w:rsidRPr="005810E9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формирования</w:t>
      </w:r>
      <w:r w:rsidRPr="005810E9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генеральной</w:t>
      </w:r>
      <w:r w:rsidRPr="005810E9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совокупности;</w:t>
      </w:r>
    </w:p>
    <w:p w:rsidR="001208AD" w:rsidRPr="005810E9" w:rsidRDefault="00C32C76" w:rsidP="00C905BF">
      <w:pPr>
        <w:widowControl w:val="0"/>
        <w:numPr>
          <w:ilvl w:val="0"/>
          <w:numId w:val="7"/>
        </w:numPr>
        <w:tabs>
          <w:tab w:val="left" w:pos="112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рассчитать общий объем выборки получателей услуг, мнение которых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5810E9">
        <w:rPr>
          <w:rFonts w:ascii="Times New Roman" w:eastAsia="Times New Roman" w:hAnsi="Times New Roman"/>
          <w:sz w:val="24"/>
          <w:szCs w:val="24"/>
        </w:rPr>
        <w:t xml:space="preserve"> о качестве условий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оказаний услуг должно быть проанализировано в рамках НОКО,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5810E9">
        <w:rPr>
          <w:rFonts w:ascii="Times New Roman" w:eastAsia="Times New Roman" w:hAnsi="Times New Roman"/>
          <w:sz w:val="24"/>
          <w:szCs w:val="24"/>
        </w:rPr>
        <w:t>с учетом требований Методики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выявления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обобщения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мнения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граждан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размере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40%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br/>
      </w:r>
      <w:r w:rsidRPr="005810E9">
        <w:rPr>
          <w:rFonts w:ascii="Times New Roman" w:eastAsia="Times New Roman" w:hAnsi="Times New Roman"/>
          <w:sz w:val="24"/>
          <w:szCs w:val="24"/>
        </w:rPr>
        <w:t>от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количества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получателей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организации в течение календарного года, предшествующего году проведения НОК</w:t>
      </w:r>
      <w:r>
        <w:rPr>
          <w:rFonts w:ascii="Times New Roman" w:eastAsia="Times New Roman" w:hAnsi="Times New Roman"/>
          <w:sz w:val="24"/>
          <w:szCs w:val="24"/>
        </w:rPr>
        <w:t>О</w:t>
      </w:r>
      <w:r w:rsidRPr="005810E9">
        <w:rPr>
          <w:rFonts w:ascii="Times New Roman" w:eastAsia="Times New Roman" w:hAnsi="Times New Roman"/>
          <w:sz w:val="24"/>
          <w:szCs w:val="24"/>
        </w:rPr>
        <w:t>, но не более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600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человек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5810E9">
        <w:rPr>
          <w:rFonts w:ascii="Times New Roman" w:eastAsia="Times New Roman" w:hAnsi="Times New Roman"/>
          <w:sz w:val="24"/>
          <w:szCs w:val="24"/>
        </w:rPr>
        <w:t>т каждой организации.</w:t>
      </w:r>
    </w:p>
    <w:p w:rsidR="001208AD" w:rsidRPr="005810E9" w:rsidRDefault="00C32C76" w:rsidP="008A5FC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В период проведения опроса (анкетирования) Исполнитель осуществляет охват опрошенных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респондентов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каждой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рекомендациями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формированию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объема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генеральной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выборочной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совокупности респондентов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(таблица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1).</w:t>
      </w:r>
    </w:p>
    <w:p w:rsidR="001D087B" w:rsidRPr="005810E9" w:rsidRDefault="00C32C76" w:rsidP="008A5FC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5FC6" w:rsidRDefault="00C32C76" w:rsidP="008A5FC6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 xml:space="preserve">Таблица 1. Рекомендации по формированию объема генеральной </w:t>
      </w:r>
    </w:p>
    <w:p w:rsidR="001208AD" w:rsidRPr="005810E9" w:rsidRDefault="00C32C76" w:rsidP="008A5FC6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и выборочной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совокупностей респондентов</w:t>
      </w:r>
    </w:p>
    <w:tbl>
      <w:tblPr>
        <w:tblW w:w="10197" w:type="dxa"/>
        <w:tblInd w:w="-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77"/>
        <w:gridCol w:w="2655"/>
        <w:gridCol w:w="2830"/>
        <w:gridCol w:w="2835"/>
      </w:tblGrid>
      <w:tr w:rsidR="00DC3993" w:rsidTr="009B4B1F">
        <w:trPr>
          <w:trHeight w:val="794"/>
        </w:trPr>
        <w:tc>
          <w:tcPr>
            <w:tcW w:w="1877" w:type="dxa"/>
            <w:shd w:val="clear" w:color="auto" w:fill="C6D9F1"/>
          </w:tcPr>
          <w:p w:rsidR="001208AD" w:rsidRPr="005810E9" w:rsidRDefault="00C32C76" w:rsidP="0097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b/>
                <w:sz w:val="18"/>
                <w:szCs w:val="18"/>
              </w:rPr>
              <w:t>Получатели</w:t>
            </w:r>
            <w:r w:rsidRPr="005810E9">
              <w:rPr>
                <w:rFonts w:ascii="Times New Roman" w:eastAsia="Times New Roman" w:hAnsi="Times New Roman"/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b/>
                <w:spacing w:val="-1"/>
                <w:sz w:val="18"/>
                <w:szCs w:val="18"/>
              </w:rPr>
              <w:t>образовательных</w:t>
            </w:r>
            <w:r w:rsidRPr="005810E9">
              <w:rPr>
                <w:rFonts w:ascii="Times New Roman" w:eastAsia="Times New Roman" w:hAnsi="Times New Roman"/>
                <w:b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b/>
                <w:sz w:val="18"/>
                <w:szCs w:val="18"/>
              </w:rPr>
              <w:t>услуг</w:t>
            </w:r>
          </w:p>
        </w:tc>
        <w:tc>
          <w:tcPr>
            <w:tcW w:w="2655" w:type="dxa"/>
            <w:shd w:val="clear" w:color="auto" w:fill="C6D9F1"/>
          </w:tcPr>
          <w:p w:rsidR="001208AD" w:rsidRPr="005810E9" w:rsidRDefault="00C32C76" w:rsidP="0097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</w:p>
          <w:p w:rsidR="001208AD" w:rsidRPr="005810E9" w:rsidRDefault="00C32C76" w:rsidP="0097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b/>
                <w:sz w:val="18"/>
                <w:szCs w:val="18"/>
              </w:rPr>
              <w:t>ДО</w:t>
            </w:r>
          </w:p>
        </w:tc>
        <w:tc>
          <w:tcPr>
            <w:tcW w:w="2830" w:type="dxa"/>
            <w:shd w:val="clear" w:color="auto" w:fill="C6D9F1"/>
          </w:tcPr>
          <w:p w:rsidR="001208AD" w:rsidRPr="005810E9" w:rsidRDefault="00C32C76" w:rsidP="0097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</w:p>
          <w:p w:rsidR="001208AD" w:rsidRPr="005810E9" w:rsidRDefault="00C32C76" w:rsidP="0097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b/>
                <w:sz w:val="18"/>
                <w:szCs w:val="18"/>
              </w:rPr>
              <w:t>ОО,</w:t>
            </w:r>
            <w:r w:rsidRPr="005810E9">
              <w:rPr>
                <w:rFonts w:ascii="Times New Roman" w:eastAsia="Times New Roman" w:hAnsi="Times New Roman"/>
                <w:b/>
                <w:spacing w:val="-3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b/>
                <w:sz w:val="18"/>
                <w:szCs w:val="18"/>
              </w:rPr>
              <w:t>ДОД</w:t>
            </w:r>
          </w:p>
        </w:tc>
        <w:tc>
          <w:tcPr>
            <w:tcW w:w="2835" w:type="dxa"/>
            <w:shd w:val="clear" w:color="auto" w:fill="C6D9F1"/>
          </w:tcPr>
          <w:p w:rsidR="001208AD" w:rsidRPr="005810E9" w:rsidRDefault="00C32C76" w:rsidP="0097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</w:p>
          <w:p w:rsidR="001208AD" w:rsidRPr="005810E9" w:rsidRDefault="00C32C76" w:rsidP="0097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b/>
                <w:sz w:val="18"/>
                <w:szCs w:val="18"/>
              </w:rPr>
              <w:t>СПО</w:t>
            </w:r>
          </w:p>
        </w:tc>
      </w:tr>
      <w:tr w:rsidR="00DC3993" w:rsidTr="009B4B1F">
        <w:trPr>
          <w:trHeight w:val="530"/>
        </w:trPr>
        <w:tc>
          <w:tcPr>
            <w:tcW w:w="1877" w:type="dxa"/>
            <w:shd w:val="clear" w:color="auto" w:fill="C6D9F1"/>
          </w:tcPr>
          <w:p w:rsidR="001208AD" w:rsidRPr="005810E9" w:rsidRDefault="00C32C76" w:rsidP="008A5FC6">
            <w:pPr>
              <w:spacing w:after="0" w:line="240" w:lineRule="auto"/>
              <w:ind w:left="31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Обучающиеся</w:t>
            </w:r>
          </w:p>
        </w:tc>
        <w:tc>
          <w:tcPr>
            <w:tcW w:w="2655" w:type="dxa"/>
            <w:shd w:val="clear" w:color="auto" w:fill="auto"/>
          </w:tcPr>
          <w:p w:rsidR="001208AD" w:rsidRPr="005810E9" w:rsidRDefault="00C32C76" w:rsidP="008A5FC6">
            <w:pPr>
              <w:spacing w:after="0" w:line="240" w:lineRule="auto"/>
              <w:ind w:left="28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–</w:t>
            </w:r>
          </w:p>
        </w:tc>
        <w:tc>
          <w:tcPr>
            <w:tcW w:w="2830" w:type="dxa"/>
            <w:shd w:val="clear" w:color="auto" w:fill="auto"/>
          </w:tcPr>
          <w:p w:rsidR="001208AD" w:rsidRPr="005810E9" w:rsidRDefault="00C32C76" w:rsidP="008A5FC6">
            <w:pPr>
              <w:spacing w:after="0" w:line="240" w:lineRule="auto"/>
              <w:ind w:left="180" w:firstLine="14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+</w:t>
            </w:r>
          </w:p>
          <w:p w:rsidR="001208AD" w:rsidRPr="005810E9" w:rsidRDefault="00C32C76" w:rsidP="008A5FC6">
            <w:pPr>
              <w:spacing w:after="0" w:line="240" w:lineRule="auto"/>
              <w:ind w:left="180" w:firstLine="14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лица,</w:t>
            </w:r>
            <w:r w:rsidRPr="005810E9">
              <w:rPr>
                <w:rFonts w:ascii="Times New Roman" w:eastAsia="Times New Roman" w:hAnsi="Times New Roman"/>
                <w:spacing w:val="-5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достигшие</w:t>
            </w:r>
            <w:r w:rsidRPr="005810E9">
              <w:rPr>
                <w:rFonts w:ascii="Times New Roman" w:eastAsia="Times New Roman" w:hAnsi="Times New Roman"/>
                <w:spacing w:val="-7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14</w:t>
            </w:r>
            <w:r w:rsidRPr="005810E9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лет</w:t>
            </w:r>
          </w:p>
        </w:tc>
        <w:tc>
          <w:tcPr>
            <w:tcW w:w="2835" w:type="dxa"/>
            <w:shd w:val="clear" w:color="auto" w:fill="auto"/>
          </w:tcPr>
          <w:p w:rsidR="001208AD" w:rsidRPr="005810E9" w:rsidRDefault="00C32C76" w:rsidP="0097388B">
            <w:pPr>
              <w:spacing w:after="0" w:line="240" w:lineRule="auto"/>
              <w:ind w:left="18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+</w:t>
            </w:r>
          </w:p>
        </w:tc>
      </w:tr>
      <w:tr w:rsidR="00DC3993" w:rsidTr="009B4B1F">
        <w:trPr>
          <w:trHeight w:val="477"/>
        </w:trPr>
        <w:tc>
          <w:tcPr>
            <w:tcW w:w="1877" w:type="dxa"/>
            <w:shd w:val="clear" w:color="auto" w:fill="C6D9F1"/>
          </w:tcPr>
          <w:p w:rsidR="001208AD" w:rsidRPr="005810E9" w:rsidRDefault="00C32C76" w:rsidP="008A5FC6">
            <w:pPr>
              <w:spacing w:after="0" w:line="240" w:lineRule="auto"/>
              <w:ind w:left="31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Родители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(законные</w:t>
            </w:r>
            <w:r w:rsidRPr="005810E9">
              <w:rPr>
                <w:rFonts w:ascii="Times New Roman" w:eastAsia="Times New Roman" w:hAnsi="Times New Roman"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представители)</w:t>
            </w:r>
          </w:p>
        </w:tc>
        <w:tc>
          <w:tcPr>
            <w:tcW w:w="2655" w:type="dxa"/>
            <w:shd w:val="clear" w:color="auto" w:fill="auto"/>
          </w:tcPr>
          <w:p w:rsidR="001208AD" w:rsidRPr="005810E9" w:rsidRDefault="00C32C76" w:rsidP="008A5FC6">
            <w:pPr>
              <w:spacing w:after="0" w:line="240" w:lineRule="auto"/>
              <w:ind w:left="28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+</w:t>
            </w:r>
          </w:p>
        </w:tc>
        <w:tc>
          <w:tcPr>
            <w:tcW w:w="2830" w:type="dxa"/>
            <w:shd w:val="clear" w:color="auto" w:fill="auto"/>
          </w:tcPr>
          <w:p w:rsidR="001208AD" w:rsidRPr="005810E9" w:rsidRDefault="00C32C76" w:rsidP="008A5FC6">
            <w:pPr>
              <w:spacing w:after="0" w:line="240" w:lineRule="auto"/>
              <w:ind w:left="180" w:firstLine="14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+</w:t>
            </w:r>
          </w:p>
        </w:tc>
        <w:tc>
          <w:tcPr>
            <w:tcW w:w="2835" w:type="dxa"/>
            <w:shd w:val="clear" w:color="auto" w:fill="auto"/>
          </w:tcPr>
          <w:p w:rsidR="001208AD" w:rsidRPr="005810E9" w:rsidRDefault="00C32C76" w:rsidP="0097388B">
            <w:pPr>
              <w:spacing w:after="0" w:line="240" w:lineRule="auto"/>
              <w:ind w:left="18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w w:val="99"/>
                <w:sz w:val="18"/>
                <w:szCs w:val="18"/>
              </w:rPr>
              <w:t>+</w:t>
            </w:r>
          </w:p>
        </w:tc>
      </w:tr>
      <w:tr w:rsidR="00DC3993" w:rsidTr="009B4B1F">
        <w:trPr>
          <w:trHeight w:val="2639"/>
        </w:trPr>
        <w:tc>
          <w:tcPr>
            <w:tcW w:w="1877" w:type="dxa"/>
            <w:shd w:val="clear" w:color="auto" w:fill="C6D9F1"/>
          </w:tcPr>
          <w:p w:rsidR="001208AD" w:rsidRPr="005810E9" w:rsidRDefault="00C32C76" w:rsidP="008A5FC6">
            <w:pPr>
              <w:spacing w:after="0" w:line="240" w:lineRule="auto"/>
              <w:ind w:left="317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</w:p>
          <w:p w:rsidR="001208AD" w:rsidRPr="005810E9" w:rsidRDefault="00C32C76" w:rsidP="008A5FC6">
            <w:pPr>
              <w:spacing w:after="0" w:line="240" w:lineRule="auto"/>
              <w:ind w:left="317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</w:p>
          <w:p w:rsidR="001208AD" w:rsidRPr="005810E9" w:rsidRDefault="00C32C76" w:rsidP="008A5FC6">
            <w:pPr>
              <w:spacing w:after="0" w:line="240" w:lineRule="auto"/>
              <w:ind w:left="317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</w:p>
          <w:p w:rsidR="001208AD" w:rsidRPr="005810E9" w:rsidRDefault="00C32C76" w:rsidP="008A5FC6">
            <w:pPr>
              <w:spacing w:after="0" w:line="240" w:lineRule="auto"/>
              <w:ind w:left="317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</w:p>
          <w:p w:rsidR="001208AD" w:rsidRPr="005810E9" w:rsidRDefault="00C32C76" w:rsidP="008A5FC6">
            <w:pPr>
              <w:spacing w:after="0" w:line="240" w:lineRule="auto"/>
              <w:ind w:left="31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Генеральная</w:t>
            </w:r>
            <w:r w:rsidRPr="005810E9">
              <w:rPr>
                <w:rFonts w:ascii="Times New Roman" w:eastAsia="Times New Roman" w:hAnsi="Times New Roman"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совокупность</w:t>
            </w:r>
          </w:p>
        </w:tc>
        <w:tc>
          <w:tcPr>
            <w:tcW w:w="2655" w:type="dxa"/>
            <w:shd w:val="clear" w:color="auto" w:fill="auto"/>
          </w:tcPr>
          <w:p w:rsidR="001208AD" w:rsidRPr="005810E9" w:rsidRDefault="00C32C76" w:rsidP="008A5FC6">
            <w:pPr>
              <w:spacing w:after="0" w:line="240" w:lineRule="auto"/>
              <w:ind w:left="28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Соответствует общей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численности</w:t>
            </w:r>
            <w:r w:rsidRPr="005810E9">
              <w:rPr>
                <w:rFonts w:ascii="Times New Roman" w:eastAsia="Times New Roman" w:hAnsi="Times New Roman"/>
                <w:spacing w:val="7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получателей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услуг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r w:rsidRPr="005810E9">
              <w:rPr>
                <w:rFonts w:ascii="Times New Roman" w:eastAsia="Times New Roman" w:hAnsi="Times New Roman"/>
                <w:spacing w:val="-9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организации.</w:t>
            </w:r>
          </w:p>
          <w:p w:rsidR="001208AD" w:rsidRPr="005810E9" w:rsidRDefault="00C32C76" w:rsidP="008A5FC6">
            <w:pPr>
              <w:spacing w:after="0" w:line="240" w:lineRule="auto"/>
              <w:ind w:left="28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Рассчитывается</w:t>
            </w:r>
            <w:r w:rsidRPr="005810E9">
              <w:rPr>
                <w:rFonts w:ascii="Times New Roman" w:eastAsia="Times New Roman" w:hAnsi="Times New Roman"/>
                <w:spacing w:val="-6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как</w:t>
            </w:r>
          </w:p>
          <w:p w:rsidR="001208AD" w:rsidRPr="005810E9" w:rsidRDefault="00C32C76" w:rsidP="008A5FC6">
            <w:pPr>
              <w:spacing w:after="0" w:line="240" w:lineRule="auto"/>
              <w:ind w:left="28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численность обучающихся в</w:t>
            </w:r>
            <w:r w:rsidRPr="005810E9">
              <w:rPr>
                <w:rFonts w:ascii="Times New Roman" w:eastAsia="Times New Roman" w:hAnsi="Times New Roman"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течение календарного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года,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предшествующего году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проведения</w:t>
            </w:r>
            <w:r w:rsidRPr="005810E9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НОКО</w:t>
            </w:r>
          </w:p>
        </w:tc>
        <w:tc>
          <w:tcPr>
            <w:tcW w:w="2830" w:type="dxa"/>
            <w:shd w:val="clear" w:color="auto" w:fill="auto"/>
          </w:tcPr>
          <w:p w:rsidR="001208AD" w:rsidRPr="005810E9" w:rsidRDefault="00C32C76" w:rsidP="008A5FC6">
            <w:pPr>
              <w:spacing w:after="0" w:line="240" w:lineRule="auto"/>
              <w:ind w:left="180" w:firstLine="14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Соответствует</w:t>
            </w:r>
            <w:r w:rsidRPr="005810E9">
              <w:rPr>
                <w:rFonts w:ascii="Times New Roman" w:eastAsia="Times New Roman" w:hAnsi="Times New Roman"/>
                <w:spacing w:val="-7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общей</w:t>
            </w:r>
          </w:p>
          <w:p w:rsidR="001208AD" w:rsidRPr="005810E9" w:rsidRDefault="00C32C76" w:rsidP="008A5FC6">
            <w:pPr>
              <w:spacing w:after="0" w:line="240" w:lineRule="auto"/>
              <w:ind w:left="180" w:firstLine="14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численности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получателей услуг</w:t>
            </w:r>
            <w:r w:rsidRPr="005810E9">
              <w:rPr>
                <w:rFonts w:ascii="Times New Roman" w:eastAsia="Times New Roman" w:hAnsi="Times New Roman"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r w:rsidRPr="005810E9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организации.</w:t>
            </w:r>
          </w:p>
          <w:p w:rsidR="001208AD" w:rsidRPr="005810E9" w:rsidRDefault="00C32C76" w:rsidP="008A5FC6">
            <w:pPr>
              <w:spacing w:after="0" w:line="240" w:lineRule="auto"/>
              <w:ind w:left="180" w:firstLine="142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</w:p>
          <w:p w:rsidR="001208AD" w:rsidRPr="005810E9" w:rsidRDefault="00C32C76" w:rsidP="008A5FC6">
            <w:pPr>
              <w:spacing w:after="0" w:line="240" w:lineRule="auto"/>
              <w:ind w:left="180" w:firstLine="14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Рассчитывается</w:t>
            </w:r>
            <w:r w:rsidRPr="005810E9">
              <w:rPr>
                <w:rFonts w:ascii="Times New Roman" w:eastAsia="Times New Roman" w:hAnsi="Times New Roman"/>
                <w:spacing w:val="-9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как</w:t>
            </w:r>
            <w:r w:rsidRPr="005810E9">
              <w:rPr>
                <w:rFonts w:ascii="Times New Roman" w:eastAsia="Times New Roman" w:hAnsi="Times New Roman"/>
                <w:spacing w:val="-1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сумма</w:t>
            </w:r>
            <w:r w:rsidRPr="005810E9">
              <w:rPr>
                <w:rFonts w:ascii="Times New Roman" w:eastAsia="Times New Roman" w:hAnsi="Times New Roman"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общей</w:t>
            </w:r>
            <w:r w:rsidRPr="005810E9">
              <w:rPr>
                <w:rFonts w:ascii="Times New Roman" w:eastAsia="Times New Roman" w:hAnsi="Times New Roman"/>
                <w:spacing w:val="-3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численности</w:t>
            </w:r>
          </w:p>
          <w:p w:rsidR="001208AD" w:rsidRPr="005810E9" w:rsidRDefault="00C32C76" w:rsidP="008A5FC6">
            <w:pPr>
              <w:spacing w:after="0" w:line="240" w:lineRule="auto"/>
              <w:ind w:left="180" w:firstLine="14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обучающихся</w:t>
            </w:r>
            <w:r w:rsidRPr="005810E9">
              <w:rPr>
                <w:rFonts w:ascii="Times New Roman" w:eastAsia="Times New Roman" w:hAnsi="Times New Roman"/>
                <w:spacing w:val="-9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5810E9">
              <w:rPr>
                <w:rFonts w:ascii="Times New Roman" w:eastAsia="Times New Roman" w:hAnsi="Times New Roman"/>
                <w:spacing w:val="12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численности</w:t>
            </w:r>
            <w:r w:rsidRPr="005810E9">
              <w:rPr>
                <w:rFonts w:ascii="Times New Roman" w:eastAsia="Times New Roman" w:hAnsi="Times New Roman"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обучающихся,</w:t>
            </w:r>
            <w:r w:rsidRPr="005810E9">
              <w:rPr>
                <w:rFonts w:ascii="Times New Roman" w:eastAsia="Times New Roman" w:hAnsi="Times New Roman"/>
                <w:spacing w:val="-9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достигших</w:t>
            </w:r>
            <w:r w:rsidRPr="005810E9">
              <w:rPr>
                <w:rFonts w:ascii="Times New Roman" w:eastAsia="Times New Roman" w:hAnsi="Times New Roman"/>
                <w:spacing w:val="1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14</w:t>
            </w:r>
            <w:r w:rsidRPr="005810E9">
              <w:rPr>
                <w:rFonts w:ascii="Times New Roman" w:eastAsia="Times New Roman" w:hAnsi="Times New Roman"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 xml:space="preserve">лет,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в течение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календарного</w:t>
            </w:r>
            <w:r w:rsidRPr="005810E9">
              <w:rPr>
                <w:rFonts w:ascii="Times New Roman" w:eastAsia="Times New Roman" w:hAnsi="Times New Roman"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года, предшествующего году</w:t>
            </w:r>
            <w:r w:rsidRPr="005810E9">
              <w:rPr>
                <w:rFonts w:ascii="Times New Roman" w:eastAsia="Times New Roman" w:hAnsi="Times New Roman"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проведения</w:t>
            </w:r>
            <w:r w:rsidRPr="005810E9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НОКО</w:t>
            </w:r>
          </w:p>
        </w:tc>
        <w:tc>
          <w:tcPr>
            <w:tcW w:w="2835" w:type="dxa"/>
            <w:shd w:val="clear" w:color="auto" w:fill="auto"/>
          </w:tcPr>
          <w:p w:rsidR="001208AD" w:rsidRPr="005810E9" w:rsidRDefault="00C32C76" w:rsidP="0097388B">
            <w:pPr>
              <w:spacing w:after="0" w:line="240" w:lineRule="auto"/>
              <w:ind w:left="18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Соответствует</w:t>
            </w:r>
            <w:r w:rsidRPr="005810E9">
              <w:rPr>
                <w:rFonts w:ascii="Times New Roman" w:eastAsia="Times New Roman" w:hAnsi="Times New Roman"/>
                <w:spacing w:val="-7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общей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численности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получателей услуг</w:t>
            </w:r>
            <w:r w:rsidRPr="005810E9">
              <w:rPr>
                <w:rFonts w:ascii="Times New Roman" w:eastAsia="Times New Roman" w:hAnsi="Times New Roman"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r w:rsidRPr="005810E9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организации.</w:t>
            </w:r>
          </w:p>
          <w:p w:rsidR="001208AD" w:rsidRPr="005810E9" w:rsidRDefault="00C32C76" w:rsidP="0097388B">
            <w:pPr>
              <w:spacing w:after="0" w:line="240" w:lineRule="auto"/>
              <w:ind w:left="185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</w:p>
          <w:p w:rsidR="001208AD" w:rsidRPr="005810E9" w:rsidRDefault="00C32C76" w:rsidP="0097388B">
            <w:pPr>
              <w:spacing w:after="0" w:line="240" w:lineRule="auto"/>
              <w:ind w:left="18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Рассчитывается как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двойная</w:t>
            </w:r>
            <w:r w:rsidRPr="005810E9">
              <w:rPr>
                <w:rFonts w:ascii="Times New Roman" w:eastAsia="Times New Roman" w:hAnsi="Times New Roman"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численность</w:t>
            </w:r>
            <w:r w:rsidRPr="005810E9">
              <w:rPr>
                <w:rFonts w:ascii="Times New Roman" w:eastAsia="Times New Roman" w:hAnsi="Times New Roman"/>
                <w:spacing w:val="13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обучающихся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(обучающиеся и их родители</w:t>
            </w:r>
            <w:r w:rsidRPr="005810E9">
              <w:rPr>
                <w:rFonts w:ascii="Times New Roman" w:eastAsia="Times New Roman" w:hAnsi="Times New Roman"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(законные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представители) в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течение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календарного года,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предшествующего году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проведения</w:t>
            </w:r>
            <w:r w:rsidRPr="005810E9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НОКО</w:t>
            </w:r>
          </w:p>
        </w:tc>
      </w:tr>
      <w:tr w:rsidR="00DC3993" w:rsidTr="009B4B1F">
        <w:trPr>
          <w:trHeight w:val="702"/>
        </w:trPr>
        <w:tc>
          <w:tcPr>
            <w:tcW w:w="1877" w:type="dxa"/>
            <w:shd w:val="clear" w:color="auto" w:fill="C6D9F1"/>
          </w:tcPr>
          <w:p w:rsidR="001208AD" w:rsidRPr="005810E9" w:rsidRDefault="00C32C76" w:rsidP="008A5FC6">
            <w:pPr>
              <w:spacing w:after="20" w:line="240" w:lineRule="auto"/>
              <w:ind w:left="31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Выборочная</w:t>
            </w:r>
            <w:r w:rsidRPr="005810E9">
              <w:rPr>
                <w:rFonts w:ascii="Times New Roman" w:eastAsia="Times New Roman" w:hAnsi="Times New Roman"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совокупность</w:t>
            </w:r>
          </w:p>
        </w:tc>
        <w:tc>
          <w:tcPr>
            <w:tcW w:w="8320" w:type="dxa"/>
            <w:gridSpan w:val="3"/>
            <w:shd w:val="clear" w:color="auto" w:fill="auto"/>
          </w:tcPr>
          <w:p w:rsidR="001208AD" w:rsidRPr="005810E9" w:rsidRDefault="00C32C76" w:rsidP="0097388B">
            <w:pPr>
              <w:spacing w:after="20" w:line="240" w:lineRule="auto"/>
              <w:ind w:left="283" w:hanging="14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40%</w:t>
            </w:r>
            <w:r w:rsidRPr="005810E9">
              <w:rPr>
                <w:rFonts w:ascii="Times New Roman" w:eastAsia="Times New Roman" w:hAnsi="Times New Roman"/>
                <w:spacing w:val="-8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от</w:t>
            </w:r>
            <w:r w:rsidRPr="005810E9">
              <w:rPr>
                <w:rFonts w:ascii="Times New Roman" w:eastAsia="Times New Roman" w:hAnsi="Times New Roman"/>
                <w:spacing w:val="-6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объема</w:t>
            </w:r>
            <w:r w:rsidRPr="005810E9">
              <w:rPr>
                <w:rFonts w:ascii="Times New Roman" w:eastAsia="Times New Roman" w:hAnsi="Times New Roman"/>
                <w:spacing w:val="-5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генеральной</w:t>
            </w:r>
            <w:r w:rsidRPr="005810E9">
              <w:rPr>
                <w:rFonts w:ascii="Times New Roman" w:eastAsia="Times New Roman" w:hAnsi="Times New Roman"/>
                <w:spacing w:val="-12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совокупности,</w:t>
            </w:r>
            <w:r w:rsidRPr="005810E9">
              <w:rPr>
                <w:rFonts w:ascii="Times New Roman" w:eastAsia="Times New Roman" w:hAnsi="Times New Roman"/>
                <w:spacing w:val="-5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но</w:t>
            </w:r>
            <w:r w:rsidRPr="005810E9">
              <w:rPr>
                <w:rFonts w:ascii="Times New Roman" w:eastAsia="Times New Roman" w:hAnsi="Times New Roman"/>
                <w:spacing w:val="-6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не</w:t>
            </w:r>
            <w:r w:rsidRPr="005810E9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более</w:t>
            </w:r>
            <w:r w:rsidRPr="005810E9">
              <w:rPr>
                <w:rFonts w:ascii="Times New Roman" w:eastAsia="Times New Roman" w:hAnsi="Times New Roman"/>
                <w:spacing w:val="-8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600</w:t>
            </w:r>
            <w:r w:rsidRPr="005810E9">
              <w:rPr>
                <w:rFonts w:ascii="Times New Roman" w:eastAsia="Times New Roman" w:hAnsi="Times New Roman"/>
                <w:spacing w:val="-6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респондентов</w:t>
            </w:r>
            <w:r w:rsidRPr="005810E9">
              <w:rPr>
                <w:rFonts w:ascii="Times New Roman" w:eastAsia="Times New Roman" w:hAnsi="Times New Roman"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r w:rsidRPr="005810E9">
              <w:rPr>
                <w:rFonts w:ascii="Times New Roman" w:eastAsia="Times New Roman" w:hAnsi="Times New Roman"/>
                <w:spacing w:val="-1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одной</w:t>
            </w:r>
            <w:r w:rsidRPr="005810E9">
              <w:rPr>
                <w:rFonts w:ascii="Times New Roman" w:eastAsia="Times New Roman" w:hAnsi="Times New Roman"/>
                <w:spacing w:val="-10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организации,</w:t>
            </w:r>
            <w:r w:rsidRPr="005810E9">
              <w:rPr>
                <w:rFonts w:ascii="Times New Roman" w:eastAsia="Times New Roman" w:hAnsi="Times New Roman"/>
                <w:spacing w:val="-12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осуществляющей</w:t>
            </w:r>
            <w:r w:rsidRPr="005810E9">
              <w:rPr>
                <w:rFonts w:ascii="Times New Roman" w:eastAsia="Times New Roman" w:hAnsi="Times New Roman"/>
                <w:spacing w:val="-12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образовательную</w:t>
            </w:r>
            <w:r w:rsidRPr="005810E9">
              <w:rPr>
                <w:rFonts w:ascii="Times New Roman" w:eastAsia="Times New Roman" w:hAnsi="Times New Roman"/>
                <w:spacing w:val="-8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деятельность</w:t>
            </w:r>
          </w:p>
        </w:tc>
      </w:tr>
    </w:tbl>
    <w:p w:rsidR="005810E9" w:rsidRDefault="00C32C76" w:rsidP="001D087B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A5FC6" w:rsidRDefault="00C32C76" w:rsidP="001D087B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A5FC6" w:rsidRDefault="00C32C76" w:rsidP="001D087B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A5FC6" w:rsidRPr="005810E9" w:rsidRDefault="00C32C76" w:rsidP="001D087B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208AD" w:rsidRPr="005810E9" w:rsidRDefault="00C32C76" w:rsidP="0097388B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б)</w:t>
      </w:r>
      <w:r w:rsidRPr="005810E9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Порядок</w:t>
      </w:r>
      <w:r w:rsidRPr="005810E9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действий</w:t>
      </w:r>
      <w:r w:rsidRPr="005810E9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при</w:t>
      </w:r>
      <w:r w:rsidRPr="005810E9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проведении</w:t>
      </w:r>
      <w:r w:rsidRPr="005810E9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опроса:</w:t>
      </w:r>
    </w:p>
    <w:p w:rsidR="001208AD" w:rsidRPr="005810E9" w:rsidRDefault="00C32C76" w:rsidP="0097388B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Перед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проведением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опроса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уполномоченный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специалист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оператора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(эксперт) </w:t>
      </w:r>
      <w:r w:rsidRPr="005810E9">
        <w:rPr>
          <w:rFonts w:ascii="Times New Roman" w:eastAsia="Times New Roman" w:hAnsi="Times New Roman"/>
          <w:sz w:val="24"/>
          <w:szCs w:val="24"/>
        </w:rPr>
        <w:t>должен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провести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инструктаж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респондента.</w:t>
      </w:r>
    </w:p>
    <w:p w:rsidR="001208AD" w:rsidRPr="005810E9" w:rsidRDefault="00C32C76" w:rsidP="0097388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Сбор мнений получателей образовательных услуг об удовлетворенности качеством условий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осуществления</w:t>
      </w:r>
      <w:r w:rsidRPr="005810E9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образовательной</w:t>
      </w:r>
      <w:r w:rsidRPr="005810E9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5810E9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организаций</w:t>
      </w:r>
      <w:r w:rsidRPr="005810E9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проводится</w:t>
      </w:r>
      <w:r w:rsidRPr="005810E9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посредством</w:t>
      </w:r>
      <w:r w:rsidRPr="005810E9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использования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репрезентативного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опроса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респондентов путем:</w:t>
      </w:r>
    </w:p>
    <w:p w:rsidR="001208AD" w:rsidRPr="005810E9" w:rsidRDefault="00C32C76" w:rsidP="0097388B">
      <w:pPr>
        <w:widowControl w:val="0"/>
        <w:numPr>
          <w:ilvl w:val="0"/>
          <w:numId w:val="7"/>
        </w:numPr>
        <w:tabs>
          <w:tab w:val="left" w:pos="1102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заполнения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анкет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(опросных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листов),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размещенных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сети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z w:val="24"/>
          <w:szCs w:val="24"/>
        </w:rPr>
        <w:t>нтернет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для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проведения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интерактивного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опроса;</w:t>
      </w:r>
    </w:p>
    <w:p w:rsidR="001208AD" w:rsidRPr="005810E9" w:rsidRDefault="00C32C76" w:rsidP="0097388B">
      <w:pPr>
        <w:widowControl w:val="0"/>
        <w:numPr>
          <w:ilvl w:val="0"/>
          <w:numId w:val="7"/>
        </w:numPr>
        <w:tabs>
          <w:tab w:val="left" w:pos="1102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заполнением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респондентами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анкет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через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мобильное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приложение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для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граждан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«Наше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мнение»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(разработчик: Казначейство России);</w:t>
      </w:r>
    </w:p>
    <w:p w:rsidR="001208AD" w:rsidRPr="005810E9" w:rsidRDefault="00C32C76" w:rsidP="0097388B">
      <w:pPr>
        <w:widowControl w:val="0"/>
        <w:numPr>
          <w:ilvl w:val="0"/>
          <w:numId w:val="7"/>
        </w:numPr>
        <w:tabs>
          <w:tab w:val="left" w:pos="1102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заполнением респондентами электронных анкет (в формате .doc) и передачи заполненных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документов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Исполнителю (по электронной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почте);</w:t>
      </w:r>
    </w:p>
    <w:p w:rsidR="001208AD" w:rsidRPr="005810E9" w:rsidRDefault="00C32C76" w:rsidP="0097388B">
      <w:pPr>
        <w:widowControl w:val="0"/>
        <w:numPr>
          <w:ilvl w:val="0"/>
          <w:numId w:val="7"/>
        </w:numPr>
        <w:tabs>
          <w:tab w:val="left" w:pos="1102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 xml:space="preserve">заполнением респондентами анкет в бумажном виде и передачи </w:t>
      </w:r>
      <w:r w:rsidRPr="005810E9">
        <w:rPr>
          <w:rFonts w:ascii="Times New Roman" w:eastAsia="Times New Roman" w:hAnsi="Times New Roman"/>
          <w:sz w:val="24"/>
          <w:szCs w:val="24"/>
        </w:rPr>
        <w:t>заполненных документов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Исполнителю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при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посещении организации.</w:t>
      </w:r>
    </w:p>
    <w:p w:rsidR="001208AD" w:rsidRPr="005810E9" w:rsidRDefault="00C32C76" w:rsidP="0097388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Выбор способа проведения опроса для каждой организации определяется Исполнителем 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согласуется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руководителем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образовательной организации.</w:t>
      </w:r>
    </w:p>
    <w:p w:rsidR="001208AD" w:rsidRPr="005810E9" w:rsidRDefault="00C32C76" w:rsidP="0097388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случае</w:t>
      </w:r>
      <w:r w:rsidRPr="005810E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заполнения</w:t>
      </w:r>
      <w:r w:rsidRPr="005810E9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респондентами</w:t>
      </w:r>
      <w:r w:rsidRPr="005810E9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своих</w:t>
      </w:r>
      <w:r w:rsidRPr="005810E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анкет</w:t>
      </w:r>
      <w:r w:rsidRPr="005810E9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присутствии</w:t>
      </w:r>
      <w:r w:rsidRPr="005810E9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оператора</w:t>
      </w:r>
      <w:r w:rsidRPr="005810E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бумажном</w:t>
      </w:r>
      <w:r w:rsidRPr="005810E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виде,</w:t>
      </w:r>
      <w:r w:rsidRPr="005810E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</w:t>
      </w:r>
      <w:r w:rsidRPr="005810E9"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58"/>
          <w:sz w:val="24"/>
          <w:szCs w:val="24"/>
        </w:rPr>
        <w:t xml:space="preserve">           </w:t>
      </w:r>
      <w:r w:rsidRPr="005810E9">
        <w:rPr>
          <w:rFonts w:ascii="Times New Roman" w:eastAsia="Times New Roman" w:hAnsi="Times New Roman"/>
          <w:sz w:val="24"/>
          <w:szCs w:val="24"/>
        </w:rPr>
        <w:t>использованием мобильного приложения гражданина «Наше мнение» или на официальном сайте,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уполномоченный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специалист оператора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обязан проверить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полноту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их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заполнения.</w:t>
      </w:r>
    </w:p>
    <w:p w:rsidR="001208AD" w:rsidRPr="005810E9" w:rsidRDefault="00C32C76" w:rsidP="0097388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 xml:space="preserve">При процедуре заполнения анкеты </w:t>
      </w:r>
      <w:r w:rsidRPr="005810E9">
        <w:rPr>
          <w:rFonts w:ascii="Times New Roman" w:eastAsia="Times New Roman" w:hAnsi="Times New Roman"/>
          <w:sz w:val="24"/>
          <w:szCs w:val="24"/>
        </w:rPr>
        <w:t>респондентом Исполнитель обязан следовать правилам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работы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персональными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данными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гарантировать анонимность</w:t>
      </w:r>
      <w:r w:rsidRPr="005810E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анкетирования.</w:t>
      </w:r>
    </w:p>
    <w:p w:rsidR="001208AD" w:rsidRPr="005810E9" w:rsidRDefault="00C32C76" w:rsidP="0097388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Заполненные респондентами анкеты должны обрабатываться программным обеспечением,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позволяющим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обеспечить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надежность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полученных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результатов.</w:t>
      </w:r>
    </w:p>
    <w:p w:rsidR="00191AD1" w:rsidRPr="005810E9" w:rsidRDefault="00C32C76" w:rsidP="00061E13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00FA" w:rsidRPr="005810E9" w:rsidRDefault="00C32C76" w:rsidP="00061E13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AF00FA" w:rsidRPr="005810E9" w:rsidSect="008A5FC6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AF00FA" w:rsidRPr="00D05693" w:rsidRDefault="00C32C76" w:rsidP="00AF00FA">
      <w:pPr>
        <w:widowControl w:val="0"/>
        <w:autoSpaceDE w:val="0"/>
        <w:autoSpaceDN w:val="0"/>
        <w:spacing w:after="0" w:line="240" w:lineRule="auto"/>
        <w:ind w:left="110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05693">
        <w:rPr>
          <w:rFonts w:ascii="Times New Roman" w:eastAsia="Times New Roman" w:hAnsi="Times New Roman"/>
          <w:b/>
          <w:sz w:val="24"/>
          <w:szCs w:val="24"/>
        </w:rPr>
        <w:t>Таблица 2</w:t>
      </w:r>
      <w:r w:rsidRPr="00D05693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D05693">
        <w:rPr>
          <w:rFonts w:ascii="Times New Roman" w:eastAsia="Times New Roman" w:hAnsi="Times New Roman"/>
          <w:b/>
          <w:sz w:val="24"/>
          <w:szCs w:val="24"/>
        </w:rPr>
        <w:t>Фактическая</w:t>
      </w:r>
      <w:r w:rsidRPr="00D05693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</w:t>
      </w:r>
      <w:r w:rsidRPr="00D05693">
        <w:rPr>
          <w:rFonts w:ascii="Times New Roman" w:eastAsia="Times New Roman" w:hAnsi="Times New Roman"/>
          <w:b/>
          <w:sz w:val="24"/>
          <w:szCs w:val="24"/>
        </w:rPr>
        <w:t>выборка</w:t>
      </w:r>
      <w:r w:rsidRPr="00D05693">
        <w:rPr>
          <w:rFonts w:ascii="Times New Roman" w:eastAsia="Times New Roman" w:hAnsi="Times New Roman"/>
          <w:b/>
          <w:spacing w:val="59"/>
          <w:sz w:val="24"/>
          <w:szCs w:val="24"/>
        </w:rPr>
        <w:t xml:space="preserve"> </w:t>
      </w:r>
      <w:r w:rsidRPr="00D05693">
        <w:rPr>
          <w:rFonts w:ascii="Times New Roman" w:eastAsia="Times New Roman" w:hAnsi="Times New Roman"/>
          <w:b/>
          <w:sz w:val="24"/>
          <w:szCs w:val="24"/>
        </w:rPr>
        <w:t>опросов</w:t>
      </w:r>
      <w:r w:rsidRPr="00D05693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</w:p>
    <w:p w:rsidR="00F514D2" w:rsidRPr="005810E9" w:rsidRDefault="00C32C76" w:rsidP="00AF00FA">
      <w:pPr>
        <w:widowControl w:val="0"/>
        <w:autoSpaceDE w:val="0"/>
        <w:autoSpaceDN w:val="0"/>
        <w:spacing w:after="0" w:line="240" w:lineRule="auto"/>
        <w:ind w:left="1101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"/>
        <w:gridCol w:w="5266"/>
        <w:gridCol w:w="1322"/>
        <w:gridCol w:w="951"/>
        <w:gridCol w:w="1412"/>
      </w:tblGrid>
      <w:tr w:rsidR="00DC3993" w:rsidTr="0097388B">
        <w:tc>
          <w:tcPr>
            <w:tcW w:w="654" w:type="dxa"/>
            <w:shd w:val="clear" w:color="auto" w:fill="C6D9F1"/>
          </w:tcPr>
          <w:p w:rsidR="001D087B" w:rsidRPr="00D05693" w:rsidRDefault="00C32C76" w:rsidP="00D05693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D05693">
              <w:rPr>
                <w:b/>
                <w:sz w:val="18"/>
                <w:szCs w:val="18"/>
              </w:rPr>
              <w:t>№</w:t>
            </w:r>
            <w:r w:rsidRPr="00D05693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D05693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5266" w:type="dxa"/>
            <w:shd w:val="clear" w:color="auto" w:fill="C6D9F1"/>
          </w:tcPr>
          <w:p w:rsidR="001D087B" w:rsidRPr="00D05693" w:rsidRDefault="00C32C76" w:rsidP="00D05693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D05693">
              <w:rPr>
                <w:b/>
                <w:sz w:val="18"/>
                <w:szCs w:val="18"/>
              </w:rPr>
              <w:t>Наименование</w:t>
            </w:r>
            <w:r w:rsidRPr="00D05693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D05693">
              <w:rPr>
                <w:b/>
                <w:sz w:val="18"/>
                <w:szCs w:val="18"/>
              </w:rPr>
              <w:t>образовательной</w:t>
            </w:r>
            <w:r w:rsidRPr="00D05693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D05693">
              <w:rPr>
                <w:b/>
                <w:sz w:val="18"/>
                <w:szCs w:val="18"/>
              </w:rPr>
              <w:t>организации</w:t>
            </w:r>
          </w:p>
        </w:tc>
        <w:tc>
          <w:tcPr>
            <w:tcW w:w="1322" w:type="dxa"/>
            <w:shd w:val="clear" w:color="auto" w:fill="auto"/>
          </w:tcPr>
          <w:p w:rsidR="001D087B" w:rsidRPr="00D05693" w:rsidRDefault="00C32C76" w:rsidP="00D05693">
            <w:pPr>
              <w:pStyle w:val="TableParagraph"/>
              <w:jc w:val="center"/>
              <w:rPr>
                <w:b/>
                <w:spacing w:val="-53"/>
                <w:sz w:val="18"/>
                <w:szCs w:val="18"/>
              </w:rPr>
            </w:pPr>
            <w:r w:rsidRPr="00D05693">
              <w:rPr>
                <w:b/>
                <w:sz w:val="18"/>
                <w:szCs w:val="18"/>
              </w:rPr>
              <w:t>Генеральная</w:t>
            </w:r>
            <w:r w:rsidRPr="00D0569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D05693">
              <w:rPr>
                <w:b/>
                <w:sz w:val="18"/>
                <w:szCs w:val="18"/>
              </w:rPr>
              <w:t>совоку</w:t>
            </w:r>
            <w:r w:rsidRPr="00D05693">
              <w:rPr>
                <w:b/>
                <w:spacing w:val="-53"/>
                <w:sz w:val="18"/>
                <w:szCs w:val="18"/>
              </w:rPr>
              <w:t xml:space="preserve"> </w:t>
            </w:r>
            <w:r w:rsidRPr="00D05693">
              <w:rPr>
                <w:b/>
                <w:spacing w:val="-53"/>
                <w:sz w:val="18"/>
                <w:szCs w:val="18"/>
              </w:rPr>
              <w:t>п-</w:t>
            </w:r>
          </w:p>
          <w:p w:rsidR="00D05693" w:rsidRPr="00D05693" w:rsidRDefault="00C32C76" w:rsidP="00D05693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53"/>
                <w:sz w:val="18"/>
                <w:szCs w:val="18"/>
              </w:rPr>
              <w:t>ность</w:t>
            </w:r>
          </w:p>
        </w:tc>
        <w:tc>
          <w:tcPr>
            <w:tcW w:w="951" w:type="dxa"/>
            <w:shd w:val="clear" w:color="auto" w:fill="auto"/>
          </w:tcPr>
          <w:p w:rsidR="0097388B" w:rsidRPr="00D05693" w:rsidRDefault="00C32C76" w:rsidP="00D05693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D05693">
              <w:rPr>
                <w:b/>
                <w:sz w:val="18"/>
                <w:szCs w:val="18"/>
              </w:rPr>
              <w:t>Выборка</w:t>
            </w:r>
          </w:p>
          <w:p w:rsidR="001D087B" w:rsidRPr="00D05693" w:rsidRDefault="00C32C76" w:rsidP="00D05693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D05693">
              <w:rPr>
                <w:b/>
                <w:sz w:val="18"/>
                <w:szCs w:val="18"/>
              </w:rPr>
              <w:t>(анк</w:t>
            </w:r>
            <w:r w:rsidRPr="00D05693">
              <w:rPr>
                <w:b/>
                <w:sz w:val="18"/>
                <w:szCs w:val="18"/>
              </w:rPr>
              <w:t>ет</w:t>
            </w:r>
            <w:r w:rsidRPr="00D0569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2" w:type="dxa"/>
            <w:shd w:val="clear" w:color="auto" w:fill="auto"/>
          </w:tcPr>
          <w:p w:rsidR="001D087B" w:rsidRPr="00D05693" w:rsidRDefault="00C32C76" w:rsidP="00D05693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D05693">
              <w:rPr>
                <w:b/>
                <w:sz w:val="18"/>
                <w:szCs w:val="18"/>
              </w:rPr>
              <w:t>Доля</w:t>
            </w:r>
          </w:p>
          <w:p w:rsidR="001D087B" w:rsidRPr="00D05693" w:rsidRDefault="00C32C76" w:rsidP="00D05693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D05693">
              <w:rPr>
                <w:b/>
                <w:sz w:val="18"/>
                <w:szCs w:val="18"/>
              </w:rPr>
              <w:t>опроше</w:t>
            </w:r>
            <w:r w:rsidRPr="00D05693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D05693">
              <w:rPr>
                <w:b/>
                <w:sz w:val="18"/>
                <w:szCs w:val="18"/>
              </w:rPr>
              <w:t>нных в</w:t>
            </w:r>
            <w:r w:rsidRPr="00D05693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D05693">
              <w:rPr>
                <w:b/>
                <w:sz w:val="18"/>
                <w:szCs w:val="18"/>
              </w:rPr>
              <w:t>генеральной</w:t>
            </w:r>
            <w:r w:rsidRPr="00D0569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D05693">
              <w:rPr>
                <w:b/>
                <w:sz w:val="18"/>
                <w:szCs w:val="18"/>
              </w:rPr>
              <w:t>совоку</w:t>
            </w:r>
            <w:r w:rsidRPr="00D0569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D05693">
              <w:rPr>
                <w:b/>
                <w:sz w:val="18"/>
                <w:szCs w:val="18"/>
              </w:rPr>
              <w:t>пности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ОБЩЕОБРАЗОВАТЕЛЬНОЕ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УЧРЕЖДЕНИЕ "ГИМНАЗИЯ №1" ГОРОДСКОГО ОКРУГА НАЛЬЧИК КАБАРДИНО-БАЛКАРСКОЙ РЕСПУБЛИКИ, 0711037978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818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0.51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ОБЩЕОБРАЗОВАТЕЛЬНОЕ УЧРЕЖДЕНИЕ "ГИМНАЗИЯ № 4" ГОРОДСКОГО ОКРУГА НАЛЬЧИК КАБАРДИНО-БАЛКАРСКОЙ РЕСПУБЛИКИ, 0711043523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1436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ОБЩЕОБРАЗОВАТЕЛЬНОЕ УЧРЕЖДЕНИЕ "ГИМНАЗИЯ №29" ИМЕНИ В.Ж.ХУЖОКОВА ГОРОДСКОГО ОКРУГА НАЛЬЧИК КАБАРДИНО-БАЛКАРСКОЙ РЕСПУБЛИКИ, 0711035297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1885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0.31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ОБЩЕОБРАЗОВАТЕЛЬНОЕ УЧРЕЖДЕНИЕ "ГИМНАЗИЯ №13"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ГОРОДСКОГО ОКРУГА НАЛЬЧИК КАБАРДИНО-БАЛКАРСКОЙ РЕСПУБЛИКИ, 0711041438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964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0.47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ОБЩЕОБРАЗОВАТЕЛЬНОЕ УЧРЕЖДЕНИЕ "СРЕДНЯЯ ОБЩЕОБРАЗОВАТЕЛЬНАЯ ШКОЛА №7 ИМЕНИ ГЕРОЯ СОВЕТСКОГО СОЮЗА КАЛЮЖНОГО НИКОЛАЯ ГАВРИЛОВИЧА" ГОРОДСКОГО ОКРУГА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НАЛЬЧИК КАБАРДИНО-БАЛКАРСКОЙ РЕСПУБЛИКИ, 0711042174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1423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0.42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ОБЩЕОБРАЗОВАТЕЛЬНОЕ УЧРЕЖДЕНИЕ "СРЕДНЯЯ ОБЩЕОБРАЗОВАТЕЛЬНАЯ ШКОЛА №10 ИМЕНИ ГЕРОЯ СОВЕТСКОГО СОЮЗА ИСАЯ ИЛЛАЗАРОВИЧА ИЛЛАЗАРОВА" ГОРОДСКОГО ОКРУГА НАЛЬЧИК КАБАРДИНО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БАЛКАРСКОЙ РЕСПУБЛИКИ, 0711039679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0.44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ОБЩЕОБРАЗОВАТЕЛЬНОЕ УЧРЕЖДЕНИЕ "СРЕДНЯЯ ОБЩЕОБРАЗОВАТЕЛЬНАЯ ШКОЛА №16 ИМ. ФРИЕВА Р.М." ГОРОДСКОГО ОКРУГА НАЛЬЧИК КАБАРДИНО-БАЛКАРСКОЙ РЕСПУБЛИКИ, 0711056603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0.45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ОБЩЕОБРАЗОВАТЕЛЬНОЕ УЧРЕЖДЕНИЕ "СРЕДНЯЯ ОБЩЕОБРАЗОВАТЕЛЬНАЯ ШКОЛА №23" ГОРОДСКОГО ОКРУГА НАЛЬЧИК КАБАРДИНО-БАЛКАРСКОЙ РЕСПУБЛИКИ, 0711044090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748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0.47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ОБЩЕОБРАЗОВАТЕЛЬНОЕ УЧРЕЖДЕНИЕ "СРЕДНЯЯ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ОБЩЕОБРАЗОВАТЕЛЬНАЯ ШКОЛА №24 ИМ. П.И.ТАМБИЕВА" ГОРОДСКОГО ОКРУГА НАЛЬЧИК КАБАРДИНО-БАЛКАРСКОЙ РЕСПУБЛИКИ, 0711043756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0.47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ОБЩЕОБРАЗОВАТЕЛЬНОЕ УЧРЕЖДЕНИЕ "СРЕДНЯЯ ОБЩЕОБРАЗОВАТЕЛЬНАЯ ШКОЛА № 26" ГОРОДСКОГО ОКРУГА НАЛЬЧИК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КАБАРДИНО-БАЛКАРСКОЙ РЕСПУБЛИКИ, 0715001490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0.47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"СРЕДНЯЯ ОБЩЕОБРАЗОВАТЕЛЬНАЯ ШКОЛА №33" ГОРОДСКОГО ОКРУГА НАЛЬЧИК КАБАРДИНО-БАЛКАРСКОЙ РЕСПУБЛИКИ, 0725028571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КАЗЕННОЕ ОБЩЕОБРАЗОВАТЕЛЬНОЕ УЧРЕЖДЕНИЕ "ПРОГИМНАЗИЯ №28" ГОРОДСКОГО ОКРУГА НАЛЬЧИК КАБАРДИНО-БАЛКАРСКОЙ РЕСПУБЛИКИ, 0711058738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0.63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ОБЩЕОБРАЗОВАТЕЛЬНОЕ УЧРЕЖДЕНИЕ "ПРОГИМНАЗИЯ №65" ГОРОДСКОГО ОКРУГА НАЛЬЧИК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КАБАРДИНО-БАЛКАРСКОЙ РЕСПУБЛИКИ, 0711041519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1.44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6234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КАЗЁННОЕ ДОШКОЛЬНОЕ ОБРАЗОВАТЕЛЬНОЕ УЧРЕЖДЕНИЕ "ДЕТСКИЙ САД №55" ГОРОДСКОГО ОКРУГА НАЛЬЧИК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КБР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, 0711036452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0.66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ДОШКОЛЬНОЕ ОБРАЗОВАТЕЛЬНОЕ УЧРЕЖДЕНИЕ "ДЕТСКИЙ САД №60" ГОРОДСКОГО ОКРУГА НАЛЬЧИК КАБАРДИНО-БАЛКАРСКОЙ РЕСПУБЛИКИ, 0711038474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0.42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ДОШКОЛЬНОЕ ОБРАЗОВАТЕЛЬНОЕ УЧРЕЖДЕНИЕ  "ДЕТСКИЙ САД №63" ГОРОДСКОГО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ОКРУГА НАЛЬЧИК КАБАРДИНО-БАЛКАРСКОЙ РЕСПУБЛИКИ, 0711051796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0.43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ДОШКОЛЬНОЕ ОБРАЗОВАТЕЛЬНОЕ УЧРЕЖДЕНИЕ "ДЕТСКИЙ САД №73" ГОРОДСКОГО ОКРУГА НАЛЬЧИК КАБАРДИНО-БАЛКАРСКОЙ РЕСПУБЛИКИ, 0726023760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0.61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КАЗЕННОЕ ОБЩЕОБРАЗОВАТЕЛЬНОЕ УЧРЕЖДЕНИЕ "СРЕДНЯЯ ОБЩЕОБРАЗОВАТЕЛЬНАЯ ШКОЛА №1  ИМ.ПАШТОВА С.А. Г. БАКСАНА", 0701012491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1283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0.46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ОБЩЕОБРАЗОВАТЕЛЬНОЕ УЧРЕЖДЕНИЕ "СРЕДНЯЯ ОБЩЕОБРАЗОВАТЕЛЬНАЯ ШКОЛА №4 ИМЕНИ М.А. СИЖАЖЕВА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Г.БАКСАНА", 0701012519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1226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0.48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ОБЩЕОБРАЗОВАТЕЛЬНОЕ УЧРЕЖДЕНИЕ "СРЕДНЯЯ ОБЩЕОБРАЗОВАТЕЛЬНАЯ ШКОЛА №9 ИМ. ЦАГОВА Н.А."Г. БАКСАНА, 0701004758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606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0.5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ОБЩЕОБРАЗОВАТЕЛЬНОЕ УЧРЕЖДЕНИЕ "СРЕДНЯЯ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ОБЩЕОБРАЗОВАТЕЛЬНАЯ ШКОЛА №10 ИМ. Б.М. КАРДАНОВА Г. БАКСАНА", 0701004349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0.49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 ОБЩЕОБРАЗОВАТЕЛЬНОЕ УЧРЕЖДЕНИЕ "СРЕДНЯЯ  ОБЩЕОБРАЗОВАТЕЛЬНАЯ ШКОЛА №11 Г.БАКСАНА", 0701110869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0.5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ОБЩЕОБРАЗОВАТЕЛЬНОЕ УЧРЕЖДЕНИЕ "ПРОГИМНАЗИЯ №1 Г.БАКСАНА", 0701004290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2.47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ОБЩЕОБРАЗОВАТЕЛЬНОЕ УЧРЕЖДЕНИЕ "ПРОГИМНАЗИЯ №4 Г. БАКСАНА", 0701009509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0.9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БЮДЖЕТНОЕ  ОБЩЕОБРАЗОВАТЕЛЬНОЕ УЧРЕЖДЕНИЕ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"СРЕДНЯЯ ОБЩЕОБРАЗОВАТЕЛЬНАЯ ШКОЛА №1", 0709005954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586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586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1.0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ОБЩЕОБРАЗОВАТЕЛЬНОЕ УЧРЕЖДЕНИЕ "СРЕДНЯЯ ОБЩЕОБРАЗОВАТЕЛЬНАЯ ШКОЛА №11", 0709005986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0.48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УЧРЕЖДЕНИЕ"СРЕДНЯЯ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ОБЩЕОБРАЗОВАТЕЛЬНАЯ ШКОЛА №102 ИМЕНИ А.В.КРЕСТЬЯНИНОВА" ГОРОДСКОГО ОКРУГА ПРОХЛАДНЫЙ КБР, 0709006002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0.42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УЧРЕЖДЕНИЕ ДОПОЛНИТЕЛЬНОГО ОБРАЗОВАНИЯ "ЦЕНТР ДЕТСКОГО ТВОРЧЕСТВА" ГОРОДСКОГО ОКРУГА ПРОХЛАДНЫЙ КАБАРДИНО-БАЛКАРСКОЙ РЕСПУБЛ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ИКИ, 0716000844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731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ОБЩЕОБРАЗОВАТЕЛЬНОЕ УЧРЕЖДЕНИЕ "СРЕДНЯЯ ОБЩЕОБРАЗОВАТЕЛЬНАЯ ШКОЛА №1 ИМЕНИ Т.М. КУРАШИНОВА" С.П. АТАЖУКИНО, 0701004564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0.41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ОБЩЕОБРАЗОВАТЕЛЬНОЕ УЧРЕЖДЕНИЕ "СРЕДНЯЯ ОБЩЕОБРАЗОВАТЕЛЬНАЯ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ШКОЛА №3" С.П. БАКСАНЕНОК БАКСАНСКОГО МУНИЦИПАЛЬНОГО РАЙОНА КАБАРДИНО-БАЛКАРСКОЙ РЕСПУБЛИКИ, 0701004490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0.48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ОБЩЕОБРАЗОВАТЕЛЬНОЕ УЧРЕЖДЕНИЕ "СРЕДНЯЯ ОБЩЕОБРАЗОВАТЕЛЬНАЯ ШКОЛА ИМ. МАЛКАРОВА Х.Ш." С.П.ЖАНХОТЕКО БАКСАНСКОГО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РАЙОНА КАБАРДИНО-БАЛКАРСКОЙ РЕСПУБЛИКИ, 0701004250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0.65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E73D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ОБЩЕОБРАЗОВАТЕЛЬНОЕ УЧРЕЖДЕНИЕ "СРЕДНЯЯ ОБЩЕОБРАЗОВАТЕЛЬНАЯ ШКОЛА ИМЕНИ ГЕНЕРАЛ-ЛЕЙТЕНАНТА М.Т.БАТЫРОВА" С.П. ПСЫХУРЕЙ БАКСАНСКОГО МУНИЦИПАЛЬНОГО РАЙОНА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КБР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0701004525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0.53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ОБЩЕОБРАЗОВАТЕЛЬНОЕ УЧРЕЖДЕНИЕ "СРЕДНЯЯ ОБЩЕОБРАЗОВАТЕЛЬНАЯ ШКОЛА №4"С.П.ЗАЮКОВО БАКСАНСКОГО МУНИЦИПАЛЬНОГО РАЙОНА КАБАРДИНО-БАЛКАРСКОЙ РЕСПУБЛИКИ, 0701013833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0.56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ОБЩЕОБРАЗОВАТЕЛЬНОЕ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УЧРЕЖДЕНИЕ "СРЕДНЯЯ ОБЩЕОБРАЗОВАТЕЛЬНАЯ ШКОЛА №2 ИМ. Х.А.ШАФИЕВА" С.П. ЗАЮКОВО БАКСАНСКОГО МУНИЦИПАЛЬНОГО РАЙОНА КАБАРДИНО-БАЛКАРСКОЙ РЕСПУБЛИКИ, 0701004444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0.61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ОБЩЕОБРАЗОВАТЕЛЬНОЕ УЧРЕЖДЕНИЕ "СРЕДНЯЯ ОБЩЕОБРАЗОВАТЕЛЬНАЯ ШКОЛА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№1" С.П. КУБА-ТАБА БАКСАНСКОГО МУНИЦИПАЛЬНОГО РАЙОНА КАБАРДИНО-БАЛКАРСКОЙ РЕСПУБЛИКИ, 0701004395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0.42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ОБЩЕОБРАЗОВАТЕЛЬНОЕ УЧРЕЖДЕНИЕ "СРЕДНЯЯ ОБЩЕОБРАЗОВАТЕЛЬНАЯ ШКОЛА №1" Г.П.ЗАЛУКОКОАЖЕ ЗОЛЬСКОГО МУНИЦИПАЛЬНОГО РАЙОНА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КАБАРДИНО-БАЛКАРСКОЙ РЕСПУБЛИКИ, 0702006821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0.55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 КАЗЕННОЕ ОБЩЕОБРАЗОВАТЕЛЬНОЕ УЧРЕЖДЕНИЕ "СРЕДНЯЯ ОБЩЕОБРАЗОВАТЕЛЬНАЯ ШКОЛА "  СЕЛЬСКОГО ПОСЕЛЕНИЯ БЕЛОКАМЕНСКОЕ  ЗОЛЬСКОГО МУНИЦИПАЛЬНОГО  РАЙОНА КАБАРДИНО-БАЛКАРСКОЙ РЕСПУБЛИКИ,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0702722744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0.89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ОБЩЕОБРАЗОВАТЕЛЬНОЕ УЧРЕЖДЕНИЕ " СРЕДНЯЯ ОБЩЕОБРАЗОВАТЕЛЬНАЯ ШКОЛА" СЕЛЬСКОГО ПОСЕЛЕНИЯ ЗОЛЬСКОЕ ЗОЛЬСКОГО МУНИЦИПАЛЬНОГО РАЙОНА КАБАРДИНО-БАЛКАРСКОЙ РЕСПУБЛИКИ, 0702722800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0.6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КАЗЕННОЕ ОБЩЕОБРАЗОВАТЕЛЬНОЕ УЧРЕЖДЕНИЕ"СРЕДНЯЯ ОБЩЕОБРАЗОВАТЕЛЬНАЯ ШКОЛА" СЕЛЬСКОГО ПОСЕЛЕНИЯ  КИЧМАЛКА ЗОЛЬСКОГО МУНИЦИПАЛЬНОГО  РАЙОНА  КАБАРДИНО-БАЛКАРСКОЙ РЕСПУБЛИКИ, 0702002993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0.41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ОБЩЕОБРАЗОВАТЕЛЬНОЕ УЧРЕЖДЕНИЕ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"СРЕДНЯЯ ОБЩЕОБРАЗОВАТЕЛЬНАЯ ШКОЛА №3" СЕЛЬСКОГО ПОСЕЛЕНИЯ САРМАКОВО ЗОЛЬСКОГО МУНИЦИПАЛЬНОГО  РАЙОНА КАБАРДИНО-БАЛКАРСКОЙ РЕСПУБЛИКИ, 0702006980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0.49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ОБЩЕОБРАЗОВАТЕЛЬНОЕ УЧРЕЖДЕНИЕ "СРЕДНЯЯ ОБЩЕОБРАЗОВАТЕЛЬНАЯ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ШКОЛА"СЕЛЬСКОГО ПОСЕЛЕНИЯ СВЕТЛОВОДСКОЕ ЗОЛЬСКОГО МУНИЦИПАЛЬНОГО РАЙОНА КАБАРДИНО-БАЛКАРСКОЙ РЕСПУБЛИКИ, 0702006902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0.42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ОБЩЕОБРАЗОВАТЕЛЬНОЕ УЧРЕЖДЕНИЕ "СРЕДНЯЯ ОБЩЕОБРАЗОВАТЕЛЬНАЯ ШКОЛА " СЕЛЬСКОГО ПОСЕЛЕНИЯ ШОРДАКОВО ЗО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ЛЬСКОГО МУНИЦИПАЛЬНОГО РАЙОНА КАБАРДИНО-БАЛКАРСКОЙ РЕСПУБЛИКИ, 0702006860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0.48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УЧРЕЖДЕНИЕ ДОПОЛНИТЕЛЬНОГО ОБРАЗОВАНИЯ "РАЙОННЫЙ ЦЕНТР ДОПОЛНИТЕЛЬНОГО ОБРАЗОВАНИЯ" ЗОЛЬСКОГО МУНИЦИПАЛЬНОГО РАЙОНА КАБАРДИНО-БАЛКАРСКОЙ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РЕСПУБЛИКИ, 0702007568</w:t>
            </w:r>
          </w:p>
          <w:p w:rsidR="00E73D10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3757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0.16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ОБЩЕОБРАЗОВАТЕЛЬНОЕ УЧРЕЖДЕНИЕ "СРЕДНЯЯ ОБЩЕОБРАЗОВАТЕЛЬНАЯ ШКОЛА №2 С.П. АРГУДАН" ЛЕСКЕНСКОГО МУНИЦИПАЛЬНОГО РАЙОНА КАБАРДИНО-БАЛКАРСКОЙ РЕСПУБЛИКИ, 0707011649</w:t>
            </w:r>
          </w:p>
          <w:p w:rsidR="00E73D10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573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2.03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ОБЩЕОБРАЗОВАТЕЛЬНОЕ УЧРЕЖДЕНИЕ "СРЕДНЯЯ ОБЩЕОБРАЗОВАТЕЛЬНАЯ ШКОЛА ИМЕНИ АСЛАНГЕРИ ЯХЪЯЕВИЧА МАСАЕВА" СЕЛЬСКОГО ПОСЕЛЕНИЯ ЕРОККО ЛЕСКЕНСКОГО МУНИЦИПАЛЬНОГО РАЙОНА КАБАРДИНО-БАЛКАРСКОЙ РЕСПУБЛИКИ, 0707012000</w:t>
            </w:r>
          </w:p>
          <w:p w:rsidR="00E73D10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0.71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ОБЩЕОБРАЗОВАТЕЛЬНОЕ УЧРЕЖДЕНИЕ "СРЕДНЯЯ ОБЩЕОБРАЗОВАТЕЛЬНАЯ ШКОЛА №1 С.П. УРУХ" ЛЕСКЕНСКОГО МУНИЦИПАЛЬНОГО  РАЙОНА КАБАРДИНО-БАЛКАРСКОЙ РЕСПУБЛИКИ, 0707011624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0.41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УЧРЕЖДЕНИЕ ДОПОЛНИТЕЛЬНОГО ОБРАЗОВА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НИЯ "ДОМ ДЕТСКОГО ТВОРЧЕСТВА" ЛЕСКЕНСКОГО МУНИЦИПАЛЬНОГО РАЙОНА КАБАРДИНО-БАЛКАРСКОЙ РЕСПУБЛИКИ, 0707007709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ОБЩЕОБРАЗОВАТЕЛЬНОЕ УЧРЕЖДЕНИЕ "ГИМНАЗИЯ № 1 Г. МАЙСКОГО", 0703002724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967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0.55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ОБЩЕОБРАЗОВАТЕЛЬНОЕ УЧРЕЖДЕНИЕ "СРЕДНЯЯ ОБЩЕОБРАЗОВАТЕЛЬНАЯ ШКОЛА №5 Г.МАЙСКОГО", 0703002675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0.9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КАЗЁННОЕ ОБЩЕОБРАЗОВАТЕЛЬНОЕ УЧРЕЖДЕНИЕ "СРЕДНЯЯ ОБЩЕОБРАЗОВАТЕЛЬНАЯ ШКОЛА № 8 СТ. КОТЛЯРЕВСКОЙ", 0703002883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0.82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ОБЩЕОБРАЗОВАТЕЛЬНОЕ УЧРЕЖДЕНИЕ "СРЕДНЯЯ ОБЩЕОБРАЗОВАТЕЛЬНАЯ ШКОЛА С. БЛАГОВЕЩЕНКА" ПРОХЛАДНЕНСКОГО МУНИЦИПАЛЬНОГО РАЙОНА КАБАРДИНО-БАЛКАРСКОЙ РЕСПУБЛИКИ, 0716001069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0.57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ОБЩЕОБРАЗОВАТЕЛЬНОЕ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УЧРЕЖДЕНИЕ "СРЕДНЯЯ ОБЩЕОБРАЗОВАТЕЛЬНАЯ ШКОЛА С. ДАЛЬНЕГО" ПРОХЛАДНЕНСКОГО МУНИЦИПАЛЬНОГО РАЙОНА КАБАРДИНО-БАЛКАРСКОЙ РЕСПУБЛИКИ, 0716001051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0.59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ОБЩЕОБРАЗОВАТЕЛЬНОЕ УЧРЕЖДЕНИЕ "СРЕДНЯЯ ОБЩЕОБРАЗОВАТЕЛЬНАЯ ШКОЛА №1 ИМ.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Х.Т. БАШОРОВА С. КАРАГАЧ" ПРОХЛАДНЕНСКОГО МУНИЦИПАЛЬНОГО РАЙОНА КАБАРДИНО-БАЛКАРСКОЙ РЕСПУБЛИКИ, 0716001196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0.47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ОБЩЕОБРАЗОВАТЕЛЬНОЕ УЧРЕЖДЕНИЕ "СРЕДНЯЯ ОБЩЕОБРАЗОВАТЕЛЬНАЯ ШКОЛА С. ЛЕСНОГО" ПРОХЛАДНЕНСКОГО МУНИЦИПАЛЬНОГО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РАЙОНА КАБАРДИНО-БАЛКАРСКОЙ РЕСПУБЛИКИ, 0716001132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1.21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 ОБЩЕОБРАЗОВАТЕЛЬНОЕ УЧРЕЖДЕНИЕ "ОСНОВНАЯ  ОБЩЕОБРАЗОВАТЕЛЬНАЯ ШКОЛА ИМ. И. РАДЧЕНКО С. НОВО-ПОЛТАВСКОГО" ПРОХЛАДНЕНСКОГО МУНИЦИПАЛЬНОГО РАЙОНА КАБАРДИНО-БАЛКАРСКОЙ Р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ЕСПУБЛИКИ, 0716001206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1.04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ОБЩЕОБРАЗОВАТЕЛЬНОЕ УЧРЕЖДЕНИЕ "СРЕДНЯЯ ОБЩЕОБРАЗОВАТЕЛЬНАЯ ШКОЛА СТ. ПРИБЛИЖНОЙ" ПРОХЛАДНЕНСКОГО МУНИЦИПАЛЬНОГО РАЙОНА КАБАРДИНО-БАЛКАРСКОЙ РЕСПУБЛИКИ, 0716001083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0.44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КАЗЕННОЕ ОБЩЕОБРАЗОВАТЕЛЬНОЕ УЧРЕЖДЕНИЕ "СРЕДНЯЯ ОБЩЕОБРАЗОВАТЕЛЬНАЯ ШКОЛА ИМ. С.П. ВОСКАНОВА С. ПРОЛЕТАРСКОГО" ПРОХЛАДНЕНСКОГО МУНИЦИПАЛЬНОГО РАЙОНА КАБАРДИНО-БАЛКАРСКОЙ РЕСПУБЛИКИ, 0716001157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0.52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ОБЩЕОБРАЗОВАТЕЛЬНОЕ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УЧРЕЖДЕНИЕ "СРЕДНЯЯ ОБЩЕОБРАЗОВАТЕЛЬНАЯ ШКОЛА С. ЯНТАРНОГО" ПРОХЛАДНЕНСКОГО МУНИЦИПАЛЬНОГО РАЙОНА КАБАРДИНО-БАЛКАРСКОЙ РЕСПУБЛИКИ, 0716001076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0.47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БЮДЖЕТНОЕ УЧРЕЖДЕНИЕ ДОПОЛНИТЕЛЬНОГО ОБРАЗОВАНИЯ "РАЙОННЫЙ ЦЕНТР ДЕТСКОГО ТВОРЧЕСТВ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А" ПРОХЛАДНЕНСКОГО МУНИЦИПАЛЬНОГО РАЙОНА КАБАРДИНО-БАЛКАРСКОЙ РЕСПУБЛИКИ, 0716001414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731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0.45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ОБЩЕОБРАЗОВАТЕЛЬНОЕ УЧРЕЖДЕНИЕ "СРЕДНЯЯ ОБЩЕОБРАЗОВАТЕЛЬНАЯ ШКОЛА №2 ИМЕНИ К.Х. КИЗОВА СЕЛЬСКОГО ПОСЕЛЕНИЯ ПЛАНОВСКОЕ" ТЕРСКОГО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РАЙОНА КАБАРДИНО-БАЛКАРСКОЙ РЕСПУБЛИКИ, 0705002335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0.41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РЕСПУБЛИКИ, 0705002367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1.31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РЕСПУБЛИКИ, 0705002092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0.46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РЕСПУБЛИКИ, 0705000472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1.27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УЧРЕЖДЕНИЕ ДОПОЛНИТЕЛЬНОГО ОБРАЗОВАНИЯ "ЦЕНТР ДЕТСКОГО ТВОРЧЕСТВА" ТЕРСКОГО МУНИЦИПАЛЬНОГО РАЙОНА КАБАРДИНО-БАЛКАРСКОЙ РЕСПУБЛИКИ, 0705007260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1280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0.46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ОБЩЕОБРАЗОВАТЕЛЬНОЕ УЧРЕЖДЕНИЕ  "ЛИЦЕЙ № 1" Г.П. НАРТКАЛА УРВАНСКОГО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РАЙОНА КБР, 0707007522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1536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0.42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ОБЩЕОБРАЗОВАТЕЛЬНОЕ УЧРЕЖДЕНИЕ "СРЕДНЯЯ ОБЩЕОБРАЗОВАТЕЛЬНАЯ ШКОЛА" С.П. ГЕРМЕНЧИК УРВАНСКОГО МУНИЦИПАЛЬНОГО РАЙОНА КБР, 0707011582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569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0.44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ОБЩЕОБРАЗОВАТЕЛЬНОЕ УЧРЕЖДЕНИЕ "СРЕДНЯЯ ОБЩЕОБРАЗОВАТЕЛЬНАЯ ШКОЛА №2" С.П. КАХУН УРВАНСКОГО МУНИЦИПАЛЬНОГО РАЙОНА КБР, 0707011455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0.43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ОБЩЕОБРАЗОВАТЕЛЬНОЕ УЧРЕЖДЕНИЕ "СРЕДНЯЯ ОБЩЕОБРАЗОВАТЕЛЬНАЯ ШКОЛА" С.П. ЧЕРНАЯ РЕЧКА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УРВАНСКОГО МУНИЦИПАЛЬНОГО РАЙОНА КБР, 0707011575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ДОШКОЛЬНОЕ ОБРАЗОВАТЕЛЬНОЕ УЧРЕЖДЕНИЕ "ДЕТСКИЙ САД №5" Г.П. НАРТКАЛА УРВАНСКОГО МУНИЦИПАЛЬНОГО РАЙОНА КАБАРДИНО-БАЛКАРСКОЙ РЕСПУБЛИКИ, 0707010878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ОБЩЕОБРАЗОВАТЕЛЬНОЕ УЧРЕЖДЕНИЕ "СРЕДНЯЯ ОБЩЕОБРАЗОВАТЕЛЬНАЯ ШКОЛА №1 С УГЛУБЛЕННЫМ ИЗУЧЕНИЕМ ОТДЕЛЬНЫХ ПРЕДМЕТОВ ИМЕНИ ДОБАГОВА БАРАСБИ СИХАТОВИЧА" Г.П.ЧЕГЕМ ЧЕГЕМСКОГО МУНИЦИПАЛЬНОГО РАЙОНА КАБАРДИНО-БАЛКАРСКОЙ РЕСПУБЛИКИ, 070800864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890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0.47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ОБЩЕОБРАЗОВАТЕЛЬНОЕ УЧРЕЖДЕНИЕ "СРЕДНЯЯ ОБЩЕОБРАЗОВАТЕЛЬНАЯ ШКОЛА № 2 ИМЕНИ ИНАЛА ПШИБИЕВА" С.П.НАРТАН ЧЕГЕМСКОГО МУНИЦИПАЛЬНОГО РАЙОНА КАБАРДИНО-БАЛКАРСКОЙ РЕСПУБЛИКИ, 0708003880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КАЗЕННОЕ ОБЩЕОБРАЗОВАТЕЛЬНОЕ УЧРЕЖДЕНИЕ "СРЕДНЯЯ ОБЩЕОБРАЗОВАТЕЛЬНАЯ ШКОЛА №1" С.П. ЧЕГЕМ ВТОРОЙ ЧЕГЕМСКОГО МУНИЦИПАЛЬНОГО РАЙОНА КАБАРДИНО-БАЛКАРСКОЙ РЕСПУБЛИКИ, 0708004309</w:t>
            </w:r>
          </w:p>
          <w:p w:rsidR="00E73D10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0.43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ОБЩЕОБРАЗОВАТЕЛЬНОЕ УЧРЕЖДЕНИЕ "СРЕДНЯЯ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ОБЩЕОБРАЗОВАТЕЛЬНАЯ ШКОЛА  №1" С.П. ШАЛУШКА ЧЕГЕМСКОГО МУНИЦИПАЛЬНОГО РАЙОНА КАБАРДИНО-БАЛКАРСКОЙ РЕСПУБЛИКИ, 0708004348</w:t>
            </w:r>
          </w:p>
          <w:p w:rsidR="00E73D10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0.41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ОБЩЕОБРАЗОВАТЕЛЬНОЕ УЧРЕЖДЕНИЕ "СРЕДНЯЯ ОБЩЕОБРАЗОВАТЕЛЬНАЯ ШКОЛА ИМЕНИ А.Ю. БАЙСУЛТАНОВА"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СЕЛЬСКОГО ПОСЕЛЕНИЯ ЯНИКОЙ ЧЕГЕМСКОГО МУНИЦИПАЛЬНОГО РАЙОНА КАБАРДИНО-БАЛКАРСКОЙ РЕСПУБЛИКИ., 0708004411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КАЗЁННОЕ ДОШКОЛЬНОЕ ОБРАЗОВАТЕЛЬНОЕ УЧРЕЖДЕНИЕ "ЦЕНТР РАЗВИТИЯ РЕБЁНКА-ДЕТСКИЙ САД "ЗВЁЗДНЫЙ" ЧЕГЕМСКОГО МУНИЦИПАЛЬНОГО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РАЙОНА КАБАРДИНО-БАЛКАРСКОЙ РЕСПУБЛИКИ, 0708009970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0.45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УЧРЕЖДЕНИЕ ДОПОЛНИТЕЛЬНОГО ОБРАЗОВАНИЯ "РАЙОННАЯ СТАНЦИЯ ЮНЫХ НАТУРАЛИСТОВ" ЧЕГЕМСКОГО МУНИЦИПАЛЬНОГО РАЙОНА КАБАРДИНО-БАЛКАРСКОЙ РЕСПУБЛИКИ, 0708008818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 ОБЩЕОБРАЗОВАТЕЛЬНОЕ УЧРЕЖДЕНИЕ "СРЕДНЯЯ ОБЩЕОБРАЗОВАТЕЛЬНАЯ ШКОЛА ИМ. К.Б. МЕЧИЕВА С.П.  БЕЗЕНГИ" ЧЕРЕКСКОГО МУНИЦИПАЛЬНОГО РАЙОНА КАБАРДИНО-БАЛКАРСКОЙ РЕСПУБЛИКИ, 0706001790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0.46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ОБЩЕОБРАЗОВАТЕЛЬНОЕ УЧРЕЖДЕНИЕ "СРЕДНЯЯ ОБЩЕОБРАЗОВАТЕЛЬНАЯ ШКОЛА № 1 ИМ. ЧЕРКЕСОВА Х.К. С.П. ЖЕМТАЛА" ЧЕРЕКСКОГО МУНИЦИПАЛЬНОГО РАЙОНА КАБАРДИНО-БАЛКАРСКОЙ  РЕСПУБЛИКИ, 0706001729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0.41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ОБЩЕОБРАЗОВАТЕЛЬНОЕ УЧРЕЖДЕНИЕ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"СРЕДНЯЯ ОБЩЕОБРАЗОВАТЕЛЬНАЯ ШКОЛА ИМЕНИ М.К. АТАБИЕВА  С.П. ЖЕМТАЛА" ЧЕРЕКСКОГО МУНИЦИПАЛЬНОГО  РАЙОНА КАБАРДИНО-БАЛКАРСКОЙ РЕСПУБЛИКИ, 0706001817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0.6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ОБЩЕОБРАЗОВАТЕЛЬНОЕ УЧРЕЖДЕНИЕ "СРЕДНЯЯ ОБЩЕОБРАЗОВАТЕЛЬНАЯ ШКОЛА С.П.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КАРАСУ" ЧЕРЕКСКОГО МУНИЦИПАЛЬНОГО РАЙОНА КАБАРДИНО-БАЛКАРСКОЙ РЕСПУБЛИКИ, 0706001800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0.8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ОБЩЕОБРАЗОВАТЕЛЬНОЕ УЧРЕЖДЕНИЕ "ГИМНАЗИЯ №5" Г. ТЫРНЫАУЗА ЭЛЬБРУССКОГО МУНИЦИПАЛЬНОГО РАЙОНА КАБАРДИНО-БАЛКАРСКОЙ РЕСПУБЛИКИ, 0710054787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770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ОБЩЕОБРАЗОВАТЕЛЬНОЕ УЧРЕЖДЕНИЕ "СРЕДНЯЯ ОБЩЕОБРАЗОВАТЕЛЬНАЯ ШКОЛА №6 ИМЕНИ ГЕРОЯ СОВЕТСКОГО СОЮЗА В.Г. КУЗНЕЦОВА"  Г.П ТЫРНЫАУЗ ЭЛЬБРУССКОГО МУНИЦИПАЛЬНОГО РАЙОНА КАБАРДИНО-БАЛКАРСКОЙ РЕСПУБЛИКИ, 0710005451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0.57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ОБЩЕОБРАЗОВАТЕЛЬНОЕ УЧРЕЖДЕНИЕ "СРЕДНЯЯ ОБЩЕОБРАЗОВАТЕЛЬНАЯ ШКОЛА" С.БЕДЫК ЭЛЬБРУССКОГО МУНИЦИПАЛЬНОГО РАЙОНА КАБАРДИНО-БАЛКАРСКОЙ РЕСПУБЛИКИ, 0710005540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0.52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ОБЩЕОБРАЗОВАТЕЛЬНОЕ УЧРЕЖДЕНИЕ "СРЕДНЯЯ ОБЩЕОБРАЗОВАТЕЛЬНАЯ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ШКОЛА" С.ЭЛЬБРУС ЭЛЬБРУССКОГО МУНИЦИПАЛЬНОГО РАЙОНА КАБАРДИНО-БАЛКАРСКОЙ РЕСПУБЛИКИ, 0710054890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0.54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УЧРЕЖДЕНИЕ ДОПОЛНИТЕЛЬНОГО ОБРАЗОВАНИЯ "СПОРТИВНАЯ ШКОЛА НАЛЬЧИК", 0726002872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0.66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УЧРЕЖДЕНИЕ ДОПОЛНИТЕЛЬНОГО ОБРАЗОВАНИЯ "СПОРТИВНАЯ ШКОЛА ПО ФУТБОЛУ", 0721000631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0.49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УЧРЕЖДЕНИЕ ДОПОЛНИТЕЛЬНОГО ОБРАЗОВАНИЯ "СПОРТИВНАЯ ШКОЛА №2 ПО БАСКЕТБОЛУ", 0714006784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0.41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УЧРЕЖДЕНИЕ ДОПОЛНИТЕЛЬНОГО ОБРАЗОВАНИЯ "СПОРТИВНАЯ ШКОЛА ПО ДЗЮДО И САМБО", 0711036188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0.43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УЧРЕЖДЕНИЕ ДОПОЛНИТЕЛЬНОГО ОБРАЗОВАНИЯ "СПОРТИВНАЯ ШКОЛА №3 ПО ВОЛЬНОЙ БОРЬБЕ И БОКСУ", 0713002480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0.41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КАЗЕННОЕ УЧРЕЖДЕНИЕ ДОПОЛНИТЕЛЬНОГО ОБРАЗОВАНИЯ "СПОРТИВНАЯ ШКОЛА №1 ПО ВОЛЕЙБОЛУ И МИНИ-ФУТБОЛУ", 0714006826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УЧРЕЖДЕНИЕ ДОПОЛНИТЕЛЬНОГО ОБРАЗОВАНИЯ "СПОРТИВНАЯ ШКОЛА "ЛАДЬЯ", 0713001310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0.42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УЧРЕЖДЕНИЕ ДОПОЛНИТЕЛЬНОГО ОБРАЗОВАНИЯ "СПОРТИВНАЯ ШКОЛА ЭЛЬБРУС", 0721000624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УЧРЕЖДЕНИЕ ДОПОЛНИТЕЛЬНОГО ОБРАЗОВАНИЯ "СПОРТИВНАЯ ШКОЛА ИМ.А.Т.ШАОВА Г.О.БАКСАН", 0701011473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0.68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УЧРЕЖДЕНИЕ ДОПОЛНИТЕЛЬНОГО ОБРАЗОВАНИЯ "СПОРТИВНАЯ ШКОЛА ОЛИМПИЙСКОГО РЕЗЕРВА Г.О. БАКСАН", 0701010832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УЧРЕЖДЕНИЕ ДОПОЛНИТЕЛЬНОГО ОБРАЗОВАНИЯ "СПОРТИВНАЯ ШКОЛА ИМ.Ж.А.БИФОВА Г.О.БАКСАН",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0701011699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0.45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БЮДЖЕТНОЕ УЧРЕЖДЕНИЕ ДОПОЛНИТЕЛЬНОГО ОБРАЗОВАНИЯ "СПОРТИВНАЯ ШКОЛА ОЛИМПИЙСКОГО РЕЗЕРВА ПО ЛЕГКОЙ АТЛЕТИКЕ ИМЕНИ ОЛИМПИЙСКОЙ ЧЕМПИОНКИ М.А. ЛАСИЦКЕНЕ" ГОРОДСКОГО ОКРУГА ПРОХЛАДНЫЙ КАБАРДИНО-БАЛКАРСКОЙ РЕСПУБЛИКИ, 0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716000820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0.59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БЮДЖЕТНОЕ УЧРЕЖДЕНИЕ ДОПОЛНИТЕЛЬНОГО ОБРАЗОВАНИЯ "СПОРТИВНАЯ ШКОЛА №2" ГОРОДСКОГО ОКРУГА ПРОХЛАДНЫЙ КАБАРДИНО-БАЛКАРСКОЙ РЕСПУБЛИКИ, 0716000795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557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УЧРЕЖДЕНИЕ ДОПОЛНИТЕЛЬНОГО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ОБРАЗОВАНИЯ "СПОРТИВНАЯ ШКОЛА №1 БАКСАНСКОГО МУНИЦИПАЛЬНОГО РАЙОНА", 0701010293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0.42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УЧРЕЖДЕНИЕ ДОПОЛНИТЕЛЬНОГО ОБРАЗОВАНИЯ "СПОРТИВНАЯ ШКОЛА №2 БАКСАНСКОГО МУНИЦИПАЛЬНОГО РАЙОНА", 0701110185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УЧРЕЖДЕНИЕ ДОПОЛНИТЕЛЬНОГО ОБРАЗОВАНИЯ  "СПОРТИВНАЯ ШКОЛА №3 БАКСАНСКОГО МУНИЦИПАЛЬНОГО РАЙОНА", 0701015485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УЧРЕЖДЕНИЕ ДОПОЛНИТЕЛЬНОГО ОБРАЗОВАНИЯ "СПОРТИВНАЯ ШКОЛА "АРЕНА" ЗОЛЬСКОГО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РАЙОНА КБР, 0702011606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0.42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УЧРЕЖДЕНИЕ ДОПОЛНИТЕЛЬНОГО ОБРАЗОВАНИЯ "СПОРТИВНАЯ ШКОЛА ОЛИМПИЙСКОГО РЕЗЕРВА" ЛЕСКЕНСКОГО МУНИЦИПАЛЬНОГО РАЙОНА КАБАРДИНО-БАЛКАРСКОЙ РЕСПУБЛИКИ, 0707010966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УЧРЕЖДЕНИЕ ДОПОЛНИТЕЛЬНОГО ОБРАЗОВАНИЯ "СПОРТИВНАЯ ШКОЛА", 0703004143</w:t>
            </w:r>
          </w:p>
          <w:p w:rsidR="0089144A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0.46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УЧРЕЖДЕНИЕ ДОПОЛНИТЕЛЬНОГО ОБРАЗОВАНИЯ СПОРТИВНАЯ ШКОЛА "КОЛОС" ПРОХЛАДНЕНСКОГО МУНИЦИПАЛЬНОГО РАЙОНА КАБАРДИНО-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БАЛКАРСКОЙ РЕСПУБЛИКИ, 0716000604</w:t>
            </w:r>
          </w:p>
          <w:p w:rsidR="0089144A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751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0.52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УЧРЕЖДЕНИЕ ДОПОЛНИТЕЛЬНОГО ОБРАЗОВАНИЯ "СПОРТИВНАЯ ШКОЛА ОЛИМПИЙСКОГО РЕЗЕРВА СЕЛЬСКОГО ПОСЕЛЕНИЯ ДЕЙСКОЕ" ТЕРСКОГО МУНИЦИПАЛЬНОГО РАЙОНА КАБАРДИНО-БАЛКАРСКОЙ РЕСПУБЛИКИ, 070500589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  <w:p w:rsidR="0089144A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0.58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УЧРЕЖДЕНИЕ ДОПОЛНИТЕЛЬНОГО ОБРАЗОВАНИЯ "СПОРТИВНАЯ ШКОЛА СЕЛЬСКОГО ПОСЕЛЕНИЯ ВЕРХНИЙ АКБАШ" ТЕРСКОГО МУНИЦИПАЛЬНОГО РАЙОНА КАБАРДИНО-БАЛКАРСКОЙ РЕСПУБЛИКИ, 0705005449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0.57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УЧРЕЖДЕНИЕ ДОПОЛНИТЕЛЬНОГО ОБРАЗОВАНИЯ "СПОРТИВНАЯ ШКОЛА ОЛИМПИЙСКОГО РЕЗЕРВА ГОРОДСКОГО ПОСЕЛЕНИЯ ТЕРЕК" ТЕРСКОГО МУНИЦИПАЛЬНОГО РАЙОНА КАБАРДИНО-БАЛКАРСКОЙ РЕСПУБЛИКИ, 0705007284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УЧРЕЖДЕНИЕ ДОПОЛНИТЕЛЬНОГО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ОБРАЗОВАНИЯ "СПОРТИВНАЯ ШКОЛА СЕЛЬСКОГО ПОСЕЛЕНИЯ УРОЖАЙНОЕ" ТЕРСКОГО МУНИЦИПАЛЬНОГО РАЙОНА КАБАРДИНО-БАЛКАРСКОЙ РЕСПУБЛИКИ, 0705007502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УЧРЕЖДЕНИЕ ДОПОЛНИТЕЛЬНОГО ОБРАЗОВАНИЯ "СПОРТИВНАЯ ШКОЛА №1" УРВАНСКОГО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РАЙОНА КАБАРДИНО-БАЛКАРСКОЙ РЕСПУБЛИКИ, 0707011864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0.41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УЧРЕЖДЕНИЕ ДОПОЛНИТЕЛЬНОГО ОБРАЗОВАНИЯ "СПОРТИВНАЯ ШКОЛА №2" УРВАНСКОГО МУНИЦИПАЛЬНОГО РАЙОНА КАБАРДИНО-БАЛКАРСКОЙ РЕСПУБЛИКИ, 0707010973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0.41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УЧРЕЖДЕНИЕ ДОПОЛНИТЕЛЬНОГО ОБРАЗОВАНИЯ "СПОРТИВНАЯ ШКОЛА №3" УРВАНСКОГО МУНИЦИПАЛЬНОГО РАЙОНА КАБАРДИНО-БАЛКАРСКОЙ РЕСПУБЛИКИ, 0707011504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783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УЧРЕЖДЕНИЕ ДОПОЛНИТЕЛЬНОГО ОБРАЗОВАНИЯ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"СПОРТИВНАЯ ШКОЛА ЧЕГЕМСКОГО МУНИЦИПАЛЬНОГО РАЙОНА", 0708008617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966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1.6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УЧРЕЖДЕНИЕ ДОПОЛНИТЕЛЬНОГО ОБРАЗОВАНИЯ "СПОРТИВНАЯ ШКОЛА Г.П. ЧЕГЕМ" ЧЕГЕМСКОГО МУНИЦИПАЛЬНОГО РАЙОНА, 0708011472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966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0.41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КАЗЕННОЕ УЧРЕЖДЕНИЕ ДОПОЛНИТЕЛЬНОГО ОБРАЗОВАНИЯ "СПОРТИВНАЯ ШКОЛА С.П. ЛЕЧИНКАЙ" ЧЕГЕМСКОГО МУНИЦИПАЛЬНОГО РАЙОНА, 0708011105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0.46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УЧРЕЖДЕНИЕ ДОПОЛНИТЕЛЬНОГО ОБРАЗОВАНИЯ  "СПОРТИВНАЯ ШКОЛА ПО ГРЕКО-РИМСКОЙ БОРЬБЕ Г.П.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ЧЕГЕМ" ИМЕНИ ОЛИМПИЙСКОГО ЧЕМПИОНА МУРАТА НАУСБИЕВИЧА КАРДАНОВА, 0708016671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890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УЧРЕЖДЕНИЕ ДОПОЛНИТЕЛЬНОГО ОБРАЗОВАНИЯ "СПОРТИВНАЯ ШКОЛА №2" ЧЕРЕКСКОГО МУНИЦИПАЛЬНОГО РАЙОНА КАБАРДИНО-БАЛКАРСКОЙ РЕСПУБЛИКИ, 0706003050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УЧРЕЖДЕНИЕ ДОПОЛНИТЕЛЬНОГО ОБРАЗОВАНИЯ "СПОРТИВНАЯ ШКОЛА №1" ЧЕРЕКСКОГО МУНИЦИПАЛЬНОГО РАЙОНА КАБАРДИНО-БАЛКАРСКОЙ РЕСПУБЛИКИ, 0706003370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УЧРЕЖДЕНИЕ ДОПОЛНИТЕЛЬНОГО ОБРАЗОВАНИЯ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"СПОРТИВНАЯ ШКОЛА ОЛИМПИЙСКОГО РЕЗЕРВА"ЭЛЬБРУССКОГО МУНИЦИПАЛЬНОГО РАЙОНА КАБАРДИНО-БАЛКАРСКОЙ РЕСПУБЛИКИ, 0710006783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УЧРЕЖДЕНИЕ ДОПОЛНИТЕЛЬНОГО ОБРАЗОВАНИЯ "СПОРТИВНАЯ ШКОЛА ОЛИМПИЙСКОГО РЕЗЕРВА ИМ. Ю.К.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БАЙЗУЛАЕВА"ЭЛЬБРУССКОГО МУНИЦИПАЛЬНОГО РАЙОНА КАБАРДИНО-БАЛКАРСКОЙ РЕСПУБЛИКИ, 0710005557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534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УЧРЕЖДЕНИЕ ДОПОЛНИТЕЛЬНОГО ОБРАЗОВАНИЯ "СПОРТИВНАЯ ШКОЛА ЭЛЬБРУС", 0710056431</w:t>
            </w:r>
          </w:p>
          <w:p w:rsidR="00E4270D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0.43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ГОСУДАРСТВЕННОЕ БЮДЖЕТНОЕ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УЧРЕЖДЕНИЕ ДОПОЛНИТЕЛЬНОГО ОБРАЗОВАНИЯ "ДВОРЕЦ ТВОРЧЕСТВА ДЕТЕЙ И МОЛОДЕЖИ" МИНИСТЕРСТВА ПРОСВЕЩЕНИЯ И НАУКИ КАБАРДИНО-БАЛКАРСКОЙ РЕСПУБЛИКИ, 0711037840</w:t>
            </w:r>
          </w:p>
          <w:p w:rsidR="00E4270D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0.84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ГОСУДАРСТВЕННОЕ БЮДЖЕТНОЕ УЧРЕЖДЕНИЕ ДОПОЛНИТЕЛЬНОГО ОБРАЗОВАНИЯ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"ЭКОЛОГО-БИОЛОГИЧЕСКИЙ ЦЕНТР" МИНИСТЕРСТВА ПРОСВЕЩЕНИЯ И НАУКИ  КАБАРДИНО-БАЛКАРСКОЙ РЕСПУБЛИКИ, 0711057036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1.14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ГОСУДАРСТВЕННОЕ БЮДЖЕТНОЕ ОБЩЕОБРАЗОВАТЕЛЬНОЕ УЧРЕЖДЕНИЕ "ДЕТСКАЯ АКАДЕМИЯ ТВОРЧЕСТВА "СОЛНЕЧНЫЙ ГОРОД" МИНИСТЕРСТВА ПРОСВЕЩЕНИЯ И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НАУКИ КАБАРДИНО-БАЛКАРСКОЙ РЕСПУБЛИКИ, 0726015007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ГОСУДАРСТВЕННОЕ БЮДЖЕТНОЕ ОБЩЕОБРАЗОВАТЕЛЬНОЕ УЧРЕЖДЕНИЕ "ШКОЛА-ИНТЕРНАТ № 1" МИНИСТЕРСТВА ПРОСВЕЩЕНИЯ И НАУКИ КАБАРДИНО-БАЛКАРСКОЙ РЕСПУБЛИКИ, 0711038587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2.57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ГОСУДАРСТВЕННОЕ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БЮДЖЕТНОЕ ОБЩЕОБРАЗОВАТЕЛЬНОЕ УЧРЕЖДЕНИЕ "КАДЕТСКАЯ ШКОЛА-ИНТЕРНАТ №2 ИМЕНИ Х.С.ДЕПУЕВА" МИНИСТЕРСТВА ПРОСВЕЩЕНИЯ И НАУКИ  КАБАРДИНО-БАЛКАРСКОЙ РЕСПУБЛИКИ, 0706002730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0.41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ГОСУДАРСТВЕННОЕ БЮДЖЕТНОЕ ОБЩЕОБРАЗОВАТЕЛЬНОЕ УЧРЕЖДЕНИЕ "КАДЕТСКАЯ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ШКОЛА-ИНТЕРНАТ №3" МИНИСТЕРСТВА ПРОСВЕЩЕНИЯ И НАУКИ КАБАРДИНО-БАЛКАРСКОЙ РЕСПУБЛИКИ, 0716000940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0.41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ГОСУДАРСТВЕННОЕ БЮДЖЕТНОЕ ОБЩЕОБРАЗОВАТЕЛЬНОЕ УЧРЕЖДЕНИЕ "СПЕЦИАЛЬНАЯ (КОРРЕКЦИОННАЯ) ШКОЛА-ИНТЕРНАТ № 1" МИНИСТЕРСТВА ПРОСВЕЩЕНИЯ И НАУКИ КАБА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РДИНО-БАЛКАРСКОЙ РЕСПУБЛИКИ, 0711039904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0.28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ГОСУДАРСТВЕННОЕ БЮДЖЕТНОЕ ОБЩЕОБРАЗОВАТЕЛЬНОЕ УЧРЕЖДЕНИЕ "СПЕЦИАЛЬНАЯ(КОРРЕКЦИОННАЯ) ШКОЛА-ИНТЕРНАТ №2" МИНИСТЕРСТВА ПРОСВЕЩЕНИЯ И НАУКИ КАБАРДИНО-БАЛКАРСКОЙ РЕСПУБЛИКИ, 0704000977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0.92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ГОСУДАРСТВЕННОЕ БЮДЖЕТНОЕ ОБЩЕОБРАЗОВАТЕЛЬНОЕ УЧРЕЖДЕНИЕ "СПЕЦИАЛЬНАЯ (КОРРЕКЦИОННАЯ) ШКОЛА-ИНТЕРНАТ №3" МИНИСТЕРСТВА ПРОСВЕЩЕНИЯ И НАУКИ КАБАРДИНО-БАЛКАРСКОЙ РЕСПУБЛИКИ, 0709004848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1.06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ГОСУДАРСТВЕННОЕ БЮДЖЕТНОЕ ОБЩЕОБРАЗОВАТЕЛЬНОЕ УЧРЕЖДЕНИЕ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"САНАТОРНО-ЛЕСНАЯ ШКОЛА" МИНИСТЕРСТВА ПРОСВЕЩЕНИЯ И НАУКИ КАБАРДИНО-БАЛКАРСКОЙ РЕСПУБЛИКИ, 0711038523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0.7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ГОСУДАРСТВЕННОЕ БЮДЖЕТНОЕ ОБЩЕОБРАЗОВАТЕЛЬНОЕ УЧРЕЖДЕНИЕ "ЦЕНТР СОПРОВОЖДЕНИЯ ДЕТЕЙ-СИРОТ И ДЕТЕЙ, ОСТАВШИХСЯ БЕЗ ПОПЕЧЕНИЯ РОДИТЕЛЕЙ" МИН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ИСТЕРСТВА ПРОСВЕЩЕНИЯ И НАУКИ КАБАРДИНО-БАЛКАРСКОЙ РЕСПУБЛИКИ, 0708004524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0.95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ГОСУДАРСТВЕННОЕ БЮДЖЕТНОЕ УЧРЕЖДЕНИЕ "ЦЕНТР ПСИХОЛОГО-МЕДИКО-СОЦИАЛЬНОГО СОПРОВОЖДЕНИЯ" МИНИСТЕРСТВА ПРОСВЕЩЕНИЯ И НАУКИ КАБАРДИНО-БАЛКАРСКОЙ РЕСПУБЛИКИ, 0725009995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0.41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ГОСУДАРСТВЕННОЕ БЮДЖЕТНОЕ ПРОФЕССИОНАЛЬНОЕ ОБРАЗОВАТЕЛЬНОЕ УЧРЕЖДЕНИЕ "КАБАРДИНО-БАЛКАРСКИЙ АВТОМОБИЛЬНО-ДОРОЖНЫЙ КОЛЛЕДЖ", 0711037142</w:t>
            </w:r>
          </w:p>
          <w:p w:rsidR="00E4270D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1146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0.41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ГОСУДАРСТВЕННОЕ БЮДЖЕТНОЕ ПРОФЕССИОНАЛЬНОЕ ОБРАЗОВАТЕЛЬНОЕ УЧРЕЖДЕНИЕ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"КАБАРДИНО-БАЛКАРСКИЙ КОЛЛЕДЖ "СТРОИТЕЛЬ", 0711030683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ГОСУДАРСТВЕННОЕ БЮДЖЕТНОЕ ПРОФЕССИОНАЛЬНОЕ ОБРАЗОВАТЕЛЬНОЕ УЧРЕЖДЕНИЕ "КАБАРДИНО-БАЛКАРСКИЙ ТОРГОВО-ТЕХНОЛОГИЧЕСКИЙ КОЛЛЕДЖ", 0711033483</w:t>
            </w:r>
          </w:p>
          <w:p w:rsidR="00E4270D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0.41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ГОСУДАРСТВЕННОЕ БЮДЖЕТНОЕ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ПРОФЕССИОНАЛЬНОЕ ОБРАЗОВАТЕЛЬНОЕ УЧРЕЖДЕНИЕ "КАБАРДИНО-БАЛКАРСКИЙ ГУМАНИТАРНО-ТЕХНИЧЕСКИЙ КОЛЛЕДЖ", 0711039510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0.3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ГОСУДАРСТВЕННОЕ БЮДЖЕТНОЕ ПРОФЕССИОНАЛЬНОЕ ОБРАЗОВАТЕЛЬНОЕ УЧРЕЖДЕНИЕ "НАЛЬЧИКСКИЙ КОЛЛЕДЖ ЛЕГКОЙ ПРОМЫШЛЕННОСТИ", 0725003457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0.46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ГОСУДАРСТВЕННОЕ БЮДЖЕТНОЕ ПРОФЕССИОНАЛЬНОЕ ОБРАЗОВАТЕЛЬНОЕ УЧРЕЖДЕНИЕ "КАБАРДИНО-БАЛКАРСКИЙ СЕЛЬСКОХОЗЯЙСТВЕННЫЙ КОЛЛЕДЖ", 0701002969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0.77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ГОСУДАРСТВЕННОЕ БЮДЖЕТНОЕ ПРОФЕССИОНАЛЬНОЕ ОБРАЗОВАТЕЛЬНОЕ УЧРЕЖДЕНИЕ "ПРОХЛАДНЕНСКИЙ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МНОГОПРОФИЛЬНЫЙ КОЛЛЕДЖ", 0709003918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684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656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0.95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ГОСУДАРСТВЕННОЕ БЮДЖЕТНОЕ ПРОФЕССИОНАЛЬНОЕ ОБРАЗОВАТЕЛЬНОЕ УЧРЕЖДЕНИЕ "КАБАРДИНО-БАЛКАРСКИЙ АГРОПРОМЫШЛЕННЫЙ КОЛЛЕДЖ ИМ.Б.Г.ХАМДОХОВА", 0707007240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643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0.46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ГОСУДАРСТВЕННОЕ БЮДЖЕТНОЕ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ПРОФЕССИОНАЛЬНОЕ ОБРАЗОВАТЕЛЬНОЕ УЧРЕЖДЕНИЕ "ЭЛЬБРУССКИЙ РЕГИОНАЛЬНЫЙ КОЛЛЕДЖ", 0710003260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0.82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ОБЩЕОБРАЗОВАТЕЛЬНОЕ УЧРЕЖДЕНИЕ "ПРОГИМНАЗИЯ №2 ГОРОДСКОГО ПОСЕЛЕНИЯ ТЕРЕК" ТЕРСКОГО МУНИЦИПАЛЬНОГО РАЙОНА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КАБАРДИНО-БАЛКАРСКОЙ РЕСПУБЛИКИ, 0705001620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1.0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ОБЩЕОБРАЗОВАТЕЛЬНОЕ УЧРЕЖДЕНИЕ "ПРОГИМНАЗИЯ №3 ГОРОДСКОГО ПОСЕЛЕНИЯ ТЕРЕК" ТЕРСКОГО МУНИЦИПАЛЬНОГО РАЙОНА КАБАРДИНО-БАЛКАРСКОЙ РЕСПУБЛИКИ, 0705001613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2.06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ОБЩЕОБРАЗОВАТЕЛЬНОЕ УЧРЕЖДЕНИЕ "СРЕДНЯЯ ОБЩЕОБРАЗОВАТЕЛЬНАЯ ШКОЛА №4 ИМЕНИ Р.И. АБАЗОВА ГОРОДСКОГО ПОСЕЛЕНИЯ ТЕРЕК" ТЕРСКОГО МУНИЦИПАЛЬНОГО РАЙОНА КАБАРДИНО-БАЛКАРСКОЙ РЕСПУБЛИКИ, 0705007990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0.59</w:t>
            </w:r>
          </w:p>
        </w:tc>
      </w:tr>
      <w:tr w:rsidR="00DC3993" w:rsidTr="0097388B">
        <w:tc>
          <w:tcPr>
            <w:tcW w:w="654" w:type="dxa"/>
            <w:shd w:val="clear" w:color="auto" w:fill="C6D9F1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5266" w:type="dxa"/>
            <w:shd w:val="clear" w:color="auto" w:fill="C6D9F1"/>
            <w:vAlign w:val="bottom"/>
          </w:tcPr>
          <w:p w:rsidR="001D087B" w:rsidRPr="005810E9" w:rsidRDefault="00C32C76" w:rsidP="009738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ГОСУДАРСТВЕННОЕ БЮДЖЕТНОЕ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ОБЩЕОБРАЗОВАТЕЛЬНОЕ УЧРЕЖДЕНИЕ"КАДЕТСКАЯ ШКОЛА - ИНТЕРНАТ №1 ИМЕНИ З.Х. ДИКИНОВА" МИНИСТЕРСТВА ПРОСВЕЩЕНИЯ И НАУКИ КАБАРДИНО-БАЛКАРСКОЙ РЕСПУБЛИКИ, 0701016062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1D087B" w:rsidRPr="005810E9" w:rsidRDefault="00C32C76" w:rsidP="001D0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1.68</w:t>
            </w:r>
          </w:p>
        </w:tc>
      </w:tr>
    </w:tbl>
    <w:p w:rsidR="001208AD" w:rsidRPr="005810E9" w:rsidRDefault="00C32C76" w:rsidP="00061E13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3265" w:rsidRPr="005810E9" w:rsidRDefault="00C32C76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723265" w:rsidRPr="005810E9" w:rsidSect="001208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265" w:rsidRPr="005810E9" w:rsidRDefault="00C32C76" w:rsidP="00F63FA8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14" w:name="_Toc183918285"/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Показатели, характеризующие общие критерии оценки качества условий</w:t>
      </w:r>
      <w:r w:rsidRPr="005810E9">
        <w:rPr>
          <w:rFonts w:ascii="Times New Roman" w:eastAsia="Times New Roman" w:hAnsi="Times New Roman"/>
          <w:b/>
          <w:bCs/>
          <w:spacing w:val="-6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осуществления</w:t>
      </w:r>
      <w:r w:rsidRPr="005810E9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образовательной</w:t>
      </w:r>
      <w:r w:rsidRPr="005810E9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деятельности</w:t>
      </w:r>
      <w:r w:rsidRPr="005810E9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организациями,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sz w:val="24"/>
          <w:szCs w:val="24"/>
        </w:rPr>
        <w:t>осуществляющими</w:t>
      </w:r>
      <w:r w:rsidRPr="005810E9">
        <w:rPr>
          <w:rFonts w:ascii="Times New Roman" w:eastAsia="Times New Roman" w:hAnsi="Times New Roman"/>
          <w:b/>
          <w:spacing w:val="-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sz w:val="24"/>
          <w:szCs w:val="24"/>
        </w:rPr>
        <w:t>образовательную</w:t>
      </w:r>
      <w:r w:rsidRPr="005810E9">
        <w:rPr>
          <w:rFonts w:ascii="Times New Roman" w:eastAsia="Times New Roman" w:hAnsi="Times New Roman"/>
          <w:b/>
          <w:spacing w:val="-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sz w:val="24"/>
          <w:szCs w:val="24"/>
        </w:rPr>
        <w:t>деятельность</w:t>
      </w:r>
      <w:bookmarkEnd w:id="14"/>
    </w:p>
    <w:p w:rsidR="00723265" w:rsidRPr="005810E9" w:rsidRDefault="00C32C76" w:rsidP="008C34B7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/>
          <w:b/>
          <w:sz w:val="24"/>
          <w:szCs w:val="24"/>
        </w:rPr>
      </w:pPr>
    </w:p>
    <w:p w:rsidR="00723265" w:rsidRPr="005810E9" w:rsidRDefault="00C32C76" w:rsidP="008C34B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810E9">
        <w:rPr>
          <w:rFonts w:ascii="Times New Roman" w:eastAsia="Times New Roman" w:hAnsi="Times New Roman"/>
          <w:b/>
          <w:sz w:val="24"/>
          <w:szCs w:val="24"/>
        </w:rPr>
        <w:t>Для</w:t>
      </w:r>
      <w:r w:rsidRPr="005810E9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sz w:val="24"/>
          <w:szCs w:val="24"/>
        </w:rPr>
        <w:t>организаций</w:t>
      </w:r>
      <w:r w:rsidRPr="005810E9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sz w:val="24"/>
          <w:szCs w:val="24"/>
        </w:rPr>
        <w:t>ДО,</w:t>
      </w:r>
      <w:r w:rsidRPr="005810E9"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sz w:val="24"/>
          <w:szCs w:val="24"/>
        </w:rPr>
        <w:t>ОО,</w:t>
      </w:r>
      <w:r w:rsidRPr="005810E9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sz w:val="24"/>
          <w:szCs w:val="24"/>
        </w:rPr>
        <w:t>ДПО,</w:t>
      </w:r>
      <w:r w:rsidRPr="005810E9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sz w:val="24"/>
          <w:szCs w:val="24"/>
        </w:rPr>
        <w:t>СПО</w:t>
      </w:r>
      <w:r w:rsidRPr="005810E9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i/>
          <w:sz w:val="24"/>
          <w:szCs w:val="24"/>
        </w:rPr>
        <w:t>(в</w:t>
      </w:r>
      <w:r w:rsidRPr="005810E9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i/>
          <w:sz w:val="24"/>
          <w:szCs w:val="24"/>
        </w:rPr>
        <w:t>соответствии</w:t>
      </w:r>
      <w:r w:rsidRPr="005810E9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i/>
          <w:sz w:val="24"/>
          <w:szCs w:val="24"/>
        </w:rPr>
        <w:t>с</w:t>
      </w:r>
      <w:r w:rsidRPr="005810E9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i/>
          <w:sz w:val="24"/>
          <w:szCs w:val="24"/>
        </w:rPr>
        <w:t>приказом</w:t>
      </w:r>
      <w:r w:rsidRPr="005810E9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i/>
          <w:sz w:val="24"/>
          <w:szCs w:val="24"/>
        </w:rPr>
        <w:t>Минпросвещения России</w:t>
      </w:r>
      <w:r w:rsidRPr="005810E9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i/>
          <w:sz w:val="24"/>
          <w:szCs w:val="24"/>
        </w:rPr>
        <w:t>№</w:t>
      </w:r>
      <w:r w:rsidRPr="005810E9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i/>
          <w:sz w:val="24"/>
          <w:szCs w:val="24"/>
        </w:rPr>
        <w:t>114)</w:t>
      </w:r>
    </w:p>
    <w:p w:rsidR="00723265" w:rsidRPr="005810E9" w:rsidRDefault="00C32C76" w:rsidP="00C905BF">
      <w:pPr>
        <w:widowControl w:val="0"/>
        <w:numPr>
          <w:ilvl w:val="2"/>
          <w:numId w:val="9"/>
        </w:numPr>
        <w:tabs>
          <w:tab w:val="left" w:pos="1594"/>
        </w:tabs>
        <w:autoSpaceDE w:val="0"/>
        <w:autoSpaceDN w:val="0"/>
        <w:spacing w:after="0" w:line="360" w:lineRule="auto"/>
        <w:ind w:left="0" w:firstLine="709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Показатели,</w:t>
      </w:r>
      <w:r w:rsidRPr="005810E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характеризующие</w:t>
      </w:r>
      <w:r w:rsidRPr="005810E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открытость</w:t>
      </w:r>
      <w:r w:rsidRPr="005810E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доступность</w:t>
      </w:r>
      <w:r w:rsidRPr="005810E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информации</w:t>
      </w:r>
      <w:r w:rsidRPr="005810E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об</w:t>
      </w:r>
      <w:r w:rsidRPr="005810E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организации,</w:t>
      </w:r>
      <w:r w:rsidRPr="005810E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осуществляющей образовательную</w:t>
      </w:r>
      <w:r w:rsidRPr="005810E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деятельность</w:t>
      </w:r>
    </w:p>
    <w:p w:rsidR="00723265" w:rsidRPr="005810E9" w:rsidRDefault="00C32C76" w:rsidP="00C905BF">
      <w:pPr>
        <w:widowControl w:val="0"/>
        <w:numPr>
          <w:ilvl w:val="3"/>
          <w:numId w:val="9"/>
        </w:numPr>
        <w:tabs>
          <w:tab w:val="left" w:pos="167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Соответствие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информации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организации,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размещенной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на</w:t>
      </w:r>
      <w:r w:rsidRPr="005810E9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общедоступных</w:t>
      </w:r>
      <w:r w:rsidRPr="005810E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информационных</w:t>
      </w:r>
      <w:r w:rsidRPr="005810E9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ресурсах,</w:t>
      </w:r>
      <w:r w:rsidRPr="005810E9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4"/>
        </w:rPr>
        <w:br/>
      </w:r>
      <w:r w:rsidRPr="005810E9">
        <w:rPr>
          <w:rFonts w:ascii="Times New Roman" w:eastAsia="Times New Roman" w:hAnsi="Times New Roman"/>
          <w:sz w:val="24"/>
          <w:szCs w:val="24"/>
        </w:rPr>
        <w:t>ее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содержанию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порядку</w:t>
      </w:r>
      <w:r w:rsidRPr="005810E9">
        <w:rPr>
          <w:rFonts w:ascii="Times New Roman" w:eastAsia="Times New Roman" w:hAnsi="Times New Roman"/>
          <w:spacing w:val="-1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(форме)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размещения,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установленным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нормативными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правовыми актами:</w:t>
      </w:r>
    </w:p>
    <w:p w:rsidR="00723265" w:rsidRPr="005810E9" w:rsidRDefault="00C32C76" w:rsidP="00E4270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на</w:t>
      </w:r>
      <w:r w:rsidRPr="005810E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информационных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стендах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помещении</w:t>
      </w:r>
      <w:r w:rsidRPr="005810E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организации;</w:t>
      </w:r>
    </w:p>
    <w:p w:rsidR="00723265" w:rsidRPr="005810E9" w:rsidRDefault="00C32C76" w:rsidP="00E4270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на</w:t>
      </w:r>
      <w:r w:rsidRPr="005810E9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официальном</w:t>
      </w:r>
      <w:r w:rsidRPr="005810E9">
        <w:rPr>
          <w:rFonts w:ascii="Times New Roman" w:eastAsia="Times New Roman" w:hAnsi="Times New Roman"/>
          <w:spacing w:val="7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сайте</w:t>
      </w:r>
      <w:r w:rsidRPr="005810E9">
        <w:rPr>
          <w:rFonts w:ascii="Times New Roman" w:eastAsia="Times New Roman" w:hAnsi="Times New Roman"/>
          <w:spacing w:val="7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организации</w:t>
      </w:r>
      <w:r w:rsidRPr="005810E9">
        <w:rPr>
          <w:rFonts w:ascii="Times New Roman" w:eastAsia="Times New Roman" w:hAnsi="Times New Roman"/>
          <w:spacing w:val="76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7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информационно-телекоммуникационной</w:t>
      </w:r>
      <w:r w:rsidRPr="005810E9">
        <w:rPr>
          <w:rFonts w:ascii="Times New Roman" w:eastAsia="Times New Roman" w:hAnsi="Times New Roman"/>
          <w:spacing w:val="7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сети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«Интернет»</w:t>
      </w:r>
      <w:r w:rsidRPr="005810E9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(далее -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сайт).</w:t>
      </w:r>
    </w:p>
    <w:p w:rsidR="00723265" w:rsidRPr="005810E9" w:rsidRDefault="00C32C76" w:rsidP="00E4270D">
      <w:pPr>
        <w:widowControl w:val="0"/>
        <w:numPr>
          <w:ilvl w:val="3"/>
          <w:numId w:val="9"/>
        </w:numPr>
        <w:tabs>
          <w:tab w:val="left" w:pos="167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Наличие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на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сайте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(учреждения)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информации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дистанционных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способах обратной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связи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взаимодействия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получателями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их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функционирование:</w:t>
      </w:r>
    </w:p>
    <w:p w:rsidR="00723265" w:rsidRPr="005810E9" w:rsidRDefault="00C32C76" w:rsidP="00E4270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телефона;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электронной</w:t>
      </w:r>
      <w:r w:rsidRPr="005810E9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почты;</w:t>
      </w:r>
    </w:p>
    <w:p w:rsidR="00723265" w:rsidRPr="005810E9" w:rsidRDefault="00C32C76" w:rsidP="00E4270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электронных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сервисов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(форма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для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подачи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электронного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обращения,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получение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консультации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оказываемым</w:t>
      </w:r>
      <w:r w:rsidRPr="005810E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услугам,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раздел</w:t>
      </w:r>
      <w:r w:rsidRPr="005810E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«Часто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задаваемые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вопросы»;</w:t>
      </w:r>
    </w:p>
    <w:p w:rsidR="00723265" w:rsidRPr="005810E9" w:rsidRDefault="00C32C76" w:rsidP="00E4270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технической возможности выражения получателями образовательных услуг мнения 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качестве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оказания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(наличие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анкеты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для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опроса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граждан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или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гиперссылки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на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нее).</w:t>
      </w:r>
    </w:p>
    <w:p w:rsidR="00723265" w:rsidRPr="005810E9" w:rsidRDefault="00C32C76" w:rsidP="00E4270D">
      <w:pPr>
        <w:widowControl w:val="0"/>
        <w:numPr>
          <w:ilvl w:val="3"/>
          <w:numId w:val="9"/>
        </w:numPr>
        <w:tabs>
          <w:tab w:val="left" w:pos="167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pacing w:val="-1"/>
          <w:sz w:val="24"/>
          <w:szCs w:val="24"/>
        </w:rPr>
        <w:t>Доля</w:t>
      </w:r>
      <w:r w:rsidRPr="005810E9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получателей</w:t>
      </w:r>
      <w:r w:rsidRPr="005810E9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образовательных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услуг,</w:t>
      </w:r>
      <w:r w:rsidRPr="005810E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удовлетворенных</w:t>
      </w:r>
      <w:r w:rsidRPr="005810E9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открытостью,</w:t>
      </w:r>
      <w:r w:rsidRPr="005810E9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полнотой</w:t>
      </w:r>
      <w:r w:rsidRPr="005810E9"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и </w:t>
      </w:r>
      <w:r w:rsidRPr="005810E9">
        <w:rPr>
          <w:rFonts w:ascii="Times New Roman" w:eastAsia="Times New Roman" w:hAnsi="Times New Roman"/>
          <w:sz w:val="24"/>
          <w:szCs w:val="24"/>
        </w:rPr>
        <w:t>доступностью информации о деятельности организации, размещенной на информационных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стендах и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сайте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(в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%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от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общего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числа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опрошенных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получателей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образовательных</w:t>
      </w:r>
      <w:r w:rsidRPr="005810E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услуг).</w:t>
      </w:r>
    </w:p>
    <w:p w:rsidR="00723265" w:rsidRPr="005810E9" w:rsidRDefault="00C32C76" w:rsidP="00E4270D">
      <w:pPr>
        <w:widowControl w:val="0"/>
        <w:numPr>
          <w:ilvl w:val="2"/>
          <w:numId w:val="9"/>
        </w:numPr>
        <w:tabs>
          <w:tab w:val="left" w:pos="1757"/>
        </w:tabs>
        <w:autoSpaceDE w:val="0"/>
        <w:autoSpaceDN w:val="0"/>
        <w:spacing w:after="0" w:line="360" w:lineRule="auto"/>
        <w:ind w:left="0" w:firstLine="709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Показатели,</w:t>
      </w:r>
      <w:r w:rsidRPr="005810E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характеризующие</w:t>
      </w:r>
      <w:r w:rsidRPr="005810E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комфортность</w:t>
      </w:r>
      <w:r w:rsidRPr="005810E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условий,</w:t>
      </w:r>
      <w:r w:rsidRPr="005810E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которых</w:t>
      </w:r>
      <w:r w:rsidRPr="005810E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осуществляется</w:t>
      </w:r>
      <w:r w:rsidRPr="005810E9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образовательная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 xml:space="preserve"> деятельность</w:t>
      </w:r>
    </w:p>
    <w:p w:rsidR="00723265" w:rsidRPr="005810E9" w:rsidRDefault="00C32C76" w:rsidP="00E4270D">
      <w:pPr>
        <w:widowControl w:val="0"/>
        <w:numPr>
          <w:ilvl w:val="3"/>
          <w:numId w:val="9"/>
        </w:numPr>
        <w:tabs>
          <w:tab w:val="left" w:pos="167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Обеспечение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комфортных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условий,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которых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осуществляется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образовательная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деятельность:</w:t>
      </w:r>
    </w:p>
    <w:p w:rsidR="00723265" w:rsidRPr="005810E9" w:rsidRDefault="00C32C76" w:rsidP="00E4270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наличие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зоны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отдыха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(ожидания);</w:t>
      </w:r>
    </w:p>
    <w:p w:rsidR="00723265" w:rsidRPr="005810E9" w:rsidRDefault="00C32C76" w:rsidP="00E4270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наличие и понятность навигации внутри организации;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наличие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доступность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питьевой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воды;</w:t>
      </w:r>
    </w:p>
    <w:p w:rsidR="00723265" w:rsidRPr="005810E9" w:rsidRDefault="00C32C76" w:rsidP="00E4270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наличие и доступность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 санитарно-гигиенических помещений;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санитарное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состояние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помещений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организации.</w:t>
      </w:r>
    </w:p>
    <w:p w:rsidR="00723265" w:rsidRPr="005810E9" w:rsidRDefault="00C32C76" w:rsidP="00E4270D">
      <w:pPr>
        <w:widowControl w:val="0"/>
        <w:numPr>
          <w:ilvl w:val="3"/>
          <w:numId w:val="9"/>
        </w:numPr>
        <w:tabs>
          <w:tab w:val="left" w:pos="167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Доля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получателей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удовлетворенных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комфортностью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условий,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которых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осуществляется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образовательная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деятельность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br/>
      </w:r>
      <w:r w:rsidRPr="005810E9">
        <w:rPr>
          <w:rFonts w:ascii="Times New Roman" w:eastAsia="Times New Roman" w:hAnsi="Times New Roman"/>
          <w:sz w:val="24"/>
          <w:szCs w:val="24"/>
        </w:rPr>
        <w:t>(в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%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от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общего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числа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опрошенных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получателей образовательных</w:t>
      </w:r>
      <w:r w:rsidRPr="005810E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услуг)</w:t>
      </w:r>
    </w:p>
    <w:p w:rsidR="00723265" w:rsidRPr="005810E9" w:rsidRDefault="00C32C76" w:rsidP="00E4270D">
      <w:pPr>
        <w:widowControl w:val="0"/>
        <w:numPr>
          <w:ilvl w:val="2"/>
          <w:numId w:val="9"/>
        </w:numPr>
        <w:tabs>
          <w:tab w:val="left" w:pos="1846"/>
        </w:tabs>
        <w:autoSpaceDE w:val="0"/>
        <w:autoSpaceDN w:val="0"/>
        <w:spacing w:after="0" w:line="360" w:lineRule="auto"/>
        <w:ind w:left="0" w:firstLine="709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Показатели,</w:t>
      </w:r>
      <w:r w:rsidRPr="005810E9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характеризующие</w:t>
      </w:r>
      <w:r w:rsidRPr="005810E9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доступность</w:t>
      </w:r>
      <w:r w:rsidRPr="005810E9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услуг</w:t>
      </w:r>
      <w:r w:rsidRPr="005810E9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для</w:t>
      </w:r>
      <w:r w:rsidRPr="005810E9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инвалидов</w:t>
      </w:r>
    </w:p>
    <w:p w:rsidR="00723265" w:rsidRPr="005810E9" w:rsidRDefault="00C32C76" w:rsidP="00E4270D">
      <w:pPr>
        <w:widowControl w:val="0"/>
        <w:numPr>
          <w:ilvl w:val="1"/>
          <w:numId w:val="6"/>
        </w:numPr>
        <w:tabs>
          <w:tab w:val="left" w:pos="167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Оборудование территории, прилегающей к зданиям организации, и помещений с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учетом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доступности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для инвалидов:</w:t>
      </w:r>
    </w:p>
    <w:p w:rsidR="00723265" w:rsidRPr="005810E9" w:rsidRDefault="00C32C76" w:rsidP="00E4270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 xml:space="preserve">оборудование входных групп пандусами (подъемными </w:t>
      </w:r>
      <w:r w:rsidRPr="005810E9">
        <w:rPr>
          <w:rFonts w:ascii="Times New Roman" w:eastAsia="Times New Roman" w:hAnsi="Times New Roman"/>
          <w:sz w:val="24"/>
          <w:szCs w:val="24"/>
        </w:rPr>
        <w:t>платформами);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наличие выделенных стоянок для автотранспортных средств инвалидов;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наличие адаптированных лифтов, поручней, расширенных дверных проемов;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наличие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сменных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кресел-колясок;</w:t>
      </w:r>
    </w:p>
    <w:p w:rsidR="00723265" w:rsidRPr="005810E9" w:rsidRDefault="00C32C76" w:rsidP="00E4270D">
      <w:pPr>
        <w:widowControl w:val="0"/>
        <w:tabs>
          <w:tab w:val="left" w:pos="2384"/>
          <w:tab w:val="left" w:pos="3866"/>
          <w:tab w:val="left" w:pos="5770"/>
          <w:tab w:val="left" w:pos="8718"/>
          <w:tab w:val="left" w:pos="1020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наличие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специально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  </w:t>
      </w:r>
      <w:r w:rsidRPr="005810E9">
        <w:rPr>
          <w:rFonts w:ascii="Times New Roman" w:eastAsia="Times New Roman" w:hAnsi="Times New Roman"/>
          <w:sz w:val="24"/>
          <w:szCs w:val="24"/>
        </w:rPr>
        <w:t>оборудованных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санитарно-гигиенических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помещений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организации.</w:t>
      </w:r>
    </w:p>
    <w:p w:rsidR="00723265" w:rsidRPr="005810E9" w:rsidRDefault="00C32C76" w:rsidP="00E4270D">
      <w:pPr>
        <w:widowControl w:val="0"/>
        <w:numPr>
          <w:ilvl w:val="1"/>
          <w:numId w:val="6"/>
        </w:numPr>
        <w:tabs>
          <w:tab w:val="left" w:pos="1670"/>
          <w:tab w:val="left" w:pos="5005"/>
          <w:tab w:val="left" w:pos="920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Обеспечение в</w:t>
      </w:r>
      <w:r w:rsidRPr="005810E9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организации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условий</w:t>
      </w:r>
      <w:r w:rsidRPr="005810E9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доступности,</w:t>
      </w:r>
      <w:r w:rsidRPr="005810E9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позволяющих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инвалидам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получать образовательные услуги наравне с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другими:</w:t>
      </w:r>
    </w:p>
    <w:p w:rsidR="00723265" w:rsidRPr="005810E9" w:rsidRDefault="00C32C76" w:rsidP="00E4270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дублирование для инвалидов по слуху и зрению звуковой и зрительной информации;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дублирование</w:t>
      </w:r>
      <w:r w:rsidRPr="005810E9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надписей,</w:t>
      </w:r>
      <w:r w:rsidRPr="005810E9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знаков</w:t>
      </w:r>
      <w:r w:rsidRPr="005810E9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иной</w:t>
      </w:r>
      <w:r w:rsidRPr="005810E9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текстовой</w:t>
      </w:r>
      <w:r w:rsidRPr="005810E9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графической</w:t>
      </w:r>
      <w:r w:rsidRPr="005810E9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информации</w:t>
      </w:r>
      <w:r w:rsidRPr="005810E9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знаками,</w:t>
      </w:r>
    </w:p>
    <w:p w:rsidR="00723265" w:rsidRPr="005810E9" w:rsidRDefault="00C32C76" w:rsidP="00E4270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выполненными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рельефно-точечным</w:t>
      </w:r>
      <w:r w:rsidRPr="005810E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шрифтом</w:t>
      </w:r>
      <w:r w:rsidRPr="005810E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Брайля;</w:t>
      </w:r>
    </w:p>
    <w:p w:rsidR="00723265" w:rsidRPr="005810E9" w:rsidRDefault="00C32C76" w:rsidP="00E4270D">
      <w:pPr>
        <w:widowControl w:val="0"/>
        <w:tabs>
          <w:tab w:val="left" w:pos="2828"/>
          <w:tab w:val="left" w:pos="4694"/>
          <w:tab w:val="left" w:pos="6044"/>
          <w:tab w:val="left" w:pos="6540"/>
          <w:tab w:val="left" w:pos="7370"/>
          <w:tab w:val="left" w:pos="8281"/>
          <w:tab w:val="left" w:pos="8660"/>
          <w:tab w:val="left" w:pos="974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возможность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предоставления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инвалидам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слуху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(слуху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зрению)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сурдопереводчика</w:t>
      </w:r>
      <w:r w:rsidRPr="005810E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(тифлосурдопереводчика);</w:t>
      </w:r>
    </w:p>
    <w:p w:rsidR="00723265" w:rsidRPr="005810E9" w:rsidRDefault="00C32C76" w:rsidP="00E4270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наличие</w:t>
      </w:r>
      <w:r w:rsidRPr="005810E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альтернативной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версии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сайта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организации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для</w:t>
      </w:r>
      <w:r w:rsidRPr="005810E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инвалидов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</w:t>
      </w:r>
      <w:r w:rsidRPr="005810E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зрению;</w:t>
      </w:r>
    </w:p>
    <w:p w:rsidR="00723265" w:rsidRPr="005810E9" w:rsidRDefault="00C32C76" w:rsidP="00E4270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помощь,</w:t>
      </w:r>
      <w:r w:rsidRPr="005810E9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оказываемая</w:t>
      </w:r>
      <w:r w:rsidRPr="005810E9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работниками</w:t>
      </w:r>
      <w:r w:rsidRPr="005810E9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организации,</w:t>
      </w:r>
      <w:r w:rsidRPr="005810E9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прошедшими</w:t>
      </w:r>
      <w:r w:rsidRPr="005810E9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необходимое</w:t>
      </w:r>
      <w:r w:rsidRPr="005810E9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обучение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(инструктирование),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сопровождению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инвалидов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помещениях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организации;</w:t>
      </w:r>
    </w:p>
    <w:p w:rsidR="00723265" w:rsidRPr="005810E9" w:rsidRDefault="00C32C76" w:rsidP="00E4270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возможность</w:t>
      </w:r>
      <w:r w:rsidRPr="005810E9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предоставления</w:t>
      </w:r>
      <w:r w:rsidRPr="005810E9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образовательных</w:t>
      </w:r>
      <w:r w:rsidRPr="005810E9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</w:t>
      </w:r>
      <w:r w:rsidRPr="005810E9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дистанционном</w:t>
      </w:r>
      <w:r w:rsidRPr="005810E9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режиме</w:t>
      </w:r>
      <w:r w:rsidRPr="005810E9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или</w:t>
      </w:r>
      <w:r w:rsidRPr="005810E9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на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дому.</w:t>
      </w:r>
    </w:p>
    <w:p w:rsidR="00723265" w:rsidRPr="005810E9" w:rsidRDefault="00C32C76" w:rsidP="00E4270D">
      <w:pPr>
        <w:widowControl w:val="0"/>
        <w:numPr>
          <w:ilvl w:val="1"/>
          <w:numId w:val="6"/>
        </w:numPr>
        <w:tabs>
          <w:tab w:val="left" w:pos="167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Доля получателей</w:t>
      </w:r>
      <w:r w:rsidRPr="005810E9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услуг,</w:t>
      </w:r>
      <w:r w:rsidRPr="005810E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удовлетворенных</w:t>
      </w:r>
      <w:r w:rsidRPr="005810E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доступностью</w:t>
      </w:r>
      <w:r w:rsidRPr="005810E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услуг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5810E9">
        <w:rPr>
          <w:rFonts w:ascii="Times New Roman" w:eastAsia="Times New Roman" w:hAnsi="Times New Roman"/>
          <w:sz w:val="24"/>
          <w:szCs w:val="24"/>
        </w:rPr>
        <w:t>для</w:t>
      </w:r>
      <w:r w:rsidRPr="005810E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инвалидов (в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%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от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общего</w:t>
      </w:r>
      <w:r w:rsidRPr="005810E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числа</w:t>
      </w:r>
      <w:r w:rsidRPr="005810E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опрошенных</w:t>
      </w:r>
      <w:r w:rsidRPr="005810E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получателей</w:t>
      </w:r>
      <w:r w:rsidRPr="005810E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</w:t>
      </w:r>
      <w:r w:rsidRPr="005810E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-</w:t>
      </w:r>
      <w:r w:rsidRPr="005810E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инвалидов).</w:t>
      </w:r>
    </w:p>
    <w:p w:rsidR="00723265" w:rsidRPr="005810E9" w:rsidRDefault="00C32C76" w:rsidP="00E4270D">
      <w:pPr>
        <w:widowControl w:val="0"/>
        <w:numPr>
          <w:ilvl w:val="2"/>
          <w:numId w:val="9"/>
        </w:numPr>
        <w:tabs>
          <w:tab w:val="left" w:pos="1567"/>
        </w:tabs>
        <w:autoSpaceDE w:val="0"/>
        <w:autoSpaceDN w:val="0"/>
        <w:spacing w:after="0" w:line="360" w:lineRule="auto"/>
        <w:ind w:left="0" w:firstLine="709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Показатели,</w:t>
      </w:r>
      <w:r w:rsidRPr="005810E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характеризующие</w:t>
      </w:r>
      <w:r w:rsidRPr="005810E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доброжелательность,</w:t>
      </w:r>
      <w:r w:rsidRPr="005810E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вежливость</w:t>
      </w:r>
      <w:r w:rsidRPr="005810E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работников</w:t>
      </w:r>
      <w:r w:rsidRPr="005810E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организации</w:t>
      </w:r>
    </w:p>
    <w:p w:rsidR="00723265" w:rsidRPr="005810E9" w:rsidRDefault="00C32C76" w:rsidP="00E4270D">
      <w:pPr>
        <w:widowControl w:val="0"/>
        <w:numPr>
          <w:ilvl w:val="3"/>
          <w:numId w:val="9"/>
        </w:numPr>
        <w:tabs>
          <w:tab w:val="left" w:pos="167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 xml:space="preserve">Доля получателей образовательных </w:t>
      </w:r>
      <w:r w:rsidRPr="005810E9">
        <w:rPr>
          <w:rFonts w:ascii="Times New Roman" w:eastAsia="Times New Roman" w:hAnsi="Times New Roman"/>
          <w:sz w:val="24"/>
          <w:szCs w:val="24"/>
        </w:rPr>
        <w:t>услуг, удовлетворенных доброжелательностью,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вежливостью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работников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организации,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обеспечивающих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первичный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контакт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информирование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получателя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непосредственном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обращении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организацию (например, работники приемной комиссии, секрет</w:t>
      </w:r>
      <w:r w:rsidRPr="005810E9">
        <w:rPr>
          <w:rFonts w:ascii="Times New Roman" w:eastAsia="Times New Roman" w:hAnsi="Times New Roman"/>
          <w:sz w:val="24"/>
          <w:szCs w:val="24"/>
        </w:rPr>
        <w:t>ариата, учебной части) (в % от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общего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числа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опрошенных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получателей образовательных</w:t>
      </w:r>
      <w:r w:rsidRPr="005810E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услуг).</w:t>
      </w:r>
    </w:p>
    <w:p w:rsidR="00723265" w:rsidRPr="005810E9" w:rsidRDefault="00C32C76" w:rsidP="00E4270D">
      <w:pPr>
        <w:widowControl w:val="0"/>
        <w:numPr>
          <w:ilvl w:val="3"/>
          <w:numId w:val="9"/>
        </w:numPr>
        <w:tabs>
          <w:tab w:val="left" w:pos="167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Доля получателей образовательных услуг, удовлетворенных доброжелательностью,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вежливостью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работников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организации,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обеспечивающих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непосредственное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оказание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образовательной</w:t>
      </w:r>
      <w:r w:rsidRPr="005810E9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услуги</w:t>
      </w:r>
      <w:r w:rsidRPr="005810E9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при</w:t>
      </w:r>
      <w:r w:rsidRPr="005810E9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обращении</w:t>
      </w:r>
      <w:r w:rsidRPr="005810E9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организацию</w:t>
      </w:r>
      <w:r w:rsidRPr="005810E9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(например,</w:t>
      </w:r>
      <w:r w:rsidRPr="005810E9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преподаватели,</w:t>
      </w:r>
      <w:r w:rsidRPr="005810E9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воспитатели,</w:t>
      </w:r>
      <w:r w:rsidRPr="005810E9"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тренеры,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инструкторы) (в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%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от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общего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числа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опрошенных</w:t>
      </w:r>
      <w:r w:rsidRPr="005810E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получателей</w:t>
      </w:r>
      <w:r w:rsidRPr="005810E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услуг).</w:t>
      </w:r>
    </w:p>
    <w:p w:rsidR="00723265" w:rsidRPr="005810E9" w:rsidRDefault="00C32C76" w:rsidP="00E4270D">
      <w:pPr>
        <w:widowControl w:val="0"/>
        <w:numPr>
          <w:ilvl w:val="3"/>
          <w:numId w:val="9"/>
        </w:numPr>
        <w:tabs>
          <w:tab w:val="left" w:pos="167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Доля получателей образовательных услуг, удовлетворенных доброжелательностью,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вежливостью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работников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использовании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дистанционных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форм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взаимодействия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(в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%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от общего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числа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опрошенных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получателей</w:t>
      </w:r>
      <w:r w:rsidRPr="005810E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услуг).</w:t>
      </w:r>
    </w:p>
    <w:p w:rsidR="00723265" w:rsidRPr="005810E9" w:rsidRDefault="00C32C76" w:rsidP="00E4270D">
      <w:pPr>
        <w:widowControl w:val="0"/>
        <w:numPr>
          <w:ilvl w:val="2"/>
          <w:numId w:val="9"/>
        </w:numPr>
        <w:tabs>
          <w:tab w:val="left" w:pos="1714"/>
        </w:tabs>
        <w:autoSpaceDE w:val="0"/>
        <w:autoSpaceDN w:val="0"/>
        <w:spacing w:after="0" w:line="360" w:lineRule="auto"/>
        <w:ind w:left="0" w:firstLine="709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Показатели,</w:t>
      </w:r>
      <w:r w:rsidRPr="005810E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характеризующие</w:t>
      </w:r>
      <w:r w:rsidRPr="005810E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удовлетворенность</w:t>
      </w:r>
      <w:r w:rsidRPr="005810E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условиями</w:t>
      </w:r>
      <w:r w:rsidRPr="005810E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ведения</w:t>
      </w:r>
      <w:r w:rsidRPr="005810E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образовательной</w:t>
      </w:r>
      <w:r w:rsidRPr="005810E9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деятельности организаций</w:t>
      </w:r>
    </w:p>
    <w:p w:rsidR="00723265" w:rsidRPr="005810E9" w:rsidRDefault="00C32C76" w:rsidP="00E4270D">
      <w:pPr>
        <w:widowControl w:val="0"/>
        <w:numPr>
          <w:ilvl w:val="3"/>
          <w:numId w:val="9"/>
        </w:numPr>
        <w:tabs>
          <w:tab w:val="left" w:pos="167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Доля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получателей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которые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готовы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рекомендовать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организацию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родственникам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знакомым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(могли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бы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ее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рекомендовать,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если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бы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была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возможность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выбора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организации)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(в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%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от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общего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числа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опрошенных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получателей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образовательных</w:t>
      </w:r>
      <w:r w:rsidRPr="005810E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услуг).</w:t>
      </w:r>
    </w:p>
    <w:p w:rsidR="00723265" w:rsidRPr="005810E9" w:rsidRDefault="00C32C76" w:rsidP="00E4270D">
      <w:pPr>
        <w:widowControl w:val="0"/>
        <w:numPr>
          <w:ilvl w:val="3"/>
          <w:numId w:val="9"/>
        </w:numPr>
        <w:tabs>
          <w:tab w:val="left" w:pos="167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Доля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получателей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удовлетворенных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удобством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графика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работы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организации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(в</w:t>
      </w:r>
      <w:r w:rsidRPr="005810E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%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от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общего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числа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опрошенных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получателей образовательных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услуг).</w:t>
      </w:r>
    </w:p>
    <w:p w:rsidR="00723265" w:rsidRPr="005810E9" w:rsidRDefault="00C32C76" w:rsidP="00E4270D">
      <w:pPr>
        <w:widowControl w:val="0"/>
        <w:numPr>
          <w:ilvl w:val="3"/>
          <w:numId w:val="9"/>
        </w:numPr>
        <w:tabs>
          <w:tab w:val="left" w:pos="167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Доля получателей образовательных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удовлетворенных в целом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условиями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оказания</w:t>
      </w:r>
      <w:r w:rsidRPr="005810E9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образовательных</w:t>
      </w:r>
      <w:r w:rsidRPr="005810E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</w:t>
      </w:r>
      <w:r w:rsidRPr="005810E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организации</w:t>
      </w:r>
      <w:r w:rsidRPr="005810E9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(в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%</w:t>
      </w:r>
      <w:r w:rsidRPr="005810E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от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общего</w:t>
      </w:r>
      <w:r w:rsidRPr="005810E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числа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опрошенных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получателей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услуг).</w:t>
      </w:r>
    </w:p>
    <w:p w:rsidR="00652A8B" w:rsidRPr="005810E9" w:rsidRDefault="00C32C76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6F0C" w:rsidRPr="005810E9" w:rsidRDefault="00C32C76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2B6F0C" w:rsidRPr="005810E9" w:rsidSect="00E4270D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2B6F0C" w:rsidRPr="005810E9" w:rsidRDefault="00C32C76" w:rsidP="002B6F0C">
      <w:pPr>
        <w:widowControl w:val="0"/>
        <w:autoSpaceDE w:val="0"/>
        <w:autoSpaceDN w:val="0"/>
        <w:spacing w:before="68" w:after="0" w:line="240" w:lineRule="auto"/>
        <w:ind w:left="392" w:right="227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15" w:name="_Toc183918286"/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Результаты сбора сведений о качестве условий осуществления образовательной</w:t>
      </w:r>
      <w:r w:rsidRPr="005810E9">
        <w:rPr>
          <w:rFonts w:ascii="Times New Roman" w:eastAsia="Times New Roman" w:hAnsi="Times New Roman"/>
          <w:b/>
          <w:bCs/>
          <w:spacing w:val="-6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деятельности образовательными организациями для проведения независимой</w:t>
      </w:r>
      <w:r w:rsidRPr="005810E9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оценки</w:t>
      </w:r>
      <w:r w:rsidRPr="005810E9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качества</w:t>
      </w:r>
      <w:r w:rsidRPr="005810E9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условий</w:t>
      </w:r>
      <w:r w:rsidRPr="005810E9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осуществления</w:t>
      </w:r>
      <w:r w:rsidRPr="005810E9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образовательной</w:t>
      </w:r>
      <w:r w:rsidRPr="005810E9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деятельности</w:t>
      </w:r>
      <w:bookmarkEnd w:id="15"/>
    </w:p>
    <w:p w:rsidR="002B6F0C" w:rsidRPr="005810E9" w:rsidRDefault="00C32C76" w:rsidP="002B6F0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2B6F0C" w:rsidRPr="005810E9" w:rsidRDefault="00C32C76" w:rsidP="002B6F0C">
      <w:pPr>
        <w:widowControl w:val="0"/>
        <w:autoSpaceDE w:val="0"/>
        <w:autoSpaceDN w:val="0"/>
        <w:spacing w:after="0" w:line="321" w:lineRule="exact"/>
        <w:ind w:left="390" w:right="227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16" w:name="_bookmark8"/>
      <w:bookmarkStart w:id="17" w:name="_Toc183918287"/>
      <w:bookmarkEnd w:id="16"/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Информация</w:t>
      </w:r>
      <w:r w:rsidRPr="005810E9">
        <w:rPr>
          <w:rFonts w:ascii="Times New Roman" w:eastAsia="Times New Roman" w:hAnsi="Times New Roman"/>
          <w:b/>
          <w:bCs/>
          <w:spacing w:val="-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на</w:t>
      </w:r>
      <w:r w:rsidRPr="005810E9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общедоступных</w:t>
      </w:r>
      <w:r w:rsidRPr="005810E9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информационных</w:t>
      </w:r>
      <w:r w:rsidRPr="005810E9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ресурсах</w:t>
      </w:r>
      <w:bookmarkEnd w:id="17"/>
    </w:p>
    <w:p w:rsidR="002B6F0C" w:rsidRPr="005810E9" w:rsidRDefault="00C32C76" w:rsidP="00473691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B6F0C" w:rsidRPr="00746F64" w:rsidRDefault="00C32C76" w:rsidP="00473691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746F64">
        <w:rPr>
          <w:rFonts w:ascii="Times New Roman" w:eastAsia="Times New Roman" w:hAnsi="Times New Roman"/>
          <w:b/>
          <w:sz w:val="24"/>
          <w:szCs w:val="24"/>
        </w:rPr>
        <w:t>Таблица</w:t>
      </w:r>
      <w:r w:rsidRPr="00746F64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  <w:r w:rsidRPr="00746F64">
        <w:rPr>
          <w:rFonts w:ascii="Times New Roman" w:eastAsia="Times New Roman" w:hAnsi="Times New Roman"/>
          <w:b/>
          <w:spacing w:val="-3"/>
          <w:sz w:val="24"/>
          <w:szCs w:val="24"/>
        </w:rPr>
        <w:t>3</w:t>
      </w:r>
      <w:r w:rsidRPr="00746F64">
        <w:rPr>
          <w:rFonts w:ascii="Times New Roman" w:eastAsia="Times New Roman" w:hAnsi="Times New Roman"/>
          <w:b/>
          <w:sz w:val="24"/>
          <w:szCs w:val="24"/>
        </w:rPr>
        <w:t>.</w:t>
      </w:r>
      <w:r w:rsidRPr="00746F64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</w:t>
      </w:r>
      <w:r w:rsidRPr="00746F64">
        <w:rPr>
          <w:rFonts w:ascii="Times New Roman" w:eastAsia="Times New Roman" w:hAnsi="Times New Roman"/>
          <w:b/>
          <w:sz w:val="24"/>
          <w:szCs w:val="24"/>
        </w:rPr>
        <w:t>Результаты</w:t>
      </w:r>
      <w:r w:rsidRPr="00746F64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</w:t>
      </w:r>
      <w:r w:rsidRPr="00746F64">
        <w:rPr>
          <w:rFonts w:ascii="Times New Roman" w:eastAsia="Times New Roman" w:hAnsi="Times New Roman"/>
          <w:b/>
          <w:sz w:val="24"/>
          <w:szCs w:val="24"/>
        </w:rPr>
        <w:t>анализа</w:t>
      </w:r>
      <w:r w:rsidRPr="00746F64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</w:t>
      </w:r>
      <w:r w:rsidRPr="00746F64">
        <w:rPr>
          <w:rFonts w:ascii="Times New Roman" w:eastAsia="Times New Roman" w:hAnsi="Times New Roman"/>
          <w:b/>
          <w:sz w:val="24"/>
          <w:szCs w:val="24"/>
        </w:rPr>
        <w:t>информации</w:t>
      </w:r>
      <w:r w:rsidRPr="00746F64"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 </w:t>
      </w:r>
      <w:r w:rsidRPr="00746F64">
        <w:rPr>
          <w:rFonts w:ascii="Times New Roman" w:eastAsia="Times New Roman" w:hAnsi="Times New Roman"/>
          <w:b/>
          <w:sz w:val="24"/>
          <w:szCs w:val="24"/>
        </w:rPr>
        <w:t>на</w:t>
      </w:r>
      <w:r w:rsidRPr="00746F64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</w:t>
      </w:r>
      <w:r w:rsidRPr="00746F64">
        <w:rPr>
          <w:rFonts w:ascii="Times New Roman" w:eastAsia="Times New Roman" w:hAnsi="Times New Roman"/>
          <w:b/>
          <w:sz w:val="24"/>
          <w:szCs w:val="24"/>
        </w:rPr>
        <w:t>общедоступных</w:t>
      </w:r>
      <w:r w:rsidRPr="00746F64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  <w:r w:rsidRPr="00746F64">
        <w:rPr>
          <w:rFonts w:ascii="Times New Roman" w:eastAsia="Times New Roman" w:hAnsi="Times New Roman"/>
          <w:b/>
          <w:sz w:val="24"/>
          <w:szCs w:val="24"/>
        </w:rPr>
        <w:t>ресурсах</w:t>
      </w:r>
    </w:p>
    <w:p w:rsidR="002B6F0C" w:rsidRPr="00746F64" w:rsidRDefault="00C32C76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4364"/>
        <w:gridCol w:w="1701"/>
        <w:gridCol w:w="1339"/>
        <w:gridCol w:w="1477"/>
      </w:tblGrid>
      <w:tr w:rsidR="00DC3993" w:rsidTr="00FC3265">
        <w:tc>
          <w:tcPr>
            <w:tcW w:w="564" w:type="dxa"/>
            <w:shd w:val="clear" w:color="auto" w:fill="B8CCE4"/>
          </w:tcPr>
          <w:p w:rsidR="002B6F0C" w:rsidRPr="005810E9" w:rsidRDefault="00C32C76" w:rsidP="002B6F0C">
            <w:pPr>
              <w:pStyle w:val="TableParagraph"/>
              <w:rPr>
                <w:b/>
                <w:sz w:val="18"/>
                <w:szCs w:val="18"/>
              </w:rPr>
            </w:pPr>
            <w:r w:rsidRPr="005810E9">
              <w:rPr>
                <w:b/>
                <w:sz w:val="18"/>
                <w:szCs w:val="18"/>
              </w:rPr>
              <w:t>№</w:t>
            </w:r>
            <w:r w:rsidRPr="005810E9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364" w:type="dxa"/>
            <w:shd w:val="clear" w:color="auto" w:fill="B8CCE4"/>
          </w:tcPr>
          <w:p w:rsidR="002B6F0C" w:rsidRPr="005810E9" w:rsidRDefault="00C32C76" w:rsidP="009B057C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5810E9">
              <w:rPr>
                <w:b/>
                <w:sz w:val="18"/>
                <w:szCs w:val="18"/>
              </w:rPr>
              <w:t>Наименование</w:t>
            </w:r>
            <w:r w:rsidRPr="005810E9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образовательной</w:t>
            </w:r>
            <w:r w:rsidRPr="005810E9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организации</w:t>
            </w:r>
          </w:p>
        </w:tc>
        <w:tc>
          <w:tcPr>
            <w:tcW w:w="1701" w:type="dxa"/>
            <w:shd w:val="clear" w:color="auto" w:fill="B8CCE4"/>
          </w:tcPr>
          <w:p w:rsidR="002B6F0C" w:rsidRPr="005810E9" w:rsidRDefault="00C32C76" w:rsidP="009B057C">
            <w:pPr>
              <w:pStyle w:val="TableParagraph"/>
              <w:jc w:val="center"/>
              <w:rPr>
                <w:sz w:val="18"/>
                <w:szCs w:val="18"/>
              </w:rPr>
            </w:pPr>
            <w:r w:rsidRPr="005810E9">
              <w:rPr>
                <w:sz w:val="18"/>
                <w:szCs w:val="18"/>
              </w:rPr>
              <w:t>% информации,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размещённой на</w:t>
            </w:r>
            <w:r w:rsidRPr="005810E9">
              <w:rPr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информационны</w:t>
            </w:r>
            <w:r w:rsidRPr="005810E9">
              <w:rPr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х</w:t>
            </w:r>
            <w:r w:rsidRPr="005810E9">
              <w:rPr>
                <w:sz w:val="18"/>
                <w:szCs w:val="18"/>
              </w:rPr>
              <w:t xml:space="preserve"> стендах</w:t>
            </w:r>
          </w:p>
        </w:tc>
        <w:tc>
          <w:tcPr>
            <w:tcW w:w="1339" w:type="dxa"/>
            <w:shd w:val="clear" w:color="auto" w:fill="B8CCE4"/>
          </w:tcPr>
          <w:p w:rsidR="002B6F0C" w:rsidRPr="005810E9" w:rsidRDefault="00C32C76" w:rsidP="00FC3265">
            <w:pPr>
              <w:pStyle w:val="TableParagraph"/>
              <w:ind w:left="222"/>
              <w:jc w:val="center"/>
              <w:rPr>
                <w:sz w:val="18"/>
                <w:szCs w:val="18"/>
              </w:rPr>
            </w:pPr>
            <w:r w:rsidRPr="005810E9">
              <w:rPr>
                <w:sz w:val="18"/>
                <w:szCs w:val="18"/>
              </w:rPr>
              <w:t xml:space="preserve">% </w:t>
            </w:r>
          </w:p>
          <w:p w:rsidR="002B6F0C" w:rsidRPr="005810E9" w:rsidRDefault="00C32C76" w:rsidP="009B057C">
            <w:pPr>
              <w:pStyle w:val="TableParagraph"/>
              <w:jc w:val="center"/>
              <w:rPr>
                <w:sz w:val="18"/>
                <w:szCs w:val="18"/>
              </w:rPr>
            </w:pPr>
            <w:r w:rsidRPr="005810E9">
              <w:rPr>
                <w:sz w:val="18"/>
                <w:szCs w:val="18"/>
              </w:rPr>
              <w:t>информации, размещённо</w:t>
            </w:r>
            <w:r w:rsidRPr="005810E9">
              <w:rPr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й на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официально</w:t>
            </w:r>
            <w:r w:rsidRPr="005810E9">
              <w:rPr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м сайте</w:t>
            </w:r>
          </w:p>
        </w:tc>
        <w:tc>
          <w:tcPr>
            <w:tcW w:w="1477" w:type="dxa"/>
            <w:shd w:val="clear" w:color="auto" w:fill="B8CCE4"/>
          </w:tcPr>
          <w:p w:rsidR="002B6F0C" w:rsidRPr="005810E9" w:rsidRDefault="00C32C76" w:rsidP="002B6F0C">
            <w:pPr>
              <w:pStyle w:val="TableParagraph"/>
              <w:rPr>
                <w:sz w:val="18"/>
                <w:szCs w:val="18"/>
              </w:rPr>
            </w:pPr>
            <w:r w:rsidRPr="005810E9">
              <w:rPr>
                <w:sz w:val="18"/>
                <w:szCs w:val="18"/>
              </w:rPr>
              <w:t>кол-во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способов дистанционног</w:t>
            </w:r>
            <w:r w:rsidRPr="005810E9">
              <w:rPr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о взаимодействи</w:t>
            </w:r>
            <w:r w:rsidRPr="005810E9">
              <w:rPr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я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B6F0C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B6F0C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«Гимназия № 1»  г.о. Нальчик</w:t>
            </w:r>
          </w:p>
        </w:tc>
        <w:tc>
          <w:tcPr>
            <w:tcW w:w="1701" w:type="dxa"/>
            <w:shd w:val="clear" w:color="auto" w:fill="auto"/>
          </w:tcPr>
          <w:p w:rsidR="002B6F0C" w:rsidRPr="00C2681E" w:rsidRDefault="00C32C76" w:rsidP="00FC3265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B6F0C" w:rsidRPr="00C2681E" w:rsidRDefault="00C32C76" w:rsidP="00FC3265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B6F0C" w:rsidRPr="00C2681E" w:rsidRDefault="00C32C76" w:rsidP="00FC3265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учреждение «Гимназия № 4»  г.о. Нальчик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Муниципальное казенное общеобразовательное учреждение «Гимназия № 13» г.о. Нальчик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«Гимназия № 29 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им. В.Ж. Хужокова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» г.о. Нальчик  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 казенное общеобразовательное учреждение «Средняя общеобразовательная школа №7 имени Героя Советского Союза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Калюжного Н.Г.»  г.о. Нальчик 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общеобразовательное учреждение «Средняя общеобразовательная школа №10»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г.о. Нальчик 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«Средняя общеобразовательная школа № 16» г.о. Нальчик  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«Средняя общеобразовательная школа № 23» г.о. Нальчик 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«Средняя общеобразовательная школа № 24 им. П.И. Тамбиева»  г.о. Нальчик 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№ 26» г.о. Нальчик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№ 33» г.о. Нальчик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казённое общеобразовательное учреждение «Прогимназия №28»  г.о. Нальчик 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«Прогимназия № 65» г.о. Нальчик 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746F64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казенное дошкольное образовательное учреждение «Детский сад № 55»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г.о. Нальчик 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дошкольное образовательное учреждение «Детский сад № 60»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г.о. Нальчик 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дошкольное образовательное учреждение «Детский сад № 63»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5810E9">
              <w:rPr>
                <w:rFonts w:ascii="Times New Roman" w:hAnsi="Times New Roman"/>
                <w:sz w:val="18"/>
                <w:szCs w:val="18"/>
              </w:rPr>
              <w:t>г.о. Нальчик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дошкольное образовательное учреждение «Детский  сад № 73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 г.о. Нальчик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образовательное учреждение для детей «Средняя общеобразовательная школа № 1 им. С.А. Паштова»  г.о. Баксан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№ 4» г.о. Баксан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№ 9» г.о. Баксан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№ 10» г.о. Баксан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№ 11» г.о. Баксан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образовательное учреждение для детей дошкольного и младшего школьного возраста «Прогимназия № 1» г.о.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Баксан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образовательное учреждение для детей дошкольного и младшего школьного возраста «Прогимназия № 4» г.о. Баксан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бюджетное общеобразовательное учреждение «Средняя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общеобразовательная школа № 1» г. о. Прохладный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бюджетное общеобразовательное учреждение «Средняя общеобразовательная школа № 11» г. о. Прохладный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бюджетное общеобразовательное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«Средняя общеобразовательная школа № 102 им. А.В. Крестьянинова»  г.о. Прохладный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бюджетное образовательное учреждение дополнительного образования детей «Центр детского творчества» г.о. Прохладный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№ 1 им.Т.М. Курашинова» с.п. Атажукино Баксанского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«Средняя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общеобразовательная школа № 3» с.п. Баксанёнок Баксанского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им.Малкарова Х.Ш.» с.п.Жанхотеко Бансанского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им. М.Т. Батырова» с.п. Псыхурей Баксанского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«Средняя общеобразовательная школа № 4» с.п. Заюково Баксанского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№ 2 им. Х.А.Шафиева» с.п. Заюково Баксанского муниципального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№ 1» с.п. Куба Таба Баксанского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746F64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«Средняя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общеобразовательная школа № 1» г.п. Залукокоаже Зольского 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746F64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«Средняя общеобразовательная школа» с.п. Белокаменское Зольского  района 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общеобразовательное учреждение «Средняя общеобразовательная школа» с.п. Зольское Зольского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«Средняя общеобразовательная школа» с.п. Кичмалка Зольского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№3» с.п. Сармаково Зольского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«Средняя общеобразовательная школа» с.п. Светловодское Зольского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школа» с. п. Шордаково Зольского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дополнительного образования детей «Районный центр дополнительного образования»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5810E9">
              <w:rPr>
                <w:rFonts w:ascii="Times New Roman" w:hAnsi="Times New Roman"/>
                <w:sz w:val="18"/>
                <w:szCs w:val="18"/>
              </w:rPr>
              <w:t>г.п. Залукокоаже  Зольского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746F64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учреждение «Средняя общеобразовательная школа № 2» с.п. Аргудан Лескенского 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«Средняя общеобразовательная школа имени А.Я. Масаева» с.п. Ерокко Лескенского муниципального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образовательное учреждение «Средняя общеобразовательная школа № 1» с.п. Урух Лескенского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образовательное учреждение дополнительного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образования «Дом детского творчества» с.п. Аргудан  Лескенского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 казенное общеобразовательное учреждение «Гимназия № 1» </w:t>
            </w:r>
          </w:p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г. Майский 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учреждение «Средняя общеобразовательная школа № 5» г. Майский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№ 8» ст. Котляревской  Майского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с. Благовещенка» Прохладненского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«Средняя общеобразовательная школа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с.Дальнего» Прохладненского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№ 1 им. Х.Т. Башорова» с. Карагач Прохладненского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746F64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с.Лесного» Прохладненского 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«Основная общеобразовательная школа им. И. Радченко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с.Ново-Полтавского» Прохладненского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школа» ст. Приближной Прохладненского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казенное общеобразовательное учреждение «Средняя общеобразовательная школа» им. С.П. Восканова с. Пролетарского» Прохладненского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«Средняя общеобразовательная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школа» с. Янтарного Прохладненского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казённое образовательное учреждение дополнительного образования «Районный центр детского творчества» г. Прохладный Прохладненского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«Основная общеобразовательная школа № 4» г.п. Терек Терского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«Средняя общеобразовательная школа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№2 имени К.Х. Кизова сельского поселения Плановское»  Терского муниципального района Кабардино-Балкарской Республики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«Средняя общеобразовательная школа» с.п. Нижний Курп Терского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им. М.Х. Барагунова» с.п. Урожайное Терского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общеобразовательное учреждение «Начальная школа - детский сад» с.п. Верхний Акбаш Терского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«Прогимназия №2 городского поселения Терек» Терского муниципального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района Кабардино-Балкарской Республики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«»Прогимназия №3 городского поселения Терек» Терского муниципального района Кабардино-Балкарской Республики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учреждение дополнительного образования «Центр детского творчества» г.п. Терек Терского муниципального района 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казённое общеобразовательное учреждение «Лицей №1» 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br/>
              <w:t xml:space="preserve">г.п. Нарткала  Урванского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школа» с.п. Герменчик Урванского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«Средняя общеобразовательная школа № 2» с.п. Кахун Урванского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школа» с.п. Черная Речка Урванского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Муниципальная казенная дошкольная образовательная организация «Детский сад № 5»  г. Нарткала Урванского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«Средняя общеобразовательная школа № 1 с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углубленным изучением отдельных предметов им. Добагова Б.С.»  г.п. Чегем Чегемского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«Средняя общеобразовательная школа № 2 имени Инала Пшибиева» с.п. Нартан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Чегемского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№ 1» с.п. Чегем Второй Чегемского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общеобразовательное учреждение «Средняя общеобразовательная школа № 1» с.п. Шалушка Чегемского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имени А.Ю. Байсултанова» с. п.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Яникой Чегемского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дошкольное образовательное учреждение «Центр развития ребёнка - детский сад «Звездный»  с.п. Звездный Чегемского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казенное образовательное учреждение дополнительного образования «Районная станция юных натуралистов» г.п. Чегем Чегемского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«Средняя общеобразовательная школа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им. К.Б.Мечиева» с.п. Безенги Черекского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№1 им. Х.К. Черкесова» с.п. Жемтала Черекского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4 и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№ 2» с.п. Жемтала Черекского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Муниципального казенного общеобразовательного учреждения «Средняя общеобразовательная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школа» с.п.Карасу Черекского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«Гимназия № 5» г. Тырныауз Эльбрусского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общеобразовательное учреждение «Средняя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общеобразовательная школа № 6 им. В.Г. Кузнецова» г. Тырныауз Эльбрусского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«Средняя общеобразовательная школа» с.п. Бедык Эльбрусского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4 и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«Средняя общеобразовательная школа» с.п. Эльбрус Эльбрусского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Муниципальное казённое учреждение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Нальчик»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Муниципальное казенное учреждение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олимпийского резерва по футболу» г.Нальчик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pStyle w:val="aa"/>
              <w:tabs>
                <w:tab w:val="left" w:pos="259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810E9">
              <w:rPr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sz w:val="18"/>
                <w:szCs w:val="18"/>
              </w:rPr>
              <w:t>дополнительного образования</w:t>
            </w:r>
            <w:r w:rsidRPr="005810E9">
              <w:rPr>
                <w:sz w:val="18"/>
                <w:szCs w:val="18"/>
                <w:shd w:val="clear" w:color="auto" w:fill="FFFFFF"/>
              </w:rPr>
              <w:t xml:space="preserve"> «Спортивная школа №2 по баскетболу»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по дзюдо» г. Нальчик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pStyle w:val="aa"/>
              <w:tabs>
                <w:tab w:val="left" w:pos="259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810E9">
              <w:rPr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sz w:val="18"/>
                <w:szCs w:val="18"/>
              </w:rPr>
              <w:t>дополнительного образования</w:t>
            </w:r>
            <w:r w:rsidRPr="005810E9">
              <w:rPr>
                <w:sz w:val="18"/>
                <w:szCs w:val="18"/>
                <w:shd w:val="clear" w:color="auto" w:fill="FFFFFF"/>
              </w:rPr>
              <w:t xml:space="preserve"> «Спортивная школа №3 по вольной борьбе и боксу» Нальчик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№ 1 по волейболу и мини-футболу» Нальчик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  <w:tab w:val="left" w:pos="409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«Спортивная школа по шахматам и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шашкам «Ладья» г. Нальчик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pStyle w:val="aa"/>
              <w:tabs>
                <w:tab w:val="left" w:pos="259"/>
              </w:tabs>
              <w:spacing w:before="0" w:beforeAutospacing="0" w:after="0" w:afterAutospacing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5810E9">
              <w:rPr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sz w:val="18"/>
                <w:szCs w:val="18"/>
              </w:rPr>
              <w:t>дополнительного образования</w:t>
            </w:r>
            <w:r w:rsidRPr="005810E9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5810E9">
              <w:rPr>
                <w:sz w:val="18"/>
                <w:szCs w:val="18"/>
              </w:rPr>
              <w:t>«Спортивная школа Эльбрус»  г. Нальчик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им.А.Т.Шаова г.о.Баксан»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олимпийского резерва г.о.Баксан»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дополнительного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им.Ж.А.Бифова г.о.Баксан»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бюджетное учреждение дополнительного образования «Спортивная школа олимпийского резерва по лёгкой атлетике имени олимпийской чемпионки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br/>
              <w:t xml:space="preserve">М.А. Ласицкене» городского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округа Прохладный Кабардино-Балкарской Республики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бюджетное учреждение дополнительного образования «Спортивная школа №2» городского округа Прохладный Кабардино-Балкарской Республики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№1 Баксанского муниципального района»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№2 Баксанского муниципального района»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№3 Баксанского муниципального района»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Муниципальное казенное учреждение дополнительного образования «Спортивная школа «Арена» Зольского </w:t>
            </w: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муниципального района Кабардино-Балкарской Республики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Муниципальное казенное учреждение дополнительного образования «Спортивная школа олимпийского резерва» Лескенского муниципального района Кабардино- Балкарской Республики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4 и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Муниципальное казенное учреждение дополнительного образования «Спортивная школа» г. Майский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Муниципальное казенное учреждение дополнительного образования спортивная школа «Колос» Прохладненского муниципального района </w:t>
            </w: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Кабардино-Балкарской Республики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олимпийского резерва сельского поселения Дейское» Терского муниципального района Кабардино-Балкарской Республики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Муниципальное казенное учреждение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сельского поселения Верхний Акбаш» Терского муниципального района Кабардино-Балкарской Республики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олимпийского резерва городского поселения Терек» Терского муниципального района Кабардино-Балкарской Республики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5810E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«Спортивная школа сельского </w:t>
            </w:r>
            <w:r w:rsidRPr="005810E9">
              <w:rPr>
                <w:rFonts w:ascii="Times New Roman" w:hAnsi="Times New Roman"/>
                <w:sz w:val="18"/>
                <w:szCs w:val="18"/>
                <w:lang w:eastAsia="ru-RU"/>
              </w:rPr>
              <w:t>поселения Урожайное» Терского муниципального района Кабардино-Балкарской Республики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№1» Урванского муниципального района Кабардино-Балкарской Республики </w:t>
            </w:r>
          </w:p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г.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Нартакала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№2» Урванского муниципального района Кабардино-Балкарской Республики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дополнительного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№3» Урванского муниципального района Кабардино-Балкарской Республики г. Нарткала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казённое учреждение дополнительного образования «Спортивная школа Чегемского муниципального района»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казённое учреждение дополнительного образования «Спортивная школа г.п.Чегем» Чегемского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pStyle w:val="af2"/>
              <w:tabs>
                <w:tab w:val="left" w:pos="259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Муниципальное казённое учреждение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с.п.Лечинкай»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по греко-римской борьбе г.п. Чегем имени олимпийского чемпиона Мурата Наусбиевича Карданова»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дополнительного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№2» Черекского муниципального района Кабардино-Балкарской Республики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№1» Черекского муниципального района Кабардино-Балкарской Республики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олимпийского резерва» Эльбрусского муниципального района Кабардино-Балкарской Республики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казённое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олимпийского резерва имени Ю. К. Байзулаева» Эльбрусского муниципального района Кабардино-Балкарской Республики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Эльбрус»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4 и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5B0932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Государственное бюджетное учреждение дополнительного образования «Дворец т</w:t>
            </w:r>
            <w:r>
              <w:rPr>
                <w:rFonts w:ascii="Times New Roman" w:hAnsi="Times New Roman"/>
                <w:sz w:val="18"/>
                <w:szCs w:val="18"/>
              </w:rPr>
              <w:t>ворчества детей и молодежи» Мин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просвещения  КБР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учреждение дополнительного образования «Эколого-биологический центр» </w:t>
            </w:r>
            <w:r>
              <w:rPr>
                <w:rFonts w:ascii="Times New Roman" w:hAnsi="Times New Roman"/>
                <w:sz w:val="18"/>
                <w:szCs w:val="18"/>
              </w:rPr>
              <w:t>Мин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просвещения  КБР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образовательное учреждение «Детская академия «Солнечный город» </w:t>
            </w:r>
            <w:r>
              <w:rPr>
                <w:rFonts w:ascii="Times New Roman" w:hAnsi="Times New Roman"/>
                <w:sz w:val="18"/>
                <w:szCs w:val="18"/>
              </w:rPr>
              <w:t>Мин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просвещения  КБР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Государственное казенное общеобразовательное учреждение «Кадетская школа-интернат № 1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им. З.Х. Дикинова» </w:t>
            </w:r>
            <w:r>
              <w:rPr>
                <w:rFonts w:ascii="Times New Roman" w:hAnsi="Times New Roman"/>
                <w:sz w:val="18"/>
                <w:szCs w:val="18"/>
              </w:rPr>
              <w:t>Мин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просвещения  КБР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общеобразовательное учреждение «Кадетская школа-интернат № 2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им. Х.С. Деппуева» </w:t>
            </w:r>
            <w:r>
              <w:rPr>
                <w:rFonts w:ascii="Times New Roman" w:hAnsi="Times New Roman"/>
                <w:sz w:val="18"/>
                <w:szCs w:val="18"/>
              </w:rPr>
              <w:t>Мин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просвещения  КБР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общеобразовательное учреждение «Кадетская школа-интернат № 3» </w:t>
            </w:r>
            <w:r>
              <w:rPr>
                <w:rFonts w:ascii="Times New Roman" w:hAnsi="Times New Roman"/>
                <w:sz w:val="18"/>
                <w:szCs w:val="18"/>
              </w:rPr>
              <w:t>Мин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просвещения  КБР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5B0932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Государственное бюджетное общеобразовательное учреждение «Школа-интернат № 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C617B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просвещения  КБР</w:t>
            </w:r>
          </w:p>
          <w:p w:rsidR="005B0932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общеобразовательное учреждение «Специальная (коррекционная) школа-интернат № 1» </w:t>
            </w:r>
            <w:r>
              <w:rPr>
                <w:rFonts w:ascii="Times New Roman" w:hAnsi="Times New Roman"/>
                <w:sz w:val="18"/>
                <w:szCs w:val="18"/>
              </w:rPr>
              <w:t>Мин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просвещения  КБР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5B0932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общеобразовательное учреждение «Специальная (коррекционная) школа-интернат № 2» </w:t>
            </w:r>
            <w:r>
              <w:rPr>
                <w:rFonts w:ascii="Times New Roman" w:hAnsi="Times New Roman"/>
                <w:sz w:val="18"/>
                <w:szCs w:val="18"/>
              </w:rPr>
              <w:t>Мин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просвещения  КБР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5B0932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общеобразовательное учреждение «Специальная (коррекционная) школа-интернат № 3» </w:t>
            </w:r>
            <w:r>
              <w:rPr>
                <w:rFonts w:ascii="Times New Roman" w:hAnsi="Times New Roman"/>
                <w:sz w:val="18"/>
                <w:szCs w:val="18"/>
              </w:rPr>
              <w:t>Мин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просвещения  КБР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общеобразовательное учреждение «Центр сопровождения детей-сирот и детей, оставшихся без попечения родителей» </w:t>
            </w:r>
            <w:r>
              <w:rPr>
                <w:rFonts w:ascii="Times New Roman" w:hAnsi="Times New Roman"/>
                <w:sz w:val="18"/>
                <w:szCs w:val="18"/>
              </w:rPr>
              <w:t>Мин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просвещения  КБР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общеобразовательное учреждение «Санаторно-лесная школа» </w:t>
            </w:r>
            <w:r>
              <w:rPr>
                <w:rFonts w:ascii="Times New Roman" w:hAnsi="Times New Roman"/>
                <w:sz w:val="18"/>
                <w:szCs w:val="18"/>
              </w:rPr>
              <w:t>Мин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просвещения  КБР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учреждение «Центр психолого-медико-социального сопровождения» </w:t>
            </w:r>
            <w:r>
              <w:rPr>
                <w:rFonts w:ascii="Times New Roman" w:hAnsi="Times New Roman"/>
                <w:sz w:val="18"/>
                <w:szCs w:val="18"/>
              </w:rPr>
              <w:t>Мин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просвещения  КБР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профессиональное образовательное учреждение «Кабардино-Балкарский автомобильно-дорожный колледж» 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профессиональное образовательное учреждение «Кабардино-Балкарский колледж «Строитель» 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профессиональное образовательное учреждение «Кабардино-Балкарский торгово-технологический колледж» 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профессиональное образовательное учреждение «Кабардино-Балкарский гуманитарно-технический колледж» 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профессиональное образовательное учреждение «Нальчикский колледж легкой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промышленности»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профессиональное образовательное учреждение «Кабардино-Балкарский сельскохозяйственный колледж» 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профессиональное образовательное учреждение «Прохладненский многопрофильный колледж» 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профессиональное образовательное учреждение «Кабардино-Балкарский агропромышленный колледж им. Б.Г.Хамдохова» 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  <w:tr w:rsidR="00DC3993" w:rsidTr="00FC3265">
        <w:tc>
          <w:tcPr>
            <w:tcW w:w="564" w:type="dxa"/>
            <w:shd w:val="clear" w:color="auto" w:fill="auto"/>
          </w:tcPr>
          <w:p w:rsidR="002C617B" w:rsidRPr="00C2681E" w:rsidRDefault="00C32C76" w:rsidP="00C905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64" w:type="dxa"/>
            <w:shd w:val="clear" w:color="auto" w:fill="auto"/>
          </w:tcPr>
          <w:p w:rsidR="002C617B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профессиональное образовательное учреждение «Эльбрусский региональный колледж» </w:t>
            </w:r>
          </w:p>
        </w:tc>
        <w:tc>
          <w:tcPr>
            <w:tcW w:w="1701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2C617B" w:rsidRPr="005810E9" w:rsidRDefault="00C32C76" w:rsidP="00FC32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4 и более</w:t>
            </w:r>
          </w:p>
        </w:tc>
      </w:tr>
    </w:tbl>
    <w:p w:rsidR="002B6F0C" w:rsidRPr="005810E9" w:rsidRDefault="00C32C76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24DF" w:rsidRPr="005810E9" w:rsidRDefault="00C32C76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3B24DF" w:rsidRPr="005810E9" w:rsidSect="001208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24DF" w:rsidRPr="005810E9" w:rsidRDefault="00C32C76" w:rsidP="003B24DF">
      <w:pPr>
        <w:widowControl w:val="0"/>
        <w:autoSpaceDE w:val="0"/>
        <w:autoSpaceDN w:val="0"/>
        <w:spacing w:before="68" w:after="0" w:line="321" w:lineRule="exact"/>
        <w:ind w:left="392" w:right="227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18" w:name="_Toc183918288"/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Результаты</w:t>
      </w:r>
      <w:r w:rsidRPr="005810E9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оценки</w:t>
      </w:r>
      <w:r w:rsidRPr="005810E9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условий</w:t>
      </w:r>
      <w:r w:rsidRPr="005810E9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комфортности</w:t>
      </w:r>
      <w:bookmarkEnd w:id="18"/>
    </w:p>
    <w:p w:rsidR="003B24DF" w:rsidRPr="005810E9" w:rsidRDefault="00C32C76" w:rsidP="003B24DF">
      <w:pPr>
        <w:widowControl w:val="0"/>
        <w:autoSpaceDE w:val="0"/>
        <w:autoSpaceDN w:val="0"/>
        <w:spacing w:after="0" w:line="275" w:lineRule="exact"/>
        <w:ind w:left="387" w:right="227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3B24DF" w:rsidRPr="00334748" w:rsidRDefault="00C32C76" w:rsidP="003B24DF">
      <w:pPr>
        <w:widowControl w:val="0"/>
        <w:autoSpaceDE w:val="0"/>
        <w:autoSpaceDN w:val="0"/>
        <w:spacing w:after="0" w:line="275" w:lineRule="exact"/>
        <w:ind w:left="387" w:right="227"/>
        <w:jc w:val="center"/>
        <w:rPr>
          <w:rFonts w:ascii="Times New Roman" w:eastAsia="Times New Roman" w:hAnsi="Times New Roman"/>
          <w:sz w:val="24"/>
          <w:szCs w:val="24"/>
        </w:rPr>
      </w:pPr>
      <w:r w:rsidRPr="00334748">
        <w:rPr>
          <w:rFonts w:ascii="Times New Roman" w:eastAsia="Times New Roman" w:hAnsi="Times New Roman"/>
          <w:sz w:val="24"/>
          <w:szCs w:val="24"/>
        </w:rPr>
        <w:t>Таблица</w:t>
      </w:r>
      <w:r w:rsidRPr="0033474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34748">
        <w:rPr>
          <w:rFonts w:ascii="Times New Roman" w:eastAsia="Times New Roman" w:hAnsi="Times New Roman"/>
          <w:spacing w:val="-1"/>
          <w:sz w:val="24"/>
          <w:szCs w:val="24"/>
        </w:rPr>
        <w:t xml:space="preserve">4 </w:t>
      </w:r>
      <w:r w:rsidRPr="00334748">
        <w:rPr>
          <w:rFonts w:ascii="Times New Roman" w:eastAsia="Times New Roman" w:hAnsi="Times New Roman"/>
          <w:sz w:val="24"/>
          <w:szCs w:val="24"/>
        </w:rPr>
        <w:t>.</w:t>
      </w:r>
      <w:r w:rsidRPr="0033474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34748">
        <w:rPr>
          <w:rFonts w:ascii="Times New Roman" w:eastAsia="Times New Roman" w:hAnsi="Times New Roman"/>
          <w:sz w:val="24"/>
          <w:szCs w:val="24"/>
        </w:rPr>
        <w:t>Наличие</w:t>
      </w:r>
      <w:r w:rsidRPr="0033474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34748">
        <w:rPr>
          <w:rFonts w:ascii="Times New Roman" w:eastAsia="Times New Roman" w:hAnsi="Times New Roman"/>
          <w:sz w:val="24"/>
          <w:szCs w:val="24"/>
        </w:rPr>
        <w:t>условий</w:t>
      </w:r>
      <w:r w:rsidRPr="0033474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34748">
        <w:rPr>
          <w:rFonts w:ascii="Times New Roman" w:eastAsia="Times New Roman" w:hAnsi="Times New Roman"/>
          <w:sz w:val="24"/>
          <w:szCs w:val="24"/>
        </w:rPr>
        <w:t>комфортности</w:t>
      </w:r>
      <w:r w:rsidRPr="0033474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34748">
        <w:rPr>
          <w:rFonts w:ascii="Times New Roman" w:eastAsia="Times New Roman" w:hAnsi="Times New Roman"/>
          <w:sz w:val="24"/>
          <w:szCs w:val="24"/>
        </w:rPr>
        <w:t>в организациях</w:t>
      </w:r>
    </w:p>
    <w:p w:rsidR="003B24DF" w:rsidRPr="005810E9" w:rsidRDefault="00C32C76" w:rsidP="003B24D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i/>
          <w:sz w:val="10"/>
          <w:szCs w:val="24"/>
        </w:rPr>
      </w:pPr>
    </w:p>
    <w:tbl>
      <w:tblPr>
        <w:tblW w:w="99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"/>
        <w:gridCol w:w="4167"/>
        <w:gridCol w:w="1187"/>
        <w:gridCol w:w="940"/>
        <w:gridCol w:w="992"/>
        <w:gridCol w:w="1134"/>
        <w:gridCol w:w="1061"/>
      </w:tblGrid>
      <w:tr w:rsidR="00DC3993" w:rsidTr="00592791">
        <w:trPr>
          <w:cantSplit/>
          <w:trHeight w:val="1478"/>
        </w:trPr>
        <w:tc>
          <w:tcPr>
            <w:tcW w:w="477" w:type="dxa"/>
            <w:shd w:val="clear" w:color="auto" w:fill="B8CCE4"/>
          </w:tcPr>
          <w:p w:rsidR="003B24DF" w:rsidRPr="005810E9" w:rsidRDefault="00C32C76" w:rsidP="00E61CC0">
            <w:pPr>
              <w:pStyle w:val="TableParagraph"/>
              <w:rPr>
                <w:b/>
                <w:sz w:val="18"/>
                <w:szCs w:val="18"/>
              </w:rPr>
            </w:pPr>
            <w:r w:rsidRPr="005810E9">
              <w:rPr>
                <w:b/>
                <w:sz w:val="18"/>
                <w:szCs w:val="18"/>
              </w:rPr>
              <w:t>№</w:t>
            </w:r>
            <w:r w:rsidRPr="005810E9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167" w:type="dxa"/>
            <w:shd w:val="clear" w:color="auto" w:fill="B8CCE4"/>
          </w:tcPr>
          <w:p w:rsidR="003B24DF" w:rsidRPr="005810E9" w:rsidRDefault="00C32C76" w:rsidP="009B057C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5810E9">
              <w:rPr>
                <w:b/>
                <w:sz w:val="18"/>
                <w:szCs w:val="18"/>
              </w:rPr>
              <w:t>Наименование</w:t>
            </w:r>
            <w:r w:rsidRPr="005810E9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образовательной</w:t>
            </w:r>
            <w:r w:rsidRPr="005810E9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организации</w:t>
            </w:r>
          </w:p>
        </w:tc>
        <w:tc>
          <w:tcPr>
            <w:tcW w:w="1187" w:type="dxa"/>
            <w:shd w:val="clear" w:color="auto" w:fill="B8CCE4"/>
            <w:textDirection w:val="btLr"/>
          </w:tcPr>
          <w:p w:rsidR="003B24DF" w:rsidRPr="005810E9" w:rsidRDefault="00C32C76" w:rsidP="00592791">
            <w:pPr>
              <w:pStyle w:val="TableParagraph"/>
              <w:ind w:left="113" w:right="113"/>
              <w:jc w:val="center"/>
              <w:rPr>
                <w:sz w:val="18"/>
                <w:szCs w:val="18"/>
              </w:rPr>
            </w:pPr>
            <w:r w:rsidRPr="005810E9">
              <w:rPr>
                <w:sz w:val="18"/>
                <w:szCs w:val="18"/>
              </w:rPr>
              <w:t>Наличие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комфортной зоны</w:t>
            </w:r>
            <w:r w:rsidRPr="005810E9">
              <w:rPr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отдыха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(ожидани</w:t>
            </w:r>
            <w:r w:rsidRPr="005810E9">
              <w:rPr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я),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оборудов</w:t>
            </w:r>
            <w:r w:rsidRPr="005810E9">
              <w:rPr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анной</w:t>
            </w:r>
            <w:r w:rsidRPr="005810E9">
              <w:rPr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соответст</w:t>
            </w:r>
            <w:r w:rsidRPr="005810E9">
              <w:rPr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вующей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мебелью</w:t>
            </w:r>
          </w:p>
        </w:tc>
        <w:tc>
          <w:tcPr>
            <w:tcW w:w="940" w:type="dxa"/>
            <w:shd w:val="clear" w:color="auto" w:fill="B8CCE4"/>
            <w:textDirection w:val="btLr"/>
          </w:tcPr>
          <w:p w:rsidR="003B24DF" w:rsidRPr="005810E9" w:rsidRDefault="00C32C76" w:rsidP="00592791">
            <w:pPr>
              <w:pStyle w:val="TableParagraph"/>
              <w:ind w:left="113" w:right="113"/>
              <w:jc w:val="center"/>
              <w:rPr>
                <w:sz w:val="18"/>
                <w:szCs w:val="18"/>
              </w:rPr>
            </w:pPr>
            <w:r w:rsidRPr="005810E9">
              <w:rPr>
                <w:sz w:val="18"/>
                <w:szCs w:val="18"/>
              </w:rPr>
              <w:t>Наличие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и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понятнос</w:t>
            </w:r>
            <w:r w:rsidRPr="005810E9">
              <w:rPr>
                <w:spacing w:val="-53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ть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навигаци</w:t>
            </w:r>
            <w:r w:rsidRPr="005810E9">
              <w:rPr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и внутри</w:t>
            </w:r>
            <w:r w:rsidRPr="005810E9">
              <w:rPr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обр.организа</w:t>
            </w:r>
            <w:r w:rsidRPr="005810E9">
              <w:rPr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ции,</w:t>
            </w:r>
          </w:p>
        </w:tc>
        <w:tc>
          <w:tcPr>
            <w:tcW w:w="992" w:type="dxa"/>
            <w:shd w:val="clear" w:color="auto" w:fill="B8CCE4"/>
            <w:textDirection w:val="btLr"/>
          </w:tcPr>
          <w:p w:rsidR="003B24DF" w:rsidRPr="005810E9" w:rsidRDefault="00C32C76" w:rsidP="00592791">
            <w:pPr>
              <w:pStyle w:val="TableParagraph"/>
              <w:ind w:left="113" w:right="113"/>
              <w:jc w:val="center"/>
              <w:rPr>
                <w:sz w:val="18"/>
                <w:szCs w:val="18"/>
              </w:rPr>
            </w:pPr>
            <w:r w:rsidRPr="005810E9">
              <w:rPr>
                <w:sz w:val="18"/>
                <w:szCs w:val="18"/>
              </w:rPr>
              <w:t>Досту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пность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питьев</w:t>
            </w:r>
            <w:r w:rsidRPr="005810E9">
              <w:rPr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ой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воды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(налич</w:t>
            </w:r>
            <w:r w:rsidRPr="005810E9">
              <w:rPr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ие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работа</w:t>
            </w:r>
            <w:r w:rsidRPr="005810E9">
              <w:rPr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ющего</w:t>
            </w:r>
            <w:r w:rsidRPr="005810E9">
              <w:rPr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кулера),</w:t>
            </w:r>
          </w:p>
        </w:tc>
        <w:tc>
          <w:tcPr>
            <w:tcW w:w="1134" w:type="dxa"/>
            <w:shd w:val="clear" w:color="auto" w:fill="B8CCE4"/>
            <w:textDirection w:val="btLr"/>
          </w:tcPr>
          <w:p w:rsidR="003B24DF" w:rsidRPr="005810E9" w:rsidRDefault="00C32C76" w:rsidP="00592791">
            <w:pPr>
              <w:pStyle w:val="TableParagraph"/>
              <w:ind w:left="113" w:right="113"/>
              <w:jc w:val="center"/>
              <w:rPr>
                <w:sz w:val="18"/>
                <w:szCs w:val="18"/>
              </w:rPr>
            </w:pPr>
            <w:r w:rsidRPr="005810E9">
              <w:rPr>
                <w:sz w:val="18"/>
                <w:szCs w:val="18"/>
              </w:rPr>
              <w:t>Наличи</w:t>
            </w:r>
            <w:r w:rsidRPr="005810E9">
              <w:rPr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е и</w:t>
            </w:r>
            <w:r w:rsidRPr="005810E9">
              <w:rPr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доступн</w:t>
            </w:r>
            <w:r w:rsidRPr="005810E9">
              <w:rPr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ость</w:t>
            </w:r>
            <w:r w:rsidRPr="005810E9">
              <w:rPr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санитар</w:t>
            </w:r>
            <w:r w:rsidRPr="005810E9">
              <w:rPr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но-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гигиени</w:t>
            </w:r>
            <w:r w:rsidRPr="005810E9">
              <w:rPr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ческих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помеще</w:t>
            </w:r>
            <w:r w:rsidRPr="005810E9">
              <w:rPr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ний</w:t>
            </w:r>
          </w:p>
        </w:tc>
        <w:tc>
          <w:tcPr>
            <w:tcW w:w="1061" w:type="dxa"/>
            <w:shd w:val="clear" w:color="auto" w:fill="B8CCE4"/>
            <w:textDirection w:val="btLr"/>
          </w:tcPr>
          <w:p w:rsidR="003B24DF" w:rsidRPr="005810E9" w:rsidRDefault="00C32C76" w:rsidP="00592791">
            <w:pPr>
              <w:pStyle w:val="TableParagraph"/>
              <w:ind w:left="113" w:right="113"/>
              <w:jc w:val="center"/>
              <w:rPr>
                <w:sz w:val="18"/>
                <w:szCs w:val="18"/>
              </w:rPr>
            </w:pPr>
            <w:r w:rsidRPr="005810E9">
              <w:rPr>
                <w:sz w:val="18"/>
                <w:szCs w:val="18"/>
              </w:rPr>
              <w:t>Cанитарн</w:t>
            </w:r>
            <w:r w:rsidRPr="005810E9">
              <w:rPr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ое</w:t>
            </w:r>
            <w:r w:rsidRPr="005810E9">
              <w:rPr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состояни</w:t>
            </w:r>
            <w:r w:rsidRPr="005810E9">
              <w:rPr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е</w:t>
            </w:r>
            <w:r w:rsidRPr="005810E9">
              <w:rPr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помещен</w:t>
            </w:r>
            <w:r w:rsidRPr="005810E9">
              <w:rPr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ий обр.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организа</w:t>
            </w:r>
            <w:r w:rsidRPr="005810E9">
              <w:rPr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ции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3B24DF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3B24DF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«Гимназия № 1»  г.о. Нальчик</w:t>
            </w:r>
          </w:p>
        </w:tc>
        <w:tc>
          <w:tcPr>
            <w:tcW w:w="1187" w:type="dxa"/>
            <w:shd w:val="clear" w:color="auto" w:fill="auto"/>
          </w:tcPr>
          <w:p w:rsidR="003B24DF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3B24DF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B24DF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B24DF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3B24DF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«Гимназия № 4»  г.о. Нальчик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Муниципальное казенное общеобразовательное учреждение «Гимназия № 13» г.о. Нальчик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«Гимназия № 29 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им. В.Ж. Хужокова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» г.о. Нальчик  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 казенное общеобразовательное учреждение «Средняя общеобразовательная школа №7 имени Героя Советского Союза Калюжного Н.Г.»  г.о. Нальчик 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общеобразовательное учреждение «Средняя общеобразовательная школа №10»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г.о. Нальчик 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«Средняя общеобразовательная школа № 16» г.о. Нальчик  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«Средняя общеобразовательная школа № 23» г.о. Нальчик 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«Средняя общеобразовательная школа № 24 им. П.И. Тамбиева»  г.о. Нальчик 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«Средняя общеобразовательная школа № 26» г.о.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Нальчик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№ 33» г.о. Нальчик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казённое общеобразовательное учреждение «Прогимназия №28»  г.о. Нальчик 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«Прогимназия № 65» г.о. Нальчик 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дошкольное образовательное учреждение «Детский сад № 55» г.о. Нальчик 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дошкольное образовательное учреждение «Детский сад № 60» г.о. Нальчик 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дошкольное образовательное учреждение «Детский сад № 63» г.о. Нальчик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дошкольное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образовательное учреждение «Детский  сад № 73  г.о. Нальчик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образовательное учреждение для детей «Средняя общеобразовательная школа № 1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5810E9">
              <w:rPr>
                <w:rFonts w:ascii="Times New Roman" w:hAnsi="Times New Roman"/>
                <w:sz w:val="18"/>
                <w:szCs w:val="18"/>
              </w:rPr>
              <w:t>им. С.А. Паштова»  г.о. Баксан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общеобразовательное учреждение «Средняя общеобразовательная школа № 4» г.о. Баксан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№ 9» г.о. Баксан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учреждение «Средняя общеобразовательная школа № 10» г.о. Баксан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№ 11» г.о. Баксан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образовательное учреждение для детей дошкольного и младшего школьного возраста «Прогимназия № 1»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5810E9">
              <w:rPr>
                <w:rFonts w:ascii="Times New Roman" w:hAnsi="Times New Roman"/>
                <w:sz w:val="18"/>
                <w:szCs w:val="18"/>
              </w:rPr>
              <w:t>г.о. Баксан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образовательное учреждение для детей дошкольного и младшего школьного возраста «Прогимназия № 4»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5810E9">
              <w:rPr>
                <w:rFonts w:ascii="Times New Roman" w:hAnsi="Times New Roman"/>
                <w:sz w:val="18"/>
                <w:szCs w:val="18"/>
              </w:rPr>
              <w:t>г.о. Баксан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бюджетное общеобразовательное учреждение «Средняя общеобразовательная школа № 1» г. о. Прохладный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бюджетное общеобразовательное учреждение «Средняя общеобразовательная школа № 11» г. о. Прохладный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бюджетное общеобразовательное учреждение «Средняя общеобразовательная школа № 102 им. А.В.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Крестьянинова»  г.о. Прохладный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бюджетное образовательное учреждение дополнительного образования детей «Центр детского творчества» г.о. Прохладный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«Средняя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общеобразовательная школа № 1 им.Т.М. Курашинова» с.п. Атажукино Баксанского муниципального 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№ 3» с.п. Баксанёнок Баксанского муниципального 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им.Малкарова Х.Ш.» с.п.Жанхотеко Бансанского муниципального 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«Средняя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общеобразовательная школа им. М.Т. Батырова» с.п. Псыхурей Баксанского муниципального 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№ 4» с.п. Заюково Баксанского муниципального 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№ 2 им. Х.А.Шафиева» с.п. Заюково Баксанского муниципального 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«Средняя общеобразовательная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школа № 1» с.п. Куба Таба Баксанского муниципального 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№ 1» г.п. Залукокоаже Зольского муниципального 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«Средняя общеобразовательная школа» с.п. Белокаменское Зольского муниципального района 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«Средняя общеобразовательная школа» с.п.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Зольское Зольского муниципального 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F62A40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«Средняя общеобразовательная школа» с.п. Кичмалка Зольского </w:t>
            </w:r>
            <w:r>
              <w:rPr>
                <w:rFonts w:ascii="Times New Roman" w:hAnsi="Times New Roman"/>
                <w:sz w:val="18"/>
                <w:szCs w:val="18"/>
              </w:rPr>
              <w:t>мун.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«Средняя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общеобразовательная школа №3» с.п. Сармаково Зольского муниципального 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школа» с.п. Светловодское Зольского муниципального 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казенное общеобразовательное учреждение «Средняя общеобразовательная школа» с. п. Шордаково Зольского муниципального 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дополнительного образования детей «Районный центр дополнительного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образования» г.п. Залукокоаже  Зольского муниципального 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№ 2» с.п. Аргудан Лескенского муниципального 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общеобразовательное учреждение «Средняя общеобразовательная школа имени А.Я. Масаева» с.п. Ерокко Лескенского муниципального 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образовательное учреждение «Средняя общеобразовательная школа № 1» с.п. Урух Лескенского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муниципального 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образовательное учреждение дополнительного образования «Дом детского творчества» с.п. Аргудан  Лескенского муниципального 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 казенное общеобразовательное учреждение «Гимназия № 1» </w:t>
            </w:r>
          </w:p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г. Майский 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№ 5» г. Майский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учреждение «Средняя общеобразовательная школа № 8» ст. Котляревской  Майского муниципального 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с. Благовещенка» Прохладненского муниципального 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F62A40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с.Дальнего» Прохладненского мун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«Средняя общеобразовательная школа № 1 им. Х.Т.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Башорова» с. Карагач Прохладненского муниципального 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F62A40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с.Лесного» Прохладненского мун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учреждение «Основная общеобразовательная школа им. И. Радченко с.Ново-Полтавского» Прохладненского муниципального 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«Средняя общеобразовательная школа» ст. Приближной Прохладненского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муниципального 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школа» им. С.П. Восканова с. Пролетарского» Прохладненского муниципального 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учреждение «Средняя общеобразовательная школа» с. Янтарного Прохладненского муниципального 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0C5162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казённое образовательное учреждение дополнительного образования «Районный центр детского творчества» г. Прохладный Прохладненского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мун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0C5162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«Основная общеобразовательная школа № 4» г.п. Терек Терского мун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0C5162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«Средняя общеобразовательная школа №2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имени К.Х. Кизова сельского поселения Плановское» Терского муниципального района Кабардино-Балкарской Республики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«Средняя общеобразовательная школа» с.п. Нижний Курп Терского муниципального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им. М.Х. Барагунова» с.п. Урожайное Терского муниципального 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«Начальная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школа - детский сад» с.п. Верхний Акбаш Терского муниципального 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«Прогимназия №2 городского поселения Терек» Терского муниципального района Кабардино-Балкарской Республики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«»Прогимназия №3 городского поселения Терек» Терского муниципального района Кабардино-Балкарской Республики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0C5162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учреждение дополнительного образования «Центр детского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творчества» г.п. Терек Терского мун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района 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казённое общеобразовательное учреждение «Лицей №1» 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br/>
              <w:t>г.п. Нарткала  Урванского муниципального 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«Средняя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общеобразовательная школа» с.п. Герменчик Урванского муниципального 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0C5162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№ 2» с.п. Кахун Урванского мун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общеобразовательное учреждение «Средняя общеобразовательная школа» с.п. Черная Речка Урванского муниципального 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Муниципальная казенная дошкольная образовательная организация «Детский сад № 5»  г. Нарткала Урванского муниципального 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№ 1 с углубленным изучением отдельных предметов им. Добагова Б.С.»  г.п. Чегем Чегемского муниципального 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общеобразовательное учреждение «Средняя общеобразовательная школа № 2 имени Инала Пшибиева» с.п. Нартан Чегемского муниципального района</w:t>
            </w:r>
          </w:p>
          <w:p w:rsidR="000C5162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«Средняя общеобразовательная школа № 1» с.п. Чегем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Второй Чегемского муниципального 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0C5162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№ 1» с.п. Шалушка Чегемского мун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общеобразовательная школа имени А.Ю. Байсултанова» с. п. Яникой Чегемского муниципального 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дошкольное образовательное учреждение «Центр развития ребёнка - детский сад «Звездный»  с.п. Звездный Чегемского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муниципального 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образовательное учреждение дополнительного образования «Районная станция юных натуралистов» г.п. Чегем Чегемского муниципального 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учреждение «Средняя общеобразовательная школа им. К.Б.Мечиева» с.п. Безенги Черекского муниципального 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№1 им. Х.К. Черкесова» с.п. Жемтала Черекского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0C5162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№ 2» с.п. Жемтала Черекского мун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0C5162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Муниципального казенного общеобразовательного учреждения «Средняя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общеобразовательная школа» с.п.Карасу Черекского мун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«Гимназия № 5» г. Тырныауз Эльбрусского муниципального 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общеобразовательное учреждение «Средняя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общеобразовательная школа № 6 им. В.Г. Кузнецова» г. Тырныауз Эльбрусского муниципального 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«Средняя общеобразовательная школа» с.п. Бедык Эльбрусского муниципального 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общеобразовательное учреждение «Средняя общеобразовательная школа»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5810E9">
              <w:rPr>
                <w:rFonts w:ascii="Times New Roman" w:hAnsi="Times New Roman"/>
                <w:sz w:val="18"/>
                <w:szCs w:val="18"/>
              </w:rPr>
              <w:t>с.п. Эльбрус Эльбрусского муниципального 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Муниципальное казённое учреждение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Нальчик»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Муниципальное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казенное учреждение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олимпийского резерва по футболу» г.Нальчик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pStyle w:val="aa"/>
              <w:tabs>
                <w:tab w:val="left" w:pos="259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810E9">
              <w:rPr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sz w:val="18"/>
                <w:szCs w:val="18"/>
              </w:rPr>
              <w:t>дополнительного образования</w:t>
            </w:r>
            <w:r w:rsidRPr="005810E9">
              <w:rPr>
                <w:sz w:val="18"/>
                <w:szCs w:val="18"/>
                <w:shd w:val="clear" w:color="auto" w:fill="FFFFFF"/>
              </w:rPr>
              <w:t xml:space="preserve"> «Спортивная школа №2 по баскетболу»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по дзюдо» г. Нальчик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pStyle w:val="aa"/>
              <w:tabs>
                <w:tab w:val="left" w:pos="259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810E9">
              <w:rPr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sz w:val="18"/>
                <w:szCs w:val="18"/>
              </w:rPr>
              <w:t>дополнительного образования</w:t>
            </w:r>
            <w:r w:rsidRPr="005810E9">
              <w:rPr>
                <w:sz w:val="18"/>
                <w:szCs w:val="18"/>
                <w:shd w:val="clear" w:color="auto" w:fill="FFFFFF"/>
              </w:rPr>
              <w:t xml:space="preserve"> «Спортивная школа №3 по вольной борьбе и боксу» Нальчик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№ 1 по волейболу и мини-футболу»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г.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Нальчик</w:t>
            </w:r>
          </w:p>
          <w:p w:rsidR="000C5162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Default="00C32C76" w:rsidP="009B057C">
            <w:pPr>
              <w:tabs>
                <w:tab w:val="left" w:pos="259"/>
                <w:tab w:val="left" w:pos="409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«Спортивная школа по шахматам и шашкам «Ладья» г. Нальчик</w:t>
            </w:r>
          </w:p>
          <w:p w:rsidR="000C5162" w:rsidRPr="005810E9" w:rsidRDefault="00C32C76" w:rsidP="009B057C">
            <w:pPr>
              <w:tabs>
                <w:tab w:val="left" w:pos="259"/>
                <w:tab w:val="left" w:pos="409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pStyle w:val="aa"/>
              <w:tabs>
                <w:tab w:val="left" w:pos="259"/>
              </w:tabs>
              <w:spacing w:before="0" w:beforeAutospacing="0" w:after="0" w:afterAutospacing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5810E9">
              <w:rPr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sz w:val="18"/>
                <w:szCs w:val="18"/>
              </w:rPr>
              <w:t>дополнительного образования</w:t>
            </w:r>
            <w:r w:rsidRPr="005810E9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5810E9">
              <w:rPr>
                <w:sz w:val="18"/>
                <w:szCs w:val="18"/>
              </w:rPr>
              <w:t>«Спортивная школа Эльбрус»  г. Нальчик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им.А.Т.Шаова г.о.Баксан»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олимпийского резерва г.о.Баксан»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им.Ж.А.Бифова г.о.Баксан»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0C5162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бюджетное учреждение дополнительного образования «Спортивная школа олимпийского резерва по лёгкой атлетике имени олимпийской чемпионки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br/>
              <w:t xml:space="preserve">М.А. Ласицкене» городского округа Прохладный 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0C5162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бюджетное учреждение дополнительного образования «Спортивная школа №2» городского округа Прохладный 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№1 Баксанского муниципального района»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№2 Баксанского муниципального района»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№3 Баксанского муниципального района»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C2681E" w:rsidRDefault="00C32C76" w:rsidP="000C5162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Муниципальное казенное учреждение дополнительного образования «Спортивная школа «Арена» Зольского муниципального района 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C2681E" w:rsidRDefault="00C32C76" w:rsidP="000C5162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Муниципальное казенное учреждение дополнительного образования «Спортивная школа олимпийского резерва» Лескенского муниципального района 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Муниципальное казенное учреждение дополнительного образования «Спортивная школа» г. Майский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C2681E" w:rsidRDefault="00C32C76" w:rsidP="000C5162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Муниципальное казенное учреждение дополнительного образования спортивная школа «Колос» Прохладненского мун</w:t>
            </w: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района 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0C5162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олимпийского резерва сельского поселения Дейское» Терского муниципального района 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0C5162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Муниципальное казенное учреждение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сельского поселения Верхний Акбаш» Терского муниципального района 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0C5162">
            <w:pPr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олимпийского резерва городского поселения Терек» Терского муниципального района 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0C5162">
            <w:pPr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5810E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«Спортивная школа сельского поселения Урожайное» Терского муниципального района 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0C5162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№1»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г. Нарткала 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Урванского муниципального района 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0C5162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№2» Урванского муниципального района 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0C5162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№3»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г. Нарткала 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Урванского муниципального района 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казённое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 «Спортивная школа Чегемского муниципального района»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казённое учреждение дополнительного образования «Спортивная школа г.п.Чегем» Чегемского муниципального района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pStyle w:val="af2"/>
              <w:tabs>
                <w:tab w:val="left" w:pos="259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казённое 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учреждение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с.п.Лечинкай»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по греко-римской борьбе г.п. Чегем имени олимпийского чемпиона Мурата Наусбиевича Карданова»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0C5162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№2» Черекского муниципального района 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0C5162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№1» Черекского муниципального района 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0C5162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олимпийского резерва» Эльбрусского муниципального района 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0C5162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казённое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олимпийского резерва имени Ю. К. Байзулаева» Эльбрусского муниципального района 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Эльбрус»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0C5162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Государственное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бюджетное учреждение дополнительного образования «Дворец творчества детей и молодежи» Минпросвещения КБР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учреждение дополнительного образования «Эколого-биологический центр»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Минпросвещения КБР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образовательное учреждение «Детская академия «Солнечный город»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Минпросвещения КБР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Государственное казенное общеобразовательное учреждение «Кадетская школа-интернат № 1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им. З.Х. Дикинова»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Минпросвещения КБР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общеобразовательное учреждение «Кадетская школа-интернат № 2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5810E9">
              <w:rPr>
                <w:rFonts w:ascii="Times New Roman" w:hAnsi="Times New Roman"/>
                <w:sz w:val="18"/>
                <w:szCs w:val="18"/>
              </w:rPr>
              <w:t>им. Х.С. Деппуева» Министерства просвещения и науки КБР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общеобразовательное учреждение «Кадетская школа-интернат № 3»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Минпросвещения КБР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общеобразовательное учреждение «Школа-интернат № 1»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Минпросвещения КБР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общеобразовательное учреждение «Специальная (коррекционная) школа-интернат № 1»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Минпросвещения КБР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общеобразовательное учреждение «Специальная (коррекционная) школа-интернат № 2»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Минпросвещения КБР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общеобразовательное учреждение «Специальная (коррекционная) школа-интернат № 3»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Минпросвещения КБР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общеобразовательное учреждение «Центр сопровождения детей-сирот и детей, оставшихся без попечения родителей»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Минпросвещения КБР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общеобразовательное учреждение «Санаторно-лесная школа»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Минпросвещения КБР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учреждение «Центр психолого-медико-социального сопровождения»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Минпросвещения КБР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профессиональное образовательное учреждение «Кабардино-Балкарский автомобильно-дорожный колледж» 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профессиональное образовательное учреждение «Кабардино-Балкарский колледж «Строитель» 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профессиональное образовательное учреждение «Кабардино-Балкарский торгово-технологический колледж» 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профессиональное образовательное учреждение «Кабардино-Балкарский гуманитарно-технический колледж» 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Государственное бюджетное профессиональное образовательное учреждение «Нальчикский колледж легкой промышленности»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профессиональное образовательное учреждение «Кабардино-Балкарский сельскохозяйственный колледж» 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профессиональное образовательное учреждение «Прохладненский многопрофильный колледж» 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профессиональное образовательное учреждение «Кабардино-Балкарский агропромышленный колледж им. Б.Г.Хамдохова» 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592791">
        <w:tc>
          <w:tcPr>
            <w:tcW w:w="477" w:type="dxa"/>
            <w:shd w:val="clear" w:color="auto" w:fill="auto"/>
          </w:tcPr>
          <w:p w:rsidR="008C34B7" w:rsidRPr="00C2681E" w:rsidRDefault="00C32C76" w:rsidP="00C905B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8C34B7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профессиональное образовательное учреждение «Эльбрусский региональный колледж» </w:t>
            </w:r>
          </w:p>
        </w:tc>
        <w:tc>
          <w:tcPr>
            <w:tcW w:w="1187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8C34B7" w:rsidRPr="00C2681E" w:rsidRDefault="00C32C76" w:rsidP="008C34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</w:tbl>
    <w:p w:rsidR="00F24DED" w:rsidRPr="005810E9" w:rsidRDefault="00C32C76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F24DED" w:rsidRPr="005810E9" w:rsidSect="001208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3695" w:rsidRPr="005810E9" w:rsidRDefault="00C32C76" w:rsidP="00253695">
      <w:pPr>
        <w:widowControl w:val="0"/>
        <w:autoSpaceDE w:val="0"/>
        <w:autoSpaceDN w:val="0"/>
        <w:spacing w:before="67" w:after="0" w:line="240" w:lineRule="auto"/>
        <w:ind w:left="4581" w:right="474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19" w:name="_Toc183918289"/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Результаты</w:t>
      </w:r>
      <w:r w:rsidRPr="005810E9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оценки</w:t>
      </w:r>
      <w:r w:rsidRPr="005810E9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условий</w:t>
      </w:r>
      <w:r w:rsidRPr="005810E9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для</w:t>
      </w:r>
      <w:r w:rsidRPr="005810E9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инвалидов</w:t>
      </w:r>
      <w:bookmarkEnd w:id="19"/>
    </w:p>
    <w:p w:rsidR="00253695" w:rsidRPr="005810E9" w:rsidRDefault="00C32C76" w:rsidP="00253695">
      <w:pPr>
        <w:widowControl w:val="0"/>
        <w:autoSpaceDE w:val="0"/>
        <w:autoSpaceDN w:val="0"/>
        <w:spacing w:before="1" w:after="0" w:line="240" w:lineRule="auto"/>
        <w:ind w:left="4581" w:right="4742"/>
        <w:jc w:val="center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Таблица</w:t>
      </w:r>
      <w:r w:rsidRPr="005810E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5810E9">
        <w:rPr>
          <w:rFonts w:ascii="Times New Roman" w:eastAsia="Times New Roman" w:hAnsi="Times New Roman"/>
          <w:sz w:val="24"/>
          <w:szCs w:val="24"/>
        </w:rPr>
        <w:t>.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Условия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доступности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для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инвалидов</w:t>
      </w:r>
    </w:p>
    <w:p w:rsidR="00253695" w:rsidRPr="005810E9" w:rsidRDefault="00C32C76" w:rsidP="00253695">
      <w:pPr>
        <w:widowControl w:val="0"/>
        <w:autoSpaceDE w:val="0"/>
        <w:autoSpaceDN w:val="0"/>
        <w:spacing w:before="1" w:after="0" w:line="240" w:lineRule="auto"/>
        <w:ind w:left="4581" w:right="4742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72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521"/>
        <w:gridCol w:w="709"/>
        <w:gridCol w:w="708"/>
        <w:gridCol w:w="709"/>
        <w:gridCol w:w="567"/>
        <w:gridCol w:w="709"/>
        <w:gridCol w:w="567"/>
        <w:gridCol w:w="850"/>
        <w:gridCol w:w="709"/>
        <w:gridCol w:w="709"/>
        <w:gridCol w:w="709"/>
        <w:gridCol w:w="993"/>
        <w:gridCol w:w="2126"/>
      </w:tblGrid>
      <w:tr w:rsidR="00DC3993" w:rsidTr="008B6139">
        <w:trPr>
          <w:gridAfter w:val="1"/>
          <w:wAfter w:w="2126" w:type="dxa"/>
          <w:cantSplit/>
          <w:trHeight w:val="3621"/>
        </w:trPr>
        <w:tc>
          <w:tcPr>
            <w:tcW w:w="709" w:type="dxa"/>
            <w:shd w:val="clear" w:color="auto" w:fill="B8CCE4"/>
          </w:tcPr>
          <w:p w:rsidR="00253695" w:rsidRPr="005810E9" w:rsidRDefault="00C32C76" w:rsidP="00253695">
            <w:pPr>
              <w:pStyle w:val="TableParagraph"/>
              <w:rPr>
                <w:b/>
                <w:sz w:val="18"/>
                <w:szCs w:val="18"/>
              </w:rPr>
            </w:pPr>
            <w:r w:rsidRPr="005810E9">
              <w:rPr>
                <w:b/>
                <w:sz w:val="18"/>
                <w:szCs w:val="18"/>
              </w:rPr>
              <w:t>№</w:t>
            </w:r>
            <w:r w:rsidRPr="005810E9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6521" w:type="dxa"/>
            <w:shd w:val="clear" w:color="auto" w:fill="B8CCE4"/>
          </w:tcPr>
          <w:p w:rsidR="00253695" w:rsidRPr="005810E9" w:rsidRDefault="00C32C76" w:rsidP="009B057C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5810E9">
              <w:rPr>
                <w:b/>
                <w:sz w:val="18"/>
                <w:szCs w:val="18"/>
              </w:rPr>
              <w:t>Наименование</w:t>
            </w:r>
            <w:r w:rsidRPr="005810E9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образовательной</w:t>
            </w:r>
            <w:r w:rsidRPr="005810E9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организации</w:t>
            </w:r>
          </w:p>
        </w:tc>
        <w:tc>
          <w:tcPr>
            <w:tcW w:w="709" w:type="dxa"/>
            <w:shd w:val="clear" w:color="auto" w:fill="B8CCE4"/>
            <w:textDirection w:val="btLr"/>
            <w:vAlign w:val="center"/>
          </w:tcPr>
          <w:p w:rsidR="00253695" w:rsidRPr="005810E9" w:rsidRDefault="00C32C76" w:rsidP="00A54F91">
            <w:pPr>
              <w:pStyle w:val="TableParagraph"/>
              <w:ind w:left="113" w:right="113"/>
              <w:rPr>
                <w:b/>
                <w:sz w:val="18"/>
                <w:szCs w:val="18"/>
              </w:rPr>
            </w:pPr>
            <w:r w:rsidRPr="005810E9">
              <w:rPr>
                <w:b/>
                <w:sz w:val="18"/>
                <w:szCs w:val="18"/>
              </w:rPr>
              <w:t>Наличи</w:t>
            </w:r>
            <w:r w:rsidRPr="005810E9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е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оборудо</w:t>
            </w:r>
            <w:r w:rsidRPr="005810E9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ванных</w:t>
            </w:r>
            <w:r w:rsidRPr="005810E9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групп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пандуса</w:t>
            </w:r>
            <w:r w:rsidRPr="005810E9">
              <w:rPr>
                <w:b/>
                <w:spacing w:val="-48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ми/под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ъемны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ми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платфо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рмами</w:t>
            </w:r>
          </w:p>
        </w:tc>
        <w:tc>
          <w:tcPr>
            <w:tcW w:w="708" w:type="dxa"/>
            <w:shd w:val="clear" w:color="auto" w:fill="B8CCE4"/>
            <w:textDirection w:val="btLr"/>
            <w:vAlign w:val="center"/>
          </w:tcPr>
          <w:p w:rsidR="00253695" w:rsidRPr="005810E9" w:rsidRDefault="00C32C76" w:rsidP="00A54F91">
            <w:pPr>
              <w:pStyle w:val="TableParagraph"/>
              <w:ind w:left="113" w:right="113"/>
              <w:rPr>
                <w:b/>
                <w:sz w:val="18"/>
                <w:szCs w:val="18"/>
              </w:rPr>
            </w:pPr>
            <w:r w:rsidRPr="005810E9">
              <w:rPr>
                <w:b/>
                <w:sz w:val="18"/>
                <w:szCs w:val="18"/>
              </w:rPr>
              <w:t>Наличи</w:t>
            </w:r>
            <w:r w:rsidRPr="005810E9">
              <w:rPr>
                <w:b/>
                <w:spacing w:val="-48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е выделе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нных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стояно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к для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автотра</w:t>
            </w:r>
            <w:r w:rsidRPr="005810E9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нспорт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ных средств</w:t>
            </w:r>
            <w:r w:rsidRPr="005810E9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инвали</w:t>
            </w:r>
            <w:r w:rsidRPr="005810E9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дов</w:t>
            </w:r>
          </w:p>
        </w:tc>
        <w:tc>
          <w:tcPr>
            <w:tcW w:w="709" w:type="dxa"/>
            <w:shd w:val="clear" w:color="auto" w:fill="B8CCE4"/>
            <w:textDirection w:val="btLr"/>
            <w:vAlign w:val="center"/>
          </w:tcPr>
          <w:p w:rsidR="00253695" w:rsidRPr="005810E9" w:rsidRDefault="00C32C76" w:rsidP="00A54F91">
            <w:pPr>
              <w:pStyle w:val="TableParagraph"/>
              <w:ind w:left="113" w:right="113"/>
              <w:rPr>
                <w:b/>
                <w:sz w:val="18"/>
                <w:szCs w:val="18"/>
              </w:rPr>
            </w:pPr>
            <w:r w:rsidRPr="005810E9">
              <w:rPr>
                <w:b/>
                <w:sz w:val="18"/>
                <w:szCs w:val="18"/>
              </w:rPr>
              <w:t>Наличи</w:t>
            </w:r>
            <w:r w:rsidRPr="005810E9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е адапти</w:t>
            </w:r>
            <w:r w:rsidRPr="005810E9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рованн</w:t>
            </w:r>
            <w:r w:rsidRPr="005810E9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ых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лифтов</w:t>
            </w:r>
            <w:r w:rsidRPr="005810E9">
              <w:rPr>
                <w:b/>
                <w:w w:val="99"/>
                <w:sz w:val="18"/>
                <w:szCs w:val="18"/>
              </w:rPr>
              <w:t xml:space="preserve">, </w:t>
            </w:r>
            <w:r w:rsidRPr="005810E9">
              <w:rPr>
                <w:b/>
                <w:spacing w:val="-1"/>
                <w:sz w:val="18"/>
                <w:szCs w:val="18"/>
              </w:rPr>
              <w:t>поручн</w:t>
            </w:r>
            <w:r w:rsidRPr="005810E9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ей, расшир</w:t>
            </w:r>
            <w:r w:rsidRPr="005810E9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енных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проемо</w:t>
            </w:r>
            <w:r w:rsidRPr="005810E9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в</w:t>
            </w:r>
          </w:p>
        </w:tc>
        <w:tc>
          <w:tcPr>
            <w:tcW w:w="567" w:type="dxa"/>
            <w:shd w:val="clear" w:color="auto" w:fill="B8CCE4"/>
            <w:textDirection w:val="btLr"/>
            <w:vAlign w:val="center"/>
          </w:tcPr>
          <w:p w:rsidR="00253695" w:rsidRPr="005810E9" w:rsidRDefault="00C32C76" w:rsidP="00A54F91">
            <w:pPr>
              <w:pStyle w:val="TableParagraph"/>
              <w:ind w:left="113" w:right="113"/>
              <w:rPr>
                <w:b/>
                <w:sz w:val="18"/>
                <w:szCs w:val="18"/>
              </w:rPr>
            </w:pPr>
            <w:r w:rsidRPr="005810E9">
              <w:rPr>
                <w:b/>
                <w:sz w:val="18"/>
                <w:szCs w:val="18"/>
              </w:rPr>
              <w:t>Наличи</w:t>
            </w:r>
            <w:r w:rsidRPr="005810E9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е сменны</w:t>
            </w:r>
            <w:r w:rsidRPr="005810E9">
              <w:rPr>
                <w:b/>
                <w:spacing w:val="-48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х кресел-</w:t>
            </w:r>
            <w:r w:rsidRPr="005810E9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колясок</w:t>
            </w:r>
          </w:p>
        </w:tc>
        <w:tc>
          <w:tcPr>
            <w:tcW w:w="709" w:type="dxa"/>
            <w:shd w:val="clear" w:color="auto" w:fill="B8CCE4"/>
            <w:textDirection w:val="btLr"/>
            <w:vAlign w:val="center"/>
          </w:tcPr>
          <w:p w:rsidR="00253695" w:rsidRPr="005810E9" w:rsidRDefault="00C32C76" w:rsidP="00A54F91">
            <w:pPr>
              <w:pStyle w:val="TableParagraph"/>
              <w:ind w:left="113" w:right="113"/>
              <w:rPr>
                <w:b/>
                <w:sz w:val="18"/>
                <w:szCs w:val="18"/>
              </w:rPr>
            </w:pPr>
            <w:r w:rsidRPr="005810E9">
              <w:rPr>
                <w:b/>
                <w:sz w:val="18"/>
                <w:szCs w:val="18"/>
              </w:rPr>
              <w:t>Наличи</w:t>
            </w:r>
            <w:r w:rsidRPr="005810E9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е специа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льно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оборудо</w:t>
            </w:r>
            <w:r w:rsidRPr="005810E9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ванных</w:t>
            </w:r>
            <w:r w:rsidRPr="005810E9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санита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рно-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гигиен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ических помеще</w:t>
            </w:r>
            <w:r w:rsidRPr="005810E9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ний</w:t>
            </w:r>
          </w:p>
        </w:tc>
        <w:tc>
          <w:tcPr>
            <w:tcW w:w="567" w:type="dxa"/>
            <w:shd w:val="clear" w:color="auto" w:fill="B8CCE4"/>
            <w:textDirection w:val="btLr"/>
            <w:vAlign w:val="center"/>
          </w:tcPr>
          <w:p w:rsidR="00253695" w:rsidRPr="005810E9" w:rsidRDefault="00C32C76" w:rsidP="00A54F91">
            <w:pPr>
              <w:pStyle w:val="TableParagraph"/>
              <w:ind w:left="113" w:right="113"/>
              <w:rPr>
                <w:b/>
                <w:sz w:val="18"/>
                <w:szCs w:val="18"/>
              </w:rPr>
            </w:pPr>
            <w:r w:rsidRPr="005810E9">
              <w:rPr>
                <w:b/>
                <w:sz w:val="18"/>
                <w:szCs w:val="18"/>
              </w:rPr>
              <w:t>Дублир</w:t>
            </w:r>
            <w:r w:rsidRPr="005810E9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ование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для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инвали</w:t>
            </w:r>
            <w:r w:rsidRPr="005810E9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дов по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слуху и</w:t>
            </w:r>
            <w:r w:rsidRPr="005810E9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зрению</w:t>
            </w:r>
            <w:r w:rsidRPr="005810E9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b/>
                <w:w w:val="95"/>
                <w:sz w:val="18"/>
                <w:szCs w:val="18"/>
              </w:rPr>
              <w:t>звуково</w:t>
            </w:r>
            <w:r w:rsidRPr="005810E9">
              <w:rPr>
                <w:b/>
                <w:spacing w:val="-45"/>
                <w:w w:val="95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й</w:t>
            </w:r>
            <w:r w:rsidRPr="005810E9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и зритель</w:t>
            </w:r>
            <w:r w:rsidRPr="005810E9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ной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pacing w:val="-1"/>
                <w:sz w:val="18"/>
                <w:szCs w:val="18"/>
              </w:rPr>
              <w:t>информ</w:t>
            </w:r>
            <w:r w:rsidRPr="005810E9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ации</w:t>
            </w:r>
          </w:p>
        </w:tc>
        <w:tc>
          <w:tcPr>
            <w:tcW w:w="850" w:type="dxa"/>
            <w:shd w:val="clear" w:color="auto" w:fill="B8CCE4"/>
            <w:textDirection w:val="btLr"/>
            <w:vAlign w:val="center"/>
          </w:tcPr>
          <w:p w:rsidR="00253695" w:rsidRPr="005810E9" w:rsidRDefault="00C32C76" w:rsidP="00A54F91">
            <w:pPr>
              <w:pStyle w:val="TableParagraph"/>
              <w:ind w:left="113" w:right="113"/>
              <w:rPr>
                <w:b/>
                <w:sz w:val="18"/>
                <w:szCs w:val="18"/>
              </w:rPr>
            </w:pPr>
            <w:r w:rsidRPr="005810E9">
              <w:rPr>
                <w:b/>
                <w:sz w:val="18"/>
                <w:szCs w:val="18"/>
              </w:rPr>
              <w:t>Дублир</w:t>
            </w:r>
            <w:r w:rsidRPr="005810E9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ование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надпис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ей,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знаков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и иной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текстов</w:t>
            </w:r>
            <w:r w:rsidRPr="005810E9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ой и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графич</w:t>
            </w:r>
            <w:r w:rsidRPr="005810E9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еской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pacing w:val="-1"/>
                <w:sz w:val="18"/>
                <w:szCs w:val="18"/>
              </w:rPr>
              <w:t>информ</w:t>
            </w:r>
            <w:r w:rsidRPr="005810E9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ации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Брайля</w:t>
            </w:r>
          </w:p>
        </w:tc>
        <w:tc>
          <w:tcPr>
            <w:tcW w:w="709" w:type="dxa"/>
            <w:shd w:val="clear" w:color="auto" w:fill="B8CCE4"/>
            <w:textDirection w:val="btLr"/>
            <w:vAlign w:val="center"/>
          </w:tcPr>
          <w:p w:rsidR="00253695" w:rsidRPr="005810E9" w:rsidRDefault="00C32C76" w:rsidP="00A54F91">
            <w:pPr>
              <w:pStyle w:val="TableParagraph"/>
              <w:ind w:left="113" w:right="113"/>
              <w:rPr>
                <w:b/>
                <w:sz w:val="18"/>
                <w:szCs w:val="18"/>
              </w:rPr>
            </w:pPr>
            <w:r w:rsidRPr="005810E9">
              <w:rPr>
                <w:b/>
                <w:sz w:val="18"/>
                <w:szCs w:val="18"/>
              </w:rPr>
              <w:t>Возмож</w:t>
            </w:r>
            <w:r w:rsidRPr="005810E9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ность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предста</w:t>
            </w:r>
            <w:r w:rsidRPr="005810E9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вления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услугь сурдопе</w:t>
            </w:r>
            <w:r w:rsidRPr="005810E9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реводч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ика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(тифлос</w:t>
            </w:r>
            <w:r w:rsidRPr="005810E9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урдопе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реводч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ика)</w:t>
            </w:r>
          </w:p>
        </w:tc>
        <w:tc>
          <w:tcPr>
            <w:tcW w:w="709" w:type="dxa"/>
            <w:shd w:val="clear" w:color="auto" w:fill="B8CCE4"/>
            <w:textDirection w:val="btLr"/>
            <w:vAlign w:val="center"/>
          </w:tcPr>
          <w:p w:rsidR="00253695" w:rsidRPr="005810E9" w:rsidRDefault="00C32C76" w:rsidP="00A54F91">
            <w:pPr>
              <w:pStyle w:val="TableParagraph"/>
              <w:ind w:left="113" w:right="113"/>
              <w:rPr>
                <w:b/>
                <w:sz w:val="18"/>
                <w:szCs w:val="18"/>
              </w:rPr>
            </w:pPr>
            <w:r w:rsidRPr="005810E9">
              <w:rPr>
                <w:b/>
                <w:sz w:val="18"/>
                <w:szCs w:val="18"/>
              </w:rPr>
              <w:t>Наличи</w:t>
            </w:r>
            <w:r w:rsidRPr="005810E9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е альтер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нативн</w:t>
            </w:r>
            <w:r w:rsidRPr="005810E9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ой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версии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pacing w:val="-1"/>
                <w:sz w:val="18"/>
                <w:szCs w:val="18"/>
              </w:rPr>
              <w:t>официа</w:t>
            </w:r>
            <w:r w:rsidRPr="005810E9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льного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сайта для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инвали</w:t>
            </w:r>
            <w:r w:rsidRPr="005810E9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дов по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зрению</w:t>
            </w:r>
          </w:p>
        </w:tc>
        <w:tc>
          <w:tcPr>
            <w:tcW w:w="709" w:type="dxa"/>
            <w:shd w:val="clear" w:color="auto" w:fill="B8CCE4"/>
            <w:textDirection w:val="btLr"/>
            <w:vAlign w:val="center"/>
          </w:tcPr>
          <w:p w:rsidR="00253695" w:rsidRPr="005810E9" w:rsidRDefault="00C32C76" w:rsidP="00A54F91">
            <w:pPr>
              <w:pStyle w:val="TableParagraph"/>
              <w:ind w:left="113" w:right="113"/>
              <w:rPr>
                <w:b/>
                <w:sz w:val="18"/>
                <w:szCs w:val="18"/>
              </w:rPr>
            </w:pPr>
            <w:r w:rsidRPr="005810E9">
              <w:rPr>
                <w:b/>
                <w:spacing w:val="-1"/>
                <w:sz w:val="18"/>
                <w:szCs w:val="18"/>
              </w:rPr>
              <w:t>Помощ</w:t>
            </w:r>
            <w:r w:rsidRPr="005810E9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ь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оказыв</w:t>
            </w:r>
            <w:r w:rsidRPr="005810E9">
              <w:rPr>
                <w:b/>
                <w:spacing w:val="-48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аемая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работн</w:t>
            </w:r>
            <w:r w:rsidRPr="005810E9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иками организ</w:t>
            </w:r>
            <w:r w:rsidRPr="005810E9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ации,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прошед</w:t>
            </w:r>
            <w:r w:rsidRPr="005810E9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шими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необход</w:t>
            </w:r>
            <w:r w:rsidRPr="005810E9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имое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обучение</w:t>
            </w:r>
          </w:p>
        </w:tc>
        <w:tc>
          <w:tcPr>
            <w:tcW w:w="993" w:type="dxa"/>
            <w:shd w:val="clear" w:color="auto" w:fill="B8CCE4"/>
            <w:textDirection w:val="btLr"/>
            <w:vAlign w:val="center"/>
          </w:tcPr>
          <w:p w:rsidR="00253695" w:rsidRPr="005810E9" w:rsidRDefault="00C32C76" w:rsidP="00A54F91">
            <w:pPr>
              <w:pStyle w:val="TableParagraph"/>
              <w:ind w:left="113" w:right="113"/>
              <w:rPr>
                <w:b/>
                <w:sz w:val="18"/>
                <w:szCs w:val="18"/>
              </w:rPr>
            </w:pPr>
            <w:r w:rsidRPr="005810E9">
              <w:rPr>
                <w:b/>
                <w:sz w:val="18"/>
                <w:szCs w:val="18"/>
              </w:rPr>
              <w:t>Наличи</w:t>
            </w:r>
            <w:r w:rsidRPr="005810E9">
              <w:rPr>
                <w:b/>
                <w:spacing w:val="-48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е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возмож</w:t>
            </w:r>
            <w:r w:rsidRPr="005810E9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ности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предост</w:t>
            </w:r>
            <w:r w:rsidRPr="005810E9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авлени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я обр.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услуг в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дистан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ционно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м</w:t>
            </w:r>
            <w:r w:rsidRPr="005810E9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режиме</w:t>
            </w:r>
            <w:r w:rsidRPr="005810E9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или</w:t>
            </w:r>
            <w:r w:rsidRPr="005810E9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на дому.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«Гимназия № 1»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5810E9">
              <w:rPr>
                <w:rFonts w:ascii="Times New Roman" w:hAnsi="Times New Roman"/>
                <w:sz w:val="18"/>
                <w:szCs w:val="18"/>
              </w:rPr>
              <w:t>г.о. Нальчик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иципальное казенное общеобразовательное учреждение «Гимназия № 4»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5810E9">
              <w:rPr>
                <w:rFonts w:ascii="Times New Roman" w:hAnsi="Times New Roman"/>
                <w:sz w:val="18"/>
                <w:szCs w:val="18"/>
              </w:rPr>
              <w:t>г.о. Нальчик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Му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ниципальное казенное общеобразовательное учреждение «Гимназия № 13»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5810E9">
              <w:rPr>
                <w:rFonts w:ascii="Times New Roman" w:hAnsi="Times New Roman"/>
                <w:sz w:val="18"/>
                <w:szCs w:val="18"/>
              </w:rPr>
              <w:t>г.о. Нальчик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иципальное казенное общеобразовательное учреждение «Гимназия № 29 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им. В.Ж. Хужокова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» г.о. Нальчик  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 казенное общеобразовательное учреждение «Средняя общеобразовательная школа №7 имени Героя Советского Союза Калюжного Н.Г.»  г.о. Нальчик 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иципальное общеобразовательное учреждение «Средняя общеобразовательная школа №10» г.о. Нальчик 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иципальное казенное общеобразовательное учреждение «Средняя общеобразовательная школа № 16» г.о. Нальчик  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иципальное казенное общеобразовательное учреждение «Средняя общеобразовательная школа № 23» г.о. Нальчик 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«Средняя общеобразовательная школа № 24 им. П.И. Тамбиева»  г.о. Нальчик 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A53F3C" w:rsidRPr="005810E9" w:rsidRDefault="00C32C76" w:rsidP="00E923D0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№ 26» г.о. Нальчик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иципальное казенное общеобразовательное учреждение «Средняя общеобразовательная школа № 33» г.о. Нальчик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иципальное казённое общеобразовательное учреждение «Прогимназия №28»  г.о. Нальчик 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иципальное казенное общеобразовательное учреждение «Прогимназия № 65» г.о. Нальчик 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D107E3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дошкольное образовательное учреждение «Детский сад № 55» г.о. Нальчик 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D107E3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дошкольное образовательное учреждение «Детский сад № 60» г.о. Нальчик 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D107E3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дошкольное образовательное учреждение «Детский сад № 63» г.о. Нальчик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D107E3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иципальное казенное дошкольное образовательное учреждение «Детский  сад № 73  г.о. Нальчик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образовательное учреждение для детей «Средняя общеобразовательная школа № 1 им. С.А. Паштова»  г.о. Баксан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№ 4» г.о. Баксан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иципальное казенное общеобразовательное учреждение «Средняя общеобразовательная школа № 9» г.о. Баксан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иципальное казенное общеобразовательное учреждение «Средняя общеобразовательная школа № 10» г.о. Баксан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№ 11» г.о. Баксан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образовательное учреждение для детей дошкольного и младшего школьного возраста «Прогимназия № 1» г.о. Бакса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иципальное казенное образовательное учреждение для детей дошкольного и младшего школьного возраста «Прогимназия № 4» г.о. Баксан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иципальное бюджетное общеобразовательное учреждение «Средняя общеобразовательная школа № 1» г. о. Прохладный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бюджетное общеобразовательное учреждение «Средняя общеобразовательная школа № 11» г. о. Прохладный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иципальное бюджетное общеобразовательное учреждение «Средняя общеобразовательная школа № 102 им. А.В. Крестьянинова»  г.о. Прохладный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иципальное бюджетное образовательное учреждение дополнительного образования детей «Центр детского творчества» г.о. Прохладный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D107E3" w:rsidRPr="005810E9" w:rsidRDefault="00C32C76" w:rsidP="00D107E3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иципальное казенное общеобразовательное учреждение «Средняя общеобразовательная школа № 1 им.Т.М. Курашинова» с.п. Атажукино Баксанского муниципального 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C7DD0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№ 3» с.п. Баксанёнок Баксанского мун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им.Малкарова Х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.Ш.» с.п.Жанхотеко Бансанского муниципального 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иципальное казенное общеобразовательное учреждение «Средняя общеобразовательная школа им. М.Т. Батырова» с.п. Псыхурей Баксанского муниципального 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D107E3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иципальное казенное общеобразовательное учреждение «Средняя общеобразовательная школа № 4» с.п. Заюково Баксанского мун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«Средняя общеобразовательная школа № 2 им.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Х.А.Шафиева» с.п. Заюково Баксанского муниципального 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D107E3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№ 1» с.п. Куба Таба Баксанского мун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D107E3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№ 1» г.п. Залук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окоаже Зольского мун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D107E3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иципальное казенное общеобразовательное учреждение «Средняя общеобразовательная школа» с.п. Белокаменское Зольского мун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района 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иципальное казенное общеобразовательное учреждение «Средняя общеобразовательная школа» с.п. Зольское Зольского муниципального 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«Средняя общеобразовательная школа» с.п. Кичмалка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Зольского муниципального 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D107E3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иципальное казенное общеобразовательное учреждение «Средняя общеобразовательная школа №3» с.п. Сармаково Зольского мун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D107E3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иципальное казенное общеобразовательное учреждение «Средняя общеобразовательная школа» с.п. Светловодское Зольского мун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иципальное казенное общеобразовательное учреждение «Средняя общеобразовательная школа» с. п. Шордаково Зольского муниципального 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дополнительного образования детей «Районный центр дополнительного образования»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5810E9">
              <w:rPr>
                <w:rFonts w:ascii="Times New Roman" w:hAnsi="Times New Roman"/>
                <w:sz w:val="18"/>
                <w:szCs w:val="18"/>
              </w:rPr>
              <w:t>г.п. Залукокоаже  Зольского муниципального 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D107E3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«Средняя общеобразовательная школа № 2» с.п. Аргудан Лескенского мун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имени А.Я. Масаева» с.п. Ерокко Лескенского муниципального 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D107E3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образовательное учреждение «Средняя общеобразовательная школа № 1» с.п. Урух Лескенского мун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D107E3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иципальное казенное образовательное учреждение дополнительного образования «Дом детского творчества» с.п. Аргудан Лескенского муниципального 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 казенное общеобразовательное учреждение «Гимназия № 1» </w:t>
            </w:r>
          </w:p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г. Майский 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A53F3C" w:rsidRPr="005810E9" w:rsidRDefault="00C32C76" w:rsidP="00D107E3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№ 5» г. Майский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иципальное казенное общеобразовательное учреждение «Средняя общеобразовательная школа № 8» ст. Котляревской  Майского муниципального 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C7DD0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иципальное казенное общеобразовательное учреждение «Средняя общеобразовательная школа с. Благовещенка» Прохладненского мун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иципальное казенное общеобразовательное учреждение «Средняя общеобразовательная школа с.Дальнего» Прохладненского муниципального 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№ 1 им. Х.Т. Башорова» с. Карагач Прохладненского муниципального 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ельная школа с.Лесного» Прохладненского муниципального 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иципальное казенное общеобразовательное учреждение «Основная общеобразовательная школа им. И. Радченко с.Ново-Полтавского» Прохладненского муниципального 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иципальное казенное общеобразовательное учреждение «Средняя общеобразовательная школа» ст. Приближной Прохладненского муниципального 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«Средняя общеобразовательная школа» им.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С.П. Восканова с. Пролетарского» Прохладненского муниципального 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школа» с. Янтарного Прохладненского муниципального 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ниципальное казённое образовательное учреждение дополнительного образования «Районный центр детского творчества» г. Прохладный Прохладненского муниципального 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иципальное казенное общеобразовательное учреждение «Основная общеобразовательная школа № 4» г.п. Терек Терского муниципального 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C7DD0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«Средняя общеобразовательная школа №2 имени К.Х. Кизова сельского поселения Плановское»  Терского муниципального района 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D107E3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общеобразовательная школа» с.п. Нижний Курп Терского мун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о 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иципальное казенное общеобразовательное учреждение «Средняя общеобразовательная школа им. М.Х. Барагунова» с.п. Урожайное Терского муниципального 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иципальное казенное общеобразовательное учреждение «Начальная школа - детский сад» с.п. Верхний Акбаш Терского муниципального 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C7DD0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иципальное казенное общеобразовательное учреждение «Прогимназия №2 городского поселения Терек» Терского муниципального района 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A53F3C" w:rsidRPr="005810E9" w:rsidRDefault="00C32C76" w:rsidP="00D107E3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«»Прогимназия №3 городского поселения Терек» Терского муниципального района 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учреждение дополнительного образования «Центр детского творчества» г.п. Терек Терского муниципального района 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7347A1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казённое общеобразовательное учреждение «Лицей №1»  г.п. Нарткала  Урванского муниципально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го 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иципальное казенное общеобразовательное учреждение «Средняя общеобразовательная школа» с.п. Герменчик Урванского муниципального 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иципальное казенное общеобразовательное учреждение «Средняя общеобразовательная школа № 2» с.п. Кахун Урванского муниципального 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«Средняя общеобразовательная школа» с.п. Черная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Речка Урванского муниципального 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иципальная казенная дошкольная образовательная организация «Детский сад № 5»  г. Нарткала Урванского муниципального 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иципальное казенное общеобразовательное учреждение «Средняя общеобразовательная школа № 1 с углубленным изучением отдельных предметов им. Добагова Б.С.»  г.п. Чегем Чегемского муниципального 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№ 2 имени Инала Пшибиева» с.п. Нартан Чегемского муниципального 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C7DD0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«Средняя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общеобразовательная школа № 1» с.п. Чегем Второй Чегемского мун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D107E3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казенное общеобразовательное учреждение «Средняя общеобразовательная школа № 1» с.п. Шалушка Чегемского мун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иципальное казенное общеобразовательное учреждение «Средняя общеобразовательная школа имени А.Ю. Байсултанова» с. п. Яникой Чегемского муниципального 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D107E3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иципальное казенное дошкольное образовательное учреждение «Центр развития ребёнка - детский сад «Звездный»  с.п. Звездный Чегемского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иципальное казенное образовательное учреждение дополнительного образования «Районная станция юных натуралистов» г.п. Чегем Чегемского муниципального 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общеобразовательное учреждение «Средняя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общеобразовательная школа им. К.Б.Мечиева» с.п. Безенги Черекского муниципального 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иципальное казенное общеобразовательное учреждение «Средняя общеобразовательная школа №1 им. Х.К. Черкесова» с.п. Жемтала Черекского муниципального 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D107E3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иципальное казенное общеобразовательное учреждение «Средняя общеобразовательная школа № 2» с.п. Жемтала Черекского мун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о 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иципального казенного общеобразовательного учреждения «Средняя общеобразовательная школа» с.п.Карасу Черекского муниципального 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Муниципальное общеобразовательное учреждение «Гимназия № 5» г. Тырныауз Эльбрусского муниципального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«Средняя общеобразовательная школа № 6 им. В.Г. Кузнецова» г. Тырныауз Эльбрусского муниципального 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иципальное общеобразовательное учреждение «Средняя общеобразовательная школа» с.п. Бедык Эльбрусского муниципального 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иципальное общеобразовательное учреждение «Средняя общеобразовательная школа» с.п. Эльбрус Эльбрусского муниципального 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Муниципальное казённое учреждение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Нальчик»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иципальное казенное учреждение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олимпийского резерва по футболу» г.Нальчик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pStyle w:val="aa"/>
              <w:tabs>
                <w:tab w:val="left" w:pos="259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810E9">
              <w:rPr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sz w:val="18"/>
                <w:szCs w:val="18"/>
              </w:rPr>
              <w:t>дополнительного образования</w:t>
            </w:r>
            <w:r w:rsidRPr="005810E9">
              <w:rPr>
                <w:sz w:val="18"/>
                <w:szCs w:val="18"/>
                <w:shd w:val="clear" w:color="auto" w:fill="FFFFFF"/>
              </w:rPr>
              <w:t xml:space="preserve"> «Спортивная школа №2 по баскетболу»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по дзюдо» г. Нальчик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pStyle w:val="aa"/>
              <w:tabs>
                <w:tab w:val="left" w:pos="259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810E9">
              <w:rPr>
                <w:sz w:val="18"/>
                <w:szCs w:val="18"/>
                <w:shd w:val="clear" w:color="auto" w:fill="FFFFFF"/>
              </w:rPr>
              <w:t>Мун</w:t>
            </w:r>
            <w:r w:rsidRPr="005810E9">
              <w:rPr>
                <w:sz w:val="18"/>
                <w:szCs w:val="18"/>
                <w:shd w:val="clear" w:color="auto" w:fill="FFFFFF"/>
              </w:rPr>
              <w:t xml:space="preserve">иципальное казенное учреждение </w:t>
            </w:r>
            <w:r w:rsidRPr="005810E9">
              <w:rPr>
                <w:sz w:val="18"/>
                <w:szCs w:val="18"/>
              </w:rPr>
              <w:t>дополнительного образования</w:t>
            </w:r>
            <w:r w:rsidRPr="005810E9">
              <w:rPr>
                <w:sz w:val="18"/>
                <w:szCs w:val="18"/>
                <w:shd w:val="clear" w:color="auto" w:fill="FFFFFF"/>
              </w:rPr>
              <w:t xml:space="preserve"> «Спортивная школа №3 по вольной борьбе и боксу» Нальчик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№ 1 по волейболу и мини-футболу» Нальчик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  <w:tab w:val="left" w:pos="409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«Спортивная школа по шахматам и шашкам «Ладья» г. Нальчик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pStyle w:val="aa"/>
              <w:tabs>
                <w:tab w:val="left" w:pos="259"/>
              </w:tabs>
              <w:spacing w:before="0" w:beforeAutospacing="0" w:after="0" w:afterAutospacing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5810E9">
              <w:rPr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sz w:val="18"/>
                <w:szCs w:val="18"/>
              </w:rPr>
              <w:t>дополнительного образования</w:t>
            </w:r>
            <w:r w:rsidRPr="005810E9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5810E9">
              <w:rPr>
                <w:sz w:val="18"/>
                <w:szCs w:val="18"/>
              </w:rPr>
              <w:t>«Спортивная школа Эльбрус»  г. Нальчик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им.А.Т.Шаова г.о.Баксан»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олимпийского резерва г.о.Баксан»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им.Ж.А.Бифова г.о.Баксан»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C7DD0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ниципальное бюджетное учреждение дополнительного образования «Спортивная школа олимпийского резерва по лёгкой атлетике имени олимпийской чемпионки М.А. Ласицкене» городского округа Прохладный 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C7DD0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иципальное бюджетное учреждение дополнительного образования «Спортивная школа №2» городского округа Прохладный 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№1 Баксанского муниципального района»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№2 Баксанского муниципального района»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№3 Баксанского муниципального района»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C2681E" w:rsidRDefault="00C32C76" w:rsidP="009C7DD0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</w:t>
            </w: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иципальное казенное учреждение дополнительного образования «Спортивная школа «Арена» Зольского муниципального района 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C2681E" w:rsidRDefault="00C32C76" w:rsidP="009C7DD0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</w:t>
            </w: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иципальное казенное учреждение дополнительного образования «Спортивная школа олимпийского резерва» Лескенского муниципального района 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C93B5D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A53F3C" w:rsidRPr="00C2681E" w:rsidRDefault="00C32C76" w:rsidP="00D107E3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Муниципальное казенное учреждение дополнительного образования «Спортивная школа» г. Майский</w:t>
            </w:r>
          </w:p>
        </w:tc>
        <w:tc>
          <w:tcPr>
            <w:tcW w:w="709" w:type="dxa"/>
            <w:shd w:val="clear" w:color="auto" w:fill="auto"/>
          </w:tcPr>
          <w:p w:rsidR="00C93B5D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93B5D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3B5D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93B5D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3B5D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93B5D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93B5D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3B5D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3B5D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3B5D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93B5D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C2681E" w:rsidRDefault="00C32C76" w:rsidP="009C7DD0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Муниципальное казенное учреждение дополнительного образования спортивная школа «Колос» Прохладненского муниципального района 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C7DD0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олимпийского резерва сельского поселения Дейское» Терского муниципального района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C7DD0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иципальное казенное учреждение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сельского поселения Верхний Акбаш» Терского муниципального района 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C93B5D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C93B5D" w:rsidRPr="005810E9" w:rsidRDefault="00C32C76" w:rsidP="009C7DD0">
            <w:pPr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олимпийского резерва городского поселения Терек» Терского муниципального района </w:t>
            </w:r>
          </w:p>
        </w:tc>
        <w:tc>
          <w:tcPr>
            <w:tcW w:w="709" w:type="dxa"/>
            <w:shd w:val="clear" w:color="auto" w:fill="auto"/>
          </w:tcPr>
          <w:p w:rsidR="00C93B5D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93B5D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3B5D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93B5D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93B5D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93B5D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93B5D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93B5D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3B5D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3B5D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93B5D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C93B5D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C93B5D" w:rsidRPr="005810E9" w:rsidRDefault="00C32C76" w:rsidP="009C7DD0">
            <w:pPr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5810E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«Спортивная школа сельского поселения Урожайное» Терского муниципального района </w:t>
            </w:r>
          </w:p>
        </w:tc>
        <w:tc>
          <w:tcPr>
            <w:tcW w:w="709" w:type="dxa"/>
            <w:shd w:val="clear" w:color="auto" w:fill="auto"/>
          </w:tcPr>
          <w:p w:rsidR="00C93B5D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93B5D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3B5D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93B5D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93B5D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93B5D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93B5D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93B5D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3B5D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3B5D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93B5D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C7DD0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№1» Урванского муниципального района г. Нартакала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C7DD0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№2» Урванского муниципального района 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8A37C0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№3» Урванского муниципального района г. Нарткала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иципальное казённое учреждение дополнительного образования «Спортивная школа Чегемского муниципального района»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Муниципальное казённое учреждение дополнительного образования «Спортивная школа г.п.Чегем» Чегемского муниципального района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pStyle w:val="af2"/>
              <w:tabs>
                <w:tab w:val="left" w:pos="259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Муниципальное казённое учреждение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с.п.Лечинкай»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по греко-римской борьбе г.п. Чегем имени олимпийского чемпиона Мурата Наусбиевича Карданова»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D107E3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№2» Черекского муниципального района 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8A37C0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№1» Черекского муниципального района 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D107E3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олимпийского резерва» Эльбрусского муни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района 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8A37C0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Муниципальное казённое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олимпийского резерва имени Ю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. К. Байзулаева» Эльбрусского муниципального района 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Мун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иципальное казенное учреждение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дополнительного образования</w:t>
            </w:r>
            <w:r w:rsidRPr="005810E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«Спортивная школа Эльбрус»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8A37C0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Гос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ударственное бюджетное учреждение дополнительного образования «Дворец творчества детей и молодежи» Минросвещения КБР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B05152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253695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3695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Гос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ударственное бюджетное учреждение дополнительного образования «Эколого-биологический центр»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Минросвещения КБР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3695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c>
          <w:tcPr>
            <w:tcW w:w="709" w:type="dxa"/>
            <w:shd w:val="clear" w:color="auto" w:fill="auto"/>
          </w:tcPr>
          <w:p w:rsidR="00B05152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B05152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образовательное учреждение «Детская академия «Солнечный город»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Минросвещения КБР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B05152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05152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05152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05152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05152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</w:tcPr>
          <w:p w:rsidR="00B05152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B05152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B05152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Государственное казенное общеобразовательное учреждение «Кадетская школа-интернат № 1 им. З.Х. Дикинова»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Минросвещения КБР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B05152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8A37C0" w:rsidRPr="005810E9" w:rsidRDefault="00C32C76" w:rsidP="00D107E3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Гос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ударственное бюджетное общеобразовательное учреждение «Кадетская школа-интернат № 2 им. Х.С. Деппуева»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Минросвещения КБР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B05152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05152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05152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05152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05152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B05152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B05152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общеобразовательное учреждение «Кадетская школа-интернат № 3»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Минросвещения КБР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B05152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05152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05152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05152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05152" w:rsidRPr="00C2681E" w:rsidRDefault="00C32C76" w:rsidP="00AA3FE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B05152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B05152" w:rsidRPr="005810E9" w:rsidRDefault="00C32C76" w:rsidP="00D107E3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Гос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ударственное бюджетное общеобразовательное учреждение «Школа-интернат № 1»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Минросвещения КБР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B05152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B05152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Гос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ударственное бюджетное общеобразовательное учреждение «Специальная (коррекционная) школа-интернат № 1»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Минросвещения КБР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B05152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B05152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общеобразовательное учреждение «Специальная (коррекционная) школа-интернат № 2» с.п. Приближная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Минросвещения КБР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B05152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B05152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Государственное бюджетное общеобразовательное учреждение «Специальная (коррекционная) школа-интер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нат № 3» г. Прохладный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Минросвещения КБР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B05152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B05152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Гос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ударственное бюджетное общеобразовательное учреждение «Центр сопровождения детей-сирот и детей, оставшихся без попечения родителей»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Минросвещения КБР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B05152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B05152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Гос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ударственное бюджетное общеобразовательное учреждение «Санаторно-лесная школа» Министерства просвещения и науки КБР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B05152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B05152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учреждение «Центр психолого-медико-социального сопровождения»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Минросвещения КБР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B05152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B05152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профессиональное образовательное учреждение «Кабардино-Балкарский автомобильно-дорожный колледж» 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B05152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B05152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профессиональное образовательное учреждение «Кабардино-Балкарский колледж «Строитель» 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B05152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B05152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Гос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ударственное бюджетное профессиональное образовательное учреждение «Кабардино-Балкарский торгово-технологический колледж» 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B05152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B05152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профессиональное образовательное учреждение «Кабардино-Балкарский гуманитарно-технический колледж» 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B05152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B05152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профессиональное образовательное учреждение «Нальчикский колледж легкой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промышленности»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B05152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B05152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Гос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ударственное бюджетное профессиональное образовательное учреждение «Кабардино-Балкарский сельскохозяйственный колледж» 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B05152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D107E3" w:rsidRPr="005810E9" w:rsidRDefault="00C32C76" w:rsidP="00D107E3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Гос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ударственное бюджетное профессиональное образовательное учреждение «Прохладненский многопрофильный колледж» 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B05152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B05152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профессиональное образовательное учреждение «Кабардино-Балкарский агропромышленный колледж им. Б.Г.Хамдохова» 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DC3993" w:rsidTr="008B6139">
        <w:trPr>
          <w:gridAfter w:val="1"/>
          <w:wAfter w:w="2126" w:type="dxa"/>
        </w:trPr>
        <w:tc>
          <w:tcPr>
            <w:tcW w:w="709" w:type="dxa"/>
            <w:shd w:val="clear" w:color="auto" w:fill="auto"/>
          </w:tcPr>
          <w:p w:rsidR="00B05152" w:rsidRPr="00C2681E" w:rsidRDefault="00C32C76" w:rsidP="00C905B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B05152" w:rsidRPr="005810E9" w:rsidRDefault="00C32C76" w:rsidP="009B05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Государственное бюджетное профессиональное образовательное учреждение «Эльбрусский региональный колл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едж» 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05152" w:rsidRPr="00C2681E" w:rsidRDefault="00C32C76" w:rsidP="009B057C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</w:tbl>
    <w:p w:rsidR="00253695" w:rsidRPr="005810E9" w:rsidRDefault="00C32C76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F81" w:rsidRPr="005810E9" w:rsidRDefault="00C32C76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973F81" w:rsidRPr="005810E9" w:rsidSect="00D107E3">
          <w:pgSz w:w="16838" w:h="11906" w:orient="landscape"/>
          <w:pgMar w:top="850" w:right="1134" w:bottom="1560" w:left="1134" w:header="708" w:footer="708" w:gutter="0"/>
          <w:cols w:space="708"/>
          <w:docGrid w:linePitch="360"/>
        </w:sectPr>
      </w:pPr>
    </w:p>
    <w:p w:rsidR="00973F81" w:rsidRPr="005810E9" w:rsidRDefault="00C32C76" w:rsidP="00973F81">
      <w:pPr>
        <w:widowControl w:val="0"/>
        <w:autoSpaceDE w:val="0"/>
        <w:autoSpaceDN w:val="0"/>
        <w:spacing w:before="60" w:after="0" w:line="240" w:lineRule="auto"/>
        <w:ind w:left="4581" w:right="531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20" w:name="_Toc183918290"/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Результаты</w:t>
      </w:r>
      <w:r w:rsidRPr="005810E9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социологических</w:t>
      </w:r>
      <w:r w:rsidRPr="005810E9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опросов</w:t>
      </w:r>
      <w:bookmarkEnd w:id="20"/>
    </w:p>
    <w:p w:rsidR="00973F81" w:rsidRPr="0073591C" w:rsidRDefault="00C32C76" w:rsidP="00973F81">
      <w:pPr>
        <w:widowControl w:val="0"/>
        <w:autoSpaceDE w:val="0"/>
        <w:autoSpaceDN w:val="0"/>
        <w:spacing w:before="198" w:after="0" w:line="240" w:lineRule="auto"/>
        <w:ind w:left="4577" w:right="531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3591C">
        <w:rPr>
          <w:rFonts w:ascii="Times New Roman" w:eastAsia="Times New Roman" w:hAnsi="Times New Roman"/>
          <w:b/>
          <w:sz w:val="24"/>
          <w:szCs w:val="24"/>
        </w:rPr>
        <w:t>Таблица</w:t>
      </w:r>
      <w:r w:rsidRPr="0073591C">
        <w:rPr>
          <w:rFonts w:ascii="Times New Roman" w:eastAsia="Times New Roman" w:hAnsi="Times New Roman"/>
          <w:b/>
          <w:spacing w:val="-5"/>
          <w:sz w:val="24"/>
          <w:szCs w:val="24"/>
        </w:rPr>
        <w:t xml:space="preserve"> </w:t>
      </w:r>
      <w:r w:rsidRPr="0073591C">
        <w:rPr>
          <w:rFonts w:ascii="Times New Roman" w:eastAsia="Times New Roman" w:hAnsi="Times New Roman"/>
          <w:b/>
          <w:spacing w:val="-5"/>
          <w:sz w:val="24"/>
          <w:szCs w:val="24"/>
        </w:rPr>
        <w:t>6</w:t>
      </w:r>
      <w:r w:rsidRPr="0073591C">
        <w:rPr>
          <w:rFonts w:ascii="Times New Roman" w:eastAsia="Times New Roman" w:hAnsi="Times New Roman"/>
          <w:b/>
          <w:sz w:val="24"/>
          <w:szCs w:val="24"/>
        </w:rPr>
        <w:t>.</w:t>
      </w:r>
      <w:r w:rsidRPr="0073591C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  <w:r w:rsidRPr="0073591C">
        <w:rPr>
          <w:rFonts w:ascii="Times New Roman" w:eastAsia="Times New Roman" w:hAnsi="Times New Roman"/>
          <w:b/>
          <w:sz w:val="24"/>
          <w:szCs w:val="24"/>
        </w:rPr>
        <w:t>Удовлетворённость</w:t>
      </w:r>
      <w:r w:rsidRPr="0073591C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п</w:t>
      </w:r>
      <w:r w:rsidRPr="0073591C">
        <w:rPr>
          <w:rFonts w:ascii="Times New Roman" w:eastAsia="Times New Roman" w:hAnsi="Times New Roman"/>
          <w:b/>
          <w:sz w:val="24"/>
          <w:szCs w:val="24"/>
        </w:rPr>
        <w:t>олучателей услуг</w:t>
      </w:r>
    </w:p>
    <w:p w:rsidR="002B6F0C" w:rsidRPr="005810E9" w:rsidRDefault="00C32C76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0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805"/>
        <w:gridCol w:w="709"/>
        <w:gridCol w:w="850"/>
        <w:gridCol w:w="851"/>
        <w:gridCol w:w="708"/>
        <w:gridCol w:w="642"/>
        <w:gridCol w:w="776"/>
        <w:gridCol w:w="709"/>
        <w:gridCol w:w="687"/>
        <w:gridCol w:w="709"/>
        <w:gridCol w:w="851"/>
      </w:tblGrid>
      <w:tr w:rsidR="00DC3993" w:rsidTr="00032839">
        <w:trPr>
          <w:cantSplit/>
          <w:trHeight w:val="3740"/>
        </w:trPr>
        <w:tc>
          <w:tcPr>
            <w:tcW w:w="709" w:type="dxa"/>
            <w:shd w:val="clear" w:color="auto" w:fill="C6D9F1"/>
            <w:vAlign w:val="center"/>
          </w:tcPr>
          <w:p w:rsidR="00AC4BFE" w:rsidRPr="005810E9" w:rsidRDefault="00C32C76" w:rsidP="009B057C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5810E9">
              <w:rPr>
                <w:b/>
                <w:sz w:val="18"/>
                <w:szCs w:val="18"/>
              </w:rPr>
              <w:t>№</w:t>
            </w:r>
            <w:r w:rsidRPr="005810E9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6805" w:type="dxa"/>
            <w:shd w:val="clear" w:color="auto" w:fill="C6D9F1"/>
            <w:vAlign w:val="center"/>
          </w:tcPr>
          <w:p w:rsidR="00AC4BFE" w:rsidRPr="005810E9" w:rsidRDefault="00C32C76" w:rsidP="009B057C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5810E9">
              <w:rPr>
                <w:b/>
                <w:sz w:val="18"/>
                <w:szCs w:val="18"/>
              </w:rPr>
              <w:t>Наименование</w:t>
            </w:r>
            <w:r w:rsidRPr="005810E9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образовательной</w:t>
            </w:r>
            <w:r w:rsidRPr="005810E9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810E9">
              <w:rPr>
                <w:b/>
                <w:sz w:val="18"/>
                <w:szCs w:val="18"/>
              </w:rPr>
              <w:t>организации</w:t>
            </w:r>
          </w:p>
        </w:tc>
        <w:tc>
          <w:tcPr>
            <w:tcW w:w="709" w:type="dxa"/>
            <w:shd w:val="clear" w:color="auto" w:fill="C6D9F1"/>
            <w:textDirection w:val="btLr"/>
            <w:vAlign w:val="center"/>
          </w:tcPr>
          <w:p w:rsidR="00AC4BFE" w:rsidRPr="005810E9" w:rsidRDefault="00C32C76" w:rsidP="00A53F3C">
            <w:pPr>
              <w:pStyle w:val="TableParagraph"/>
              <w:ind w:left="113" w:right="113"/>
              <w:jc w:val="center"/>
              <w:rPr>
                <w:sz w:val="18"/>
                <w:szCs w:val="18"/>
              </w:rPr>
            </w:pPr>
            <w:r w:rsidRPr="005810E9">
              <w:rPr>
                <w:sz w:val="18"/>
                <w:szCs w:val="18"/>
              </w:rPr>
              <w:t>Удовлет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pacing w:val="-1"/>
                <w:sz w:val="18"/>
                <w:szCs w:val="18"/>
              </w:rPr>
              <w:t>ворённос</w:t>
            </w:r>
            <w:r w:rsidRPr="005810E9">
              <w:rPr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 xml:space="preserve">ть </w:t>
            </w:r>
            <w:r w:rsidRPr="005810E9">
              <w:rPr>
                <w:w w:val="95"/>
                <w:sz w:val="18"/>
                <w:szCs w:val="18"/>
              </w:rPr>
              <w:t>открытос</w:t>
            </w:r>
            <w:r w:rsidRPr="005810E9">
              <w:rPr>
                <w:sz w:val="18"/>
                <w:szCs w:val="18"/>
              </w:rPr>
              <w:t>тью,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полнотой</w:t>
            </w:r>
            <w:r w:rsidRPr="005810E9">
              <w:rPr>
                <w:spacing w:val="-2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 xml:space="preserve">и </w:t>
            </w:r>
            <w:r w:rsidRPr="005810E9">
              <w:rPr>
                <w:spacing w:val="-1"/>
                <w:sz w:val="18"/>
                <w:szCs w:val="18"/>
              </w:rPr>
              <w:t>доступно</w:t>
            </w:r>
            <w:r w:rsidRPr="005810E9">
              <w:rPr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стью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информа</w:t>
            </w:r>
            <w:r w:rsidRPr="005810E9">
              <w:rPr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ции на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инф. стендах</w:t>
            </w:r>
          </w:p>
        </w:tc>
        <w:tc>
          <w:tcPr>
            <w:tcW w:w="850" w:type="dxa"/>
            <w:shd w:val="clear" w:color="auto" w:fill="C6D9F1"/>
            <w:textDirection w:val="btLr"/>
            <w:vAlign w:val="center"/>
          </w:tcPr>
          <w:p w:rsidR="00AC4BFE" w:rsidRPr="005810E9" w:rsidRDefault="00C32C76" w:rsidP="00A53F3C">
            <w:pPr>
              <w:pStyle w:val="TableParagraph"/>
              <w:ind w:left="113" w:right="113"/>
              <w:jc w:val="center"/>
              <w:rPr>
                <w:sz w:val="18"/>
                <w:szCs w:val="18"/>
              </w:rPr>
            </w:pPr>
            <w:r w:rsidRPr="005810E9">
              <w:rPr>
                <w:sz w:val="18"/>
                <w:szCs w:val="18"/>
              </w:rPr>
              <w:t>Удовлет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pacing w:val="-1"/>
                <w:sz w:val="18"/>
                <w:szCs w:val="18"/>
              </w:rPr>
              <w:t>ворённос</w:t>
            </w:r>
            <w:r w:rsidRPr="005810E9">
              <w:rPr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 xml:space="preserve">ть </w:t>
            </w:r>
            <w:r w:rsidRPr="005810E9">
              <w:rPr>
                <w:w w:val="95"/>
                <w:sz w:val="18"/>
                <w:szCs w:val="18"/>
              </w:rPr>
              <w:t>открытос</w:t>
            </w:r>
            <w:r w:rsidRPr="005810E9">
              <w:rPr>
                <w:spacing w:val="-45"/>
                <w:w w:val="95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тью,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полното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й</w:t>
            </w:r>
            <w:r w:rsidRPr="005810E9">
              <w:rPr>
                <w:spacing w:val="-2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и доступно</w:t>
            </w:r>
            <w:r w:rsidRPr="005810E9">
              <w:rPr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стью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информа</w:t>
            </w:r>
            <w:r w:rsidRPr="005810E9">
              <w:rPr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ции на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оф.</w:t>
            </w:r>
            <w:r w:rsidRPr="005810E9">
              <w:rPr>
                <w:spacing w:val="-12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сайте</w:t>
            </w:r>
          </w:p>
        </w:tc>
        <w:tc>
          <w:tcPr>
            <w:tcW w:w="851" w:type="dxa"/>
            <w:shd w:val="clear" w:color="auto" w:fill="C6D9F1"/>
            <w:textDirection w:val="btLr"/>
            <w:vAlign w:val="center"/>
          </w:tcPr>
          <w:p w:rsidR="00AC4BFE" w:rsidRPr="005810E9" w:rsidRDefault="00C32C76" w:rsidP="00A53F3C">
            <w:pPr>
              <w:pStyle w:val="TableParagraph"/>
              <w:ind w:left="113" w:right="113"/>
              <w:jc w:val="center"/>
              <w:rPr>
                <w:sz w:val="18"/>
                <w:szCs w:val="18"/>
              </w:rPr>
            </w:pPr>
            <w:r w:rsidRPr="005810E9">
              <w:rPr>
                <w:sz w:val="18"/>
                <w:szCs w:val="18"/>
              </w:rPr>
              <w:t>Удовлет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pacing w:val="-1"/>
                <w:sz w:val="18"/>
                <w:szCs w:val="18"/>
              </w:rPr>
              <w:t>ворённос</w:t>
            </w:r>
            <w:r w:rsidRPr="005810E9">
              <w:rPr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ть комфорт</w:t>
            </w:r>
            <w:r w:rsidRPr="005810E9">
              <w:rPr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ностью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условий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pacing w:val="-1"/>
                <w:sz w:val="18"/>
                <w:szCs w:val="18"/>
              </w:rPr>
              <w:t>предоста</w:t>
            </w:r>
            <w:r w:rsidRPr="005810E9">
              <w:rPr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вления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услуг в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организа</w:t>
            </w:r>
            <w:r w:rsidRPr="005810E9">
              <w:rPr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ции</w:t>
            </w:r>
          </w:p>
        </w:tc>
        <w:tc>
          <w:tcPr>
            <w:tcW w:w="708" w:type="dxa"/>
            <w:shd w:val="clear" w:color="auto" w:fill="C6D9F1"/>
            <w:textDirection w:val="btLr"/>
            <w:vAlign w:val="center"/>
          </w:tcPr>
          <w:p w:rsidR="00AC4BFE" w:rsidRPr="005810E9" w:rsidRDefault="00C32C76" w:rsidP="00A53F3C">
            <w:pPr>
              <w:pStyle w:val="TableParagraph"/>
              <w:ind w:left="113" w:right="113"/>
              <w:jc w:val="center"/>
              <w:rPr>
                <w:sz w:val="18"/>
                <w:szCs w:val="18"/>
              </w:rPr>
            </w:pPr>
            <w:r w:rsidRPr="005810E9">
              <w:rPr>
                <w:sz w:val="18"/>
                <w:szCs w:val="18"/>
              </w:rPr>
              <w:t>Удовлет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pacing w:val="-1"/>
                <w:sz w:val="18"/>
                <w:szCs w:val="18"/>
              </w:rPr>
              <w:t>ворённос</w:t>
            </w:r>
            <w:r w:rsidRPr="005810E9">
              <w:rPr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 xml:space="preserve">ть </w:t>
            </w:r>
            <w:r w:rsidRPr="005810E9">
              <w:rPr>
                <w:spacing w:val="-1"/>
                <w:sz w:val="18"/>
                <w:szCs w:val="18"/>
              </w:rPr>
              <w:t>доступно</w:t>
            </w:r>
            <w:r w:rsidRPr="005810E9">
              <w:rPr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 xml:space="preserve">стью </w:t>
            </w:r>
            <w:r w:rsidRPr="005810E9">
              <w:rPr>
                <w:spacing w:val="-1"/>
                <w:sz w:val="18"/>
                <w:szCs w:val="18"/>
              </w:rPr>
              <w:t>предоста</w:t>
            </w:r>
            <w:r w:rsidRPr="005810E9">
              <w:rPr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вления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услуг для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инвалид</w:t>
            </w:r>
            <w:r w:rsidRPr="005810E9">
              <w:rPr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ов в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pacing w:val="-1"/>
                <w:sz w:val="18"/>
                <w:szCs w:val="18"/>
              </w:rPr>
              <w:t>организа</w:t>
            </w:r>
            <w:r w:rsidRPr="005810E9">
              <w:rPr>
                <w:sz w:val="18"/>
                <w:szCs w:val="18"/>
              </w:rPr>
              <w:t>ции</w:t>
            </w:r>
          </w:p>
        </w:tc>
        <w:tc>
          <w:tcPr>
            <w:tcW w:w="642" w:type="dxa"/>
            <w:shd w:val="clear" w:color="auto" w:fill="C6D9F1"/>
            <w:textDirection w:val="btLr"/>
            <w:vAlign w:val="center"/>
          </w:tcPr>
          <w:p w:rsidR="00AC4BFE" w:rsidRPr="005810E9" w:rsidRDefault="00C32C76" w:rsidP="00A53F3C">
            <w:pPr>
              <w:pStyle w:val="TableParagraph"/>
              <w:ind w:left="113" w:right="113"/>
              <w:jc w:val="center"/>
              <w:rPr>
                <w:sz w:val="18"/>
                <w:szCs w:val="18"/>
              </w:rPr>
            </w:pPr>
            <w:r w:rsidRPr="005810E9">
              <w:rPr>
                <w:sz w:val="18"/>
                <w:szCs w:val="18"/>
              </w:rPr>
              <w:t>Удовлет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pacing w:val="-1"/>
                <w:sz w:val="18"/>
                <w:szCs w:val="18"/>
              </w:rPr>
              <w:t>ворённос</w:t>
            </w:r>
            <w:r w:rsidRPr="005810E9">
              <w:rPr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ть доброже</w:t>
            </w:r>
            <w:r w:rsidRPr="005810E9">
              <w:rPr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spacing w:val="-1"/>
                <w:sz w:val="18"/>
                <w:szCs w:val="18"/>
              </w:rPr>
              <w:t>лательно</w:t>
            </w:r>
            <w:r w:rsidRPr="005810E9">
              <w:rPr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стью и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вежливо</w:t>
            </w:r>
            <w:r w:rsidRPr="005810E9">
              <w:rPr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стью раб-в,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обесп.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pacing w:val="-1"/>
                <w:sz w:val="18"/>
                <w:szCs w:val="18"/>
              </w:rPr>
              <w:t>первичн</w:t>
            </w:r>
            <w:r w:rsidRPr="005810E9">
              <w:rPr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ый контакт</w:t>
            </w:r>
          </w:p>
        </w:tc>
        <w:tc>
          <w:tcPr>
            <w:tcW w:w="776" w:type="dxa"/>
            <w:shd w:val="clear" w:color="auto" w:fill="C6D9F1"/>
            <w:textDirection w:val="btLr"/>
            <w:vAlign w:val="center"/>
          </w:tcPr>
          <w:p w:rsidR="00AC4BFE" w:rsidRPr="005810E9" w:rsidRDefault="00C32C76" w:rsidP="00A53F3C">
            <w:pPr>
              <w:pStyle w:val="TableParagraph"/>
              <w:ind w:left="113" w:right="113"/>
              <w:jc w:val="center"/>
              <w:rPr>
                <w:sz w:val="18"/>
                <w:szCs w:val="18"/>
              </w:rPr>
            </w:pPr>
            <w:r w:rsidRPr="005810E9">
              <w:rPr>
                <w:sz w:val="18"/>
                <w:szCs w:val="18"/>
              </w:rPr>
              <w:t>Удовлет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pacing w:val="-1"/>
                <w:sz w:val="18"/>
                <w:szCs w:val="18"/>
              </w:rPr>
              <w:t>ворённос</w:t>
            </w:r>
            <w:r w:rsidRPr="005810E9">
              <w:rPr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ть доброже</w:t>
            </w:r>
            <w:r w:rsidRPr="005810E9">
              <w:rPr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spacing w:val="-1"/>
                <w:sz w:val="18"/>
                <w:szCs w:val="18"/>
              </w:rPr>
              <w:t>лательно</w:t>
            </w:r>
            <w:r w:rsidRPr="005810E9">
              <w:rPr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стью и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вежливо</w:t>
            </w:r>
            <w:r w:rsidRPr="005810E9">
              <w:rPr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стью раб-в,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обесп.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непоср.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pacing w:val="-1"/>
                <w:sz w:val="18"/>
                <w:szCs w:val="18"/>
              </w:rPr>
              <w:t xml:space="preserve">Оказание </w:t>
            </w:r>
            <w:r w:rsidRPr="005810E9">
              <w:rPr>
                <w:sz w:val="18"/>
                <w:szCs w:val="18"/>
              </w:rPr>
              <w:t>услуги</w:t>
            </w:r>
          </w:p>
        </w:tc>
        <w:tc>
          <w:tcPr>
            <w:tcW w:w="709" w:type="dxa"/>
            <w:shd w:val="clear" w:color="auto" w:fill="C6D9F1"/>
            <w:textDirection w:val="btLr"/>
            <w:vAlign w:val="center"/>
          </w:tcPr>
          <w:p w:rsidR="00AC4BFE" w:rsidRPr="005810E9" w:rsidRDefault="00C32C76" w:rsidP="00A53F3C">
            <w:pPr>
              <w:pStyle w:val="TableParagraph"/>
              <w:ind w:left="113" w:right="113"/>
              <w:jc w:val="center"/>
              <w:rPr>
                <w:sz w:val="18"/>
                <w:szCs w:val="18"/>
              </w:rPr>
            </w:pPr>
            <w:r w:rsidRPr="005810E9">
              <w:rPr>
                <w:sz w:val="18"/>
                <w:szCs w:val="18"/>
              </w:rPr>
              <w:t>Удовлет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pacing w:val="-1"/>
                <w:sz w:val="18"/>
                <w:szCs w:val="18"/>
              </w:rPr>
              <w:t>ворённос</w:t>
            </w:r>
            <w:r w:rsidRPr="005810E9">
              <w:rPr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ть доброже</w:t>
            </w:r>
            <w:r w:rsidRPr="005810E9">
              <w:rPr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spacing w:val="-1"/>
                <w:sz w:val="18"/>
                <w:szCs w:val="18"/>
              </w:rPr>
              <w:t>лательно</w:t>
            </w:r>
            <w:r w:rsidRPr="005810E9">
              <w:rPr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стью и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вежливо</w:t>
            </w:r>
            <w:r w:rsidRPr="005810E9">
              <w:rPr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 xml:space="preserve">стью </w:t>
            </w:r>
            <w:r w:rsidRPr="005810E9">
              <w:rPr>
                <w:spacing w:val="-1"/>
                <w:sz w:val="18"/>
                <w:szCs w:val="18"/>
              </w:rPr>
              <w:t xml:space="preserve">раб-в </w:t>
            </w:r>
            <w:r w:rsidRPr="005810E9">
              <w:rPr>
                <w:sz w:val="18"/>
                <w:szCs w:val="18"/>
              </w:rPr>
              <w:t>в</w:t>
            </w:r>
            <w:r w:rsidRPr="005810E9">
              <w:rPr>
                <w:spacing w:val="-47"/>
                <w:sz w:val="18"/>
                <w:szCs w:val="18"/>
              </w:rPr>
              <w:t xml:space="preserve">  </w:t>
            </w:r>
            <w:r w:rsidRPr="005810E9">
              <w:rPr>
                <w:sz w:val="18"/>
                <w:szCs w:val="18"/>
              </w:rPr>
              <w:t>дист.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форме</w:t>
            </w:r>
          </w:p>
        </w:tc>
        <w:tc>
          <w:tcPr>
            <w:tcW w:w="687" w:type="dxa"/>
            <w:shd w:val="clear" w:color="auto" w:fill="C6D9F1"/>
            <w:textDirection w:val="btLr"/>
            <w:vAlign w:val="center"/>
          </w:tcPr>
          <w:p w:rsidR="00AC4BFE" w:rsidRPr="005810E9" w:rsidRDefault="00C32C76" w:rsidP="00A53F3C">
            <w:pPr>
              <w:pStyle w:val="TableParagraph"/>
              <w:ind w:left="113" w:right="113"/>
              <w:jc w:val="center"/>
              <w:rPr>
                <w:sz w:val="18"/>
                <w:szCs w:val="18"/>
              </w:rPr>
            </w:pPr>
            <w:r w:rsidRPr="005810E9">
              <w:rPr>
                <w:spacing w:val="-1"/>
                <w:sz w:val="18"/>
                <w:szCs w:val="18"/>
              </w:rPr>
              <w:t>Г</w:t>
            </w:r>
            <w:r w:rsidRPr="005810E9">
              <w:rPr>
                <w:spacing w:val="-1"/>
                <w:sz w:val="18"/>
                <w:szCs w:val="18"/>
              </w:rPr>
              <w:t>отовнос</w:t>
            </w:r>
            <w:r w:rsidRPr="005810E9">
              <w:rPr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ть рекомен</w:t>
            </w:r>
            <w:r w:rsidRPr="005810E9">
              <w:rPr>
                <w:spacing w:val="-48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довать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 xml:space="preserve">данную </w:t>
            </w:r>
            <w:r w:rsidRPr="005810E9">
              <w:rPr>
                <w:spacing w:val="-1"/>
                <w:sz w:val="18"/>
                <w:szCs w:val="18"/>
              </w:rPr>
              <w:t>организа</w:t>
            </w:r>
            <w:r w:rsidRPr="005810E9">
              <w:rPr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цию родствен</w:t>
            </w:r>
            <w:r w:rsidRPr="005810E9">
              <w:rPr>
                <w:w w:val="99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никам и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знакомы</w:t>
            </w:r>
            <w:r w:rsidRPr="005810E9">
              <w:rPr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м</w:t>
            </w:r>
          </w:p>
        </w:tc>
        <w:tc>
          <w:tcPr>
            <w:tcW w:w="709" w:type="dxa"/>
            <w:shd w:val="clear" w:color="auto" w:fill="C6D9F1"/>
            <w:textDirection w:val="btLr"/>
            <w:vAlign w:val="center"/>
          </w:tcPr>
          <w:p w:rsidR="00AC4BFE" w:rsidRPr="005810E9" w:rsidRDefault="00C32C76" w:rsidP="00A53F3C">
            <w:pPr>
              <w:pStyle w:val="TableParagraph"/>
              <w:ind w:left="113" w:right="113"/>
              <w:jc w:val="center"/>
              <w:rPr>
                <w:sz w:val="18"/>
                <w:szCs w:val="18"/>
              </w:rPr>
            </w:pPr>
            <w:r w:rsidRPr="005810E9">
              <w:rPr>
                <w:sz w:val="18"/>
                <w:szCs w:val="18"/>
              </w:rPr>
              <w:t>Удовлет</w:t>
            </w:r>
            <w:r w:rsidRPr="005810E9">
              <w:rPr>
                <w:spacing w:val="-1"/>
                <w:sz w:val="18"/>
                <w:szCs w:val="18"/>
              </w:rPr>
              <w:t>ворённос</w:t>
            </w:r>
            <w:r w:rsidRPr="005810E9">
              <w:rPr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ть графиком работы</w:t>
            </w:r>
            <w:r w:rsidRPr="005810E9">
              <w:rPr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организа</w:t>
            </w:r>
            <w:r w:rsidRPr="005810E9">
              <w:rPr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ции</w:t>
            </w:r>
          </w:p>
        </w:tc>
        <w:tc>
          <w:tcPr>
            <w:tcW w:w="851" w:type="dxa"/>
            <w:shd w:val="clear" w:color="auto" w:fill="C6D9F1"/>
            <w:textDirection w:val="btLr"/>
            <w:vAlign w:val="center"/>
          </w:tcPr>
          <w:p w:rsidR="00AC4BFE" w:rsidRPr="005810E9" w:rsidRDefault="00C32C76" w:rsidP="00A53F3C">
            <w:pPr>
              <w:pStyle w:val="TableParagraph"/>
              <w:ind w:left="113" w:right="113"/>
              <w:jc w:val="center"/>
              <w:rPr>
                <w:sz w:val="18"/>
                <w:szCs w:val="18"/>
              </w:rPr>
            </w:pPr>
            <w:r w:rsidRPr="005810E9">
              <w:rPr>
                <w:sz w:val="18"/>
                <w:szCs w:val="18"/>
              </w:rPr>
              <w:t>Удовлет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pacing w:val="-1"/>
                <w:sz w:val="18"/>
                <w:szCs w:val="18"/>
              </w:rPr>
              <w:t>ворённос</w:t>
            </w:r>
            <w:r w:rsidRPr="005810E9">
              <w:rPr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ть</w:t>
            </w:r>
            <w:r w:rsidRPr="005810E9">
              <w:rPr>
                <w:spacing w:val="-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в целом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pacing w:val="-1"/>
                <w:sz w:val="18"/>
                <w:szCs w:val="18"/>
              </w:rPr>
              <w:t>условия</w:t>
            </w:r>
            <w:r w:rsidRPr="005810E9">
              <w:rPr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 xml:space="preserve">ми </w:t>
            </w:r>
            <w:r w:rsidRPr="005810E9">
              <w:rPr>
                <w:w w:val="95"/>
                <w:sz w:val="18"/>
                <w:szCs w:val="18"/>
              </w:rPr>
              <w:t>оказания</w:t>
            </w:r>
            <w:r w:rsidRPr="005810E9">
              <w:rPr>
                <w:spacing w:val="-45"/>
                <w:w w:val="95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услуг в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организа</w:t>
            </w:r>
            <w:r w:rsidRPr="005810E9">
              <w:rPr>
                <w:spacing w:val="-47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ции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"ГИМНАЗИЯ №1" ГОРОДСКОГО ОКРУГА НАЛЬЧИК КАБАРДИНО-БАЛКАРСКОЙ РЕСПУБЛИКИ, 0711037978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03283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КАЗЕННОЕ ОБЩЕОБРАЗОВАТЕЛЬНОЕ УЧРЕЖДЕНИЕ "ГИМНАЗИЯ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№ 4" ГОРОДСКОГО ОКРУГА НАЛЬЧИК КАБАРДИНО-БАЛКАРСКОЙ РЕСПУБЛИКИ, 0711043523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ОБЩЕОБРАЗОВАТЕЛЬНОЕ УЧРЕЖДЕНИЕ "ГИМНАЗИЯ №29" ИМЕНИ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В.Ж.ХУЖОКОВА ГОРОДСКОГО ОКРУГА НАЛЬЧИК КАБАРДИНО-БАЛКАРСКОЙ РЕСПУБЛИКИ, 0711035297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0328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ИПАЛЬНОЕ КАЗЕННОЕ ОБЩЕОБРАЗОВАТЕЛЬНОЕ УЧРЕЖДЕНИЕ "ГИМНАЗИЯ №13" ГОРОДСКОГО ОКРУГА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КАЗЕННОЕ ОБЩЕОБРАЗОВАТЕЛЬНОЕ УЧРЕЖДЕНИЕ "СРЕДНЯЯ ОБЩЕОБРАЗОВАТЕЛЬНАЯ ШКОЛА №7 ИМЕНИ ГЕРОЯ СОВЕТСКОГО СОЮЗА КАЛЮЖНОГО НИКОЛАЯ ГАВРИЛОВИЧА" ГОРОДСКОГО ОКРУГА НАЛЬЧИК КАБАРДИНО-БАЛКАРСКОЙ РЕСПУБЛИКИ, 0711042174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КАЗЕННОЕ ОБЩЕОБРАЗОВАТЕЛЬНОЕ УЧРЕЖДЕНИЕ "СРЕДНЯЯ ОБЩЕОБРАЗОВАТЕЛЬНАЯ ШКОЛА №10 ИМЕНИ ГЕРОЯ СОВЕТСКОГО СОЮЗА ИСАЯ ИЛЛАЗАРОВИЧА ИЛЛАЗАРОВА" ГОРОДСКОГО ОКРУГА НАЛЬЧИК КАБАРДИНО БАЛКАРСКОЙ РЕСПУБЛИКИ, 0711039679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№16 ИМ. ФРИЕВА Р.М." ГОРОДСКОГО ОКРУГА НАЛЬЧИК КАБАРДИНО-БАЛКАРСКОЙ РЕСПУБЛИКИ, 0711056603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ОБЩЕОБРАЗОВАТЕЛЬНОЕ УЧРЕЖДЕНИЕ "СРЕДНЯЯ ОБЩЕОБРАЗОВАТЕЛЬНАЯ ШКОЛА №23" ГОРОДСКОГО ОКРУГА НАЛЬЧИК КАБАРДИНО-БАЛКАРСКОЙ РЕСПУБЛИКИ, 0711044090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Я ШКОЛА №24 ИМ. П.И.ТАМБИЕВА" ГОРОДСКОГО ОКРУГА НАЛЬЧИК КАБАРДИНО-БАЛКАРСКОЙ РЕСПУБЛИКИ, 0711043756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КАЗЕННОЕ ОБЩЕОБРАЗОВАТЕЛЬНОЕ УЧРЕЖДЕНИЕ "СРЕДНЯЯ ОБЩЕОБРАЗОВАТЕЛЬНАЯ ШКОЛА № 26" ГОРОДСКОГО ОКРУГА НАЛЬЧИК КАБАРДИНО-БАЛКАРСКОЙ РЕСПУБЛИКИ, 0715001490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БЮДЖЕТНОЕ ОБЩЕОБРАЗОВАТЕЛЬНОЕ УЧРЕЖДЕНИЕ "СРЕДНЯЯ ОБЩЕОБРАЗОВАТЕЛЬНАЯ ШКОЛА №33" ГОРОДСКОГО ОКРУГА НАЛЬЧИК КАБАРДИНО-БАЛКАРСКОЙ РЕСПУБЛИКИ, 0725028571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КАЗЕННОЕ ОБЩЕОБРАЗОВАТЕЛЬНОЕ УЧРЕЖДЕНИЕ "ПРОГИМНАЗИЯ №28" ГОРОДСКОГО ОКРУГА НАЛЬЧИК КАБАРДИНО-БАЛКАРСКОЙ РЕСПУБЛИКИ, 0711058738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"ПРОГИМНАЗИЯ №65" ГОРОДСКОГО ОКРУГА НА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ЛЬЧИК КАБАРДИНО-БАЛКАРСКОЙ РЕСПУБЛИКИ, 0711041519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КАЗЁННОЕ ДОШКОЛЬНОЕ ОБРАЗОВАТЕЛЬНОЕ УЧРЕЖДЕНИЕ "ДЕТСКИЙ САД №55" ГОРОДСКОГО ОКРУГА НАЛЬЧИК КАБАРДИНО-БАЛКАРСКОЙ РЕСПУБЛИКИ, 0711036452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ДОШКОЛЬНОЕ ОБРАЗОВАТЕЛЬНОЕ УЧРЕЖДЕНИЕ "ДЕТСКИЙ САД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№60" ГОРОДСКОГО ОКРУГА НАЛЬЧИК КАБАРДИНО-БАЛКАРСКОЙ РЕСПУБЛИКИ, 0711038474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ДОШКОЛЬНОЕ ОБРАЗОВАТЕЛЬНОЕ УЧРЕЖДЕНИЕ  "ДЕТСКИЙ САД №63" ГОРОДСКОГО ОКРУГА НАЛЬЧИК КАБАРДИНО-БАЛКАРСКОЙ РЕСПУБЛИКИ, 0711051796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КАЗЕННОЕ ДОШКОЛЬНОЕ ОБРАЗОВАТЕЛЬНОЕ УЧРЕЖДЕНИЕ "ДЕТСКИЙ САД №73" ГОРОДСКОГО ОКРУГА НАЛЬЧИК КАБАРДИНО-БАЛКАРСКОЙ РЕСПУБЛИКИ, 0726023760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ЬНАЯ ШКОЛА №1  ИМ.ПАШТОВА С.А. Г. БАКСАНА", 0701012491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КАЗЕННОЕ ОБЩЕОБРАЗОВАТЕЛЬНОЕ УЧРЕЖДЕНИЕ "СРЕДНЯЯ ОБЩЕОБРАЗОВАТЕЛЬНАЯ ШКОЛА №4 ИМЕНИ М.А. СИЖАЖЕВА Г.БАКСАНА", 0701012519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№9 ИМ. ЦАГОВА Н.А."Г. БАКСАНА, 0701004758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 ИМ. Б.М. КАРДАНОВА Г. БАКСАНА", 0701004349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КАЗЕННОЕ  ОБЩЕОБРАЗОВАТЕЛЬНОЕ УЧРЕЖДЕНИЕ "СРЕДНЯЯ  ОБЩЕОБРАЗОВАТЕЛЬНАЯ ШКОЛА №11 Г.БАКСАНА", 0701110869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"ПРОГИМНАЗИЯ №1 Г.БАКСАНА", 0701004290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КАЗЕННОЕ ОБЩЕОБРАЗОВАТЕЛЬНОЕ УЧРЕЖДЕНИЕ "ПРОГИМНАЗИЯ №4 Г. БАКСАНА", 0701009509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БЮДЖЕТНОЕ  ОБЩЕОБРАЗОВАТЕЛЬНОЕ УЧРЕЖДЕНИЕ "СРЕДНЯЯ ОБЩЕОБРАЗОВАТЕЛЬНАЯ ШКОЛА №1", 0709005954</w:t>
            </w:r>
          </w:p>
          <w:p w:rsidR="00032839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№11", 0709005986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БЮДЖЕТНОЕ ОБЩЕОБРАЗОВАТЕЛЬНОЕ УЧРЕЖДЕНИЕ"СРЕДНЯЯ ОБЩЕОБРАЗОВАТЕЛЬНАЯ ШКОЛА №102 ИМЕНИ А.В.КРЕСТЬЯНИНОВА" ГОРОДСКОГО ОКРУГА ПРОХЛАДНЫЙ КБР, 0709006002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УЧРЕЖДЕНИЕ ДОПОЛНИТЕЛЬНОГО ОБРАЗОВАНИЯ "ЦЕНТР ДЕТСК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ОГО ТВОРЧЕСТВА" ГОРОДСКОГО ОКРУГА ПРОХЛАДНЫЙ КАБАРДИНО-БАЛКАРСКОЙ РЕСПУБЛИКИ, 0716000844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ОБЩЕОБРАЗОВАТЕЛЬНОЕ УЧРЕЖДЕНИЕ "СРЕДНЯЯ ОБЩЕОБРАЗОВАТЕЛЬНАЯ ШКОЛА №1 ИМЕНИ Т.М. КУРАШИНОВА" С.П. АТАЖУКИНО, 0701004564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ОБЩЕОБРАЗОВАТЕЛЬНОЕ УЧРЕЖДЕНИЕ "СРЕДНЯЯ ОБЩЕОБРАЗОВАТЕЛЬНАЯ ШКОЛА №3" С.П. БАКС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АНЕНОК БАКСАНСКОГО МУНИЦИПАЛЬНОГО РАЙОНА КАБАРДИНО-БАЛКАРСКОЙ РЕСПУБЛИКИ, 0701004490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ОБЩЕОБРАЗОВАТЕЛЬНОЕ УЧРЕЖДЕНИЕ "СРЕДНЯЯ ОБЩЕОБРАЗОВАТЕЛЬНАЯ ШКОЛА ИМ. МАЛКАРОВА Х.Ш." С.П.ЖАНХОТЕКО БАКСАНСКОГО МУНИЦИПАЛЬНОГО РАЙОНА КАБАРДИНО-БАЛКАРСКОЙ РЕСПУБЛИКИ, 0701004250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ОБЩЕОБРАЗОВАТЕЛЬНОЕ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УЧРЕЖДЕНИЕ "СРЕДНЯЯ ОБЩЕОБРАЗОВАТЕЛЬНАЯ ШКОЛА ИМЕНИ ГЕНЕРАЛ-ЛЕЙТЕНАНТА М.Т.БАТЫРОВА" С.П. ПСЫХУРЕЙ БАКСАНСКОГО МУНИЦИПАЛЬНОГО РАЙОНА КАБАРДИНО-БАЛКАРСКОЙ РЕСПУБЛИКИ, 0701004525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ОБЩЕОБРАЗОВАТЕЛЬНОЕ УЧРЕЖДЕНИЕ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"СРЕДНЯЯ ОБЩЕОБРАЗОВАТЕЛЬНАЯ ШКОЛА №4"С.П.ЗАЮКОВО БАКСАНСКОГО МУНИЦИПАЛЬНОГО РАЙОНА КАБАРДИНО-БАЛКАРСКОЙ РЕСПУБЛИКИ, 0701013833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ОБЩЕОБРАЗОВАТЕЛЬНОЕ УЧРЕЖДЕНИЕ "СРЕДНЯЯ ОБЩЕОБРАЗОВАТЕЛЬНАЯ ШКОЛА №2 ИМ. Х.А.ШАФИЕВА" С.П. ЗАЮКОВО БАКСАНСКОГО МУНИЦИПАЛЬНОГО РАЙОНА КАБАРДИНО-БАЛКАРСКОЙ РЕСПУБЛИКИ, 0701004444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ОБЩЕОБРАЗОВАТЕЛЬНОЕ У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ЧРЕЖДЕНИЕ "СРЕДНЯЯ ОБЩЕОБРАЗОВАТЕЛЬНАЯ ШКОЛА №1" С.П. КУБА-ТАБА БАКСАНСКОГО МУНИЦИПАЛЬНОГО РАЙОНА КАБАРДИНО-БАЛКАРСКОЙ РЕСПУБЛИКИ, 0701004395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КАЗЕННОЕ ОБЩЕОБРАЗОВАТЕЛЬНОЕ УЧРЕЖДЕНИЕ "СРЕДНЯЯ ОБЩЕОБРАЗОВАТЕЛЬНАЯ ШКОЛА №1" Г.П.ЗАЛУКОКОАЖЕ ЗОЛЬСКОГО МУНИЦИПАЛЬНОГО РАЙОНА КАБАРДИНО-БАЛКАРСКОЙ РЕСПУБЛИКИ, 0702006821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 КАЗЕННОЕ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ОБЩЕОБРАЗОВАТЕЛЬНОЕ УЧРЕЖДЕНИЕ "СРЕДНЯЯ ОБЩЕОБРАЗОВАТЕЛЬНАЯ ШКОЛА "  СЕЛЬСКОГО ПОСЕЛЕНИЯ БЕЛОКАМЕНСКОЕ  ЗОЛЬСКОГО МУНИЦИПАЛЬНОГО  РАЙОНА КАБАРДИНО-БАЛКАРСКОЙ РЕСПУБЛИКИ, 0702722744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ОЕ УЧРЕЖДЕНИЕ " СРЕДНЯЯ ОБЩЕОБРАЗОВАТЕЛЬНАЯ ШКОЛА" СЕЛЬСКОГО ПОСЕЛЕНИЯ ЗОЛЬСКОЕ ЗОЛЬСКОГО МУНИЦИПАЛЬНОГО РАЙОНА КАБАРДИНО-БАЛКАРСКОЙ РЕСПУБЛИКИ, 0702722800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0328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 КАЗЕННОЕ ОБЩЕОБРАЗОВАТЕЛЬНОЕ УЧРЕЖДЕНИЕ"СРЕДНЯЯ ОБЩЕОБРАЗОВАТЕЛЬНАЯ ШКОЛА" СЕЛЬСКОГО ПОСЕЛЕНИЯ  КИЧ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МАЛКА ЗОЛЬСКОГО МУНИЦИПАЛЬНОГО ,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0702002993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ОБРАЗОВАТЕЛЬНАЯ ШКОЛА №3" СЕЛЬСКОГО ПОСЕЛЕНИЯ САРМАКОВО ЗОЛЬСКОГО МУНИЦИПАЛЬНОГО  РАЙОНА КАБАРДИНО-БАЛКАРСКОЙ РЕСПУБЛИКИ, 0702006980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КАЗЕННОЕ ОБЩЕОБРАЗОВАТЕЛЬНОЕ УЧРЕЖДЕНИЕ "СРЕДНЯЯ ОБЩЕОБРАЗОВАТЕЛЬНАЯ ШКОЛА"СЕЛЬСКОГО ПОСЕЛЕНИЯ СВЕТЛОВОДСКОЕ ЗОЛЬСКОГО МУНИЦИПАЛЬНОГО РАЙОНА КАБАРДИНО-БАЛКАРСКОЙ РЕСПУБЛИКИ, 0702006902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" СЕЛЬСКОГО ПОСЕЛЕНИЯ ШОРДАКОВО ЗОЛЬСКОГО МУНИЦИПАЛЬНОГО РАЙОНА КАБАРДИНО-БАЛКАРСКОЙ РЕСПУБЛИКИ, 0702006860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ЧРЕЖДЕНИЕ ДОПОЛНИТЕЛЬНОГО ОБРАЗОВАНИЯ "РАЙОННЫЙ ЦЕНТР ДОПОЛНИТЕЛЬНОГО ОБРАЗОВАНИЯ" ЗОЛЬСКОГО МУНИЦИПАЛЬНОГО РАЙОНА КАБАРДИНО-БАЛКАРСКОЙ РЕСПУБЛИКИ, 0702007568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КАЗЕННОЕ ОБЩЕОБРАЗОВАТЕЛЬНОЕ УЧРЕЖДЕНИЕ "СРЕДНЯЯ ОБЩЕОБРАЗОВАТЕЛЬНАЯ ШКОЛА №2 С.П. АРГУДАН" ЛЕСКЕНСКОГО МУНИЦИПАЛЬНОГО РАЙОНА КАБАРДИНО-БАЛКАРСКОЙ РЕСПУБЛИКИ, 0707011649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КАЗЕННОЕ ОБЩЕОБРАЗОВАТЕЛЬНОЕ УЧРЕЖДЕНИЕ "СРЕДНЯЯ ОБЩЕОБРАЗОВАТЕЛЬНАЯ ШКОЛА ИМЕНИ АСЛАНГЕРИ ЯХЪЯЕВИЧА МАСАЕВА" СЕЛЬСКОГО ПОСЕЛЕНИЯ ЕРОККО ЛЕСКЕНСКОГО МУНИЦИПАЛЬНОГО РАЙОНА КАБАРДИНО-БАЛКАРСКОЙ РЕСПУБЛИКИ, 0707012000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№1 С.П. УРУХ" ЛЕСКЕНСКОГО МУНИЦИПАЛЬНОГО  РАЙОНА КАБАРДИНО-БАЛКАРСКОЙ РЕСПУБЛИКИ, 0707011624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ЛЬНОГО ОБРАЗОВАНИЯ "ДОМ ДЕТСКОГО ТВОРЧЕСТВА" ЛЕСКЕНСКОГО МУНИЦИПАЛЬНОГО РАЙОНА КАБАРДИНО-БАЛКАРСКОЙ РЕСПУБЛИКИ, 0707007709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КАЗЕННОЕ ОБЩЕОБРАЗОВАТЕЛЬНОЕ УЧРЕЖДЕНИЕ "ГИМНАЗИЯ № 1 Г. МАЙСКОГО", 0703002724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№5 Г.МАЙСКОГО", 0703002675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КАЗЁННОЕ ОБЩЕОБРАЗОВАТЕЛЬНОЕ УЧРЕЖДЕНИЕ "СРЕДНЯЯ ОБЩЕОБРАЗОВАТЕЛЬНАЯ ШКОЛА № 8 СТ. КОТЛЯРЕВСКОЙ", 0703002883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КАЗЕННОЕ ОБЩЕОБРАЗОВАТЕЛЬНОЕ УЧРЕЖДЕНИЕ "СРЕДНЯЯ ОБЩЕОБРАЗОВАТЕЛЬНАЯ ШКОЛА С. БЛАГОВЕЩЕНКА" ПРОХЛАДНЕНСКОГО МУНИЦИПАЛЬНОГО РАЙОНА КАБАРДИНО-БАЛКАРСКОЙ РЕСПУБЛИКИ, 0716001069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РЕЖДЕНИЕ "СРЕДНЯЯ ОБЩЕОБРАЗОВАТЕЛЬНАЯ ШКОЛА С. ДАЛЬНЕГО" ПРОХЛАДНЕНСКОГО МУНИЦИПАЛЬНОГО РАЙОНА КАБАРДИНО-БАЛКАРСКОЙ РЕСПУБЛИКИ, 0716001051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КАЗЕННОЕ ОБЩЕОБРАЗОВАТЕЛЬНОЕ УЧРЕЖДЕНИЕ "СРЕДНЯЯ ОБЩЕОБРАЗОВАТЕЛЬНАЯ ШКОЛА №1 ИМ. Х.Т. БАШОРОВА С. КАРАГАЧ" ПРОХЛАДНЕНСКОГО МУНИЦИПАЛЬНОГО РАЙОНА КАБАРДИНО-БАЛКАРСКОЙ РЕСПУБЛИКИ, 0716001196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ОБЩЕОБРАЗОВАТЕЛЬНОЕ УЧРЕЖДЕНИЕ "СРЕДНЯЯ ОБЩЕОБРАЗОВАТЕЛЬНАЯ ШКОЛА С. ЛЕСНОГО" ПРОХЛАДНЕНСКОГО МУНИЦИПАЛЬНОГО РАЙОНА КАБАРДИНО-БАЛКАРСКОЙ РЕСПУБЛИКИ, 0716001132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E923D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КАЗЕННОЕ  ОБЩЕОБРАЗОВАТЕЛЬНОЕ УЧРЕЖДЕНИЕ "ОСНОВНАЯ  ОБЩЕОБРАЗОВАТЕЛЬНАЯ ШКОЛА ИМ. И. РАДЧЕНКО С. НОВО-ПОЛТАВСКОГО" ПРОХЛАДНЕНСКОГО МУНИЦИПАЛЬНОГО РАЙОНА, 0716001206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КАЗЕННОЕ ОБЩЕОБРАЗОВАТЕЛЬНОЕ УЧРЕЖДЕНИЕ "СРЕДНЯЯ ОБЩЕОБРАЗОВАТЕЛЬНАЯ ШКОЛА СТ. ПРИБЛИЖНОЙ" ПРОХЛАДНЕНСКОГО МУНИЦИПАЛЬНОГО РАЙОНА КАБАРДИНО-БАЛКАРСКОЙ РЕСПУБЛИКИ, 0716001083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Е УЧРЕЖДЕНИЕ "СРЕДНЯЯ ОБЩЕОБРАЗОВАТЕЛЬНАЯ ШКОЛА ИМ. С.П. ВОСКАНОВА С. ПРОЛЕТАРСКОГО" ПРОХЛАДНЕНСКОГО МУНИЦИПАЛЬНОГО РАЙОНА КАБАРДИНО-БАЛКАРСКОЙ РЕСПУБЛИКИ, 0716001157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КАЗЕННОЕ ОБЩЕОБРАЗОВАТЕЛЬНОЕ УЧРЕЖДЕНИЕ "СРЕДНЯЯ ОБЩЕОБРАЗОВАТЕЛЬНАЯ ШКОЛА С. ЯНТАРНОГО" ПРОХЛАДНЕНСКОГО МУНИЦИПАЛЬНОГО РАЙОНА КАБАРДИНО-БАЛКАРСКОЙ РЕСПУБЛИКИ, 0716001076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БЮДЖЕТНОЕ УЧРЕЖДЕНИЕ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ДОПОЛНИТЕЛЬНОГО ОБРАЗОВАНИЯ "РАЙОННЫЙ ЦЕНТР ДЕТСКОГО ТВОРЧЕСТВА" ПРОХЛАДНЕНСКОГО МУНИЦИПАЛЬНОГО РАЙОНА КАБАРДИНО-БАЛКАРСКОЙ РЕСПУБЛИКИ, 0716001414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АТЕЛЬНАЯ ШКОЛА №2 ИМЕНИ К.Х. КИЗОВА СЕЛЬСКОГО ПОСЕЛЕНИЯ ПЛАНОВСКОЕ" ТЕРСКОГО МУНИЦИПАЛЬНОГО РАЙОНА КАБАРДИНО-БАЛКАРСКОЙ РЕСПУБЛИКИ, 0705002335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РЕСПУБЛИКИ, 0705002367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РЕСПУБЛИКИ, 0705002092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E923D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КАЗЕННОЕ ОБЩЕОБРАЗОВАТЕЛЬНОЕ УЧРЕЖДЕНИЕ "НАЧАЛЬНАЯ ШКОЛА - ДЕТСКИЙ САД СЕЛЬСКОГО ПОСЕЛЕНИЯ ВЕРХНИЙ АКБАШ" ТЕРСКОГО МУНИЦИПАЛЬНОГО РАЙОНА, 0705000472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РЕСПУБЛИКИ, 0705007260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 "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ЛИЦЕЙ № 1" Г.П. НАРТКАЛА УРВАНСКОГО МУНИЦИПАЛЬНОГО РАЙОНА КБР, 0707007522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КАЗЕННОЕ ОБЩЕОБРАЗОВАТЕЛЬНОЕ УЧРЕЖДЕНИЕ "СРЕДНЯЯ ОБЩЕОБРАЗОВАТЕЛЬНАЯ ШКОЛА" С.П. ГЕРМЕНЧИК УРВАНСКОГО МУНИЦИПАЛЬНОГО РАЙОНА КБР, 0707011582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КАЗЕННОЕ ОБЩЕОБРАЗОВАТЕЛЬНОЕ УЧРЕЖДЕНИЕ "СРЕДНЯЯ ОБЩЕОБРАЗОВАТЕЛЬНАЯ ШКОЛА №2" С.П. КАХУН УРВАНСКОГО МУНИЦИПАЛЬНОГО РАЙОНА КБР, 0707011455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КАЗЕННОЕ ОБЩЕОБРАЗОВАТЕЛЬНОЕ УЧРЕЖДЕНИЕ "СРЕДНЯЯ ОБЩЕОБРАЗОВАТЕЛЬНАЯ ШКОЛА" С.П. ЧЕРНАЯ РЕЧКА УРВАНСКОГО МУНИЦИПАЛЬНОГО РАЙОНА КБР, 0707011575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ДОШКОЛЬНОЕ ОБРАЗОВАТЕЛЬНОЕ УЧРЕЖДЕНИЕ "ДЕТСКИЙ САД №5"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Г.П. НАРТКАЛА УРВАНСКОГО МУНИЦИПАЛЬНОГО РАЙОНА КАБАРДИНО-БАЛКАРСКОЙ РЕСПУБЛИКИ, 0707010878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КАЗЕННОЕ ОБЩЕОБРАЗОВАТЕЛЬНОЕ УЧРЕЖДЕНИЕ "СРЕДНЯЯ ОБЩЕОБРАЗОВАТЕЛЬНАЯ ШКОЛА №1 С УГЛУБЛЕННЫМ ИЗУЧЕНИЕМ ОТДЕЛЬНЫХ ПРЕДМЕТОВ ИМЕНИ ДОБАГОВА БАРАСБИ СИХАТОВИЧА" Г.П.ЧЕГЕМ ЧЕГЕМСКОГО МУНИЦИПАЛЬНОГО РАЙОНА КАБАРДИНО-БАЛКАРСКОЙ РЕСПУБЛИКИ, 0708008649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E923D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 2 ИМЕНИ ИНАЛА ПШИБИЕВА" С.П.НАРТАН Ч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ЕГЕМСКОГО МУНИЦИПАЛЬНОГО РАЙОНА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, 0708003880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КАЗЕННОЕ ОБЩЕОБРАЗОВАТЕЛЬНОЕ УЧРЕЖДЕНИЕ "СРЕДНЯЯ ОБЩЕОБРАЗОВАТЕЛЬНАЯ ШКОЛА №1" С.П. ЧЕГЕМ ВТОРОЙ ЧЕГЕМСКОГО МУНИЦИПАЛЬНОГО РАЙОНА КАБАРДИНО-БАЛКАРСКОЙ РЕСПУБЛИКИ, 0708004309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 №1" С.П. ШАЛУШКА ЧЕГЕМСКОГО МУНИЦИПАЛЬНОГО РАЙОНА КАБАРДИНО-БАЛКАРСКОЙ РЕСПУБЛИКИ, 0708004348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НОЕ УЧРЕЖДЕНИЕ "СРЕДНЯЯ ОБЩЕОБРАЗОВАТЕЛЬНАЯ ШКОЛА ИМЕНИ А.Ю. БАЙСУЛТАНОВА" СЕЛЬСКОГО ПОСЕЛЕНИЯ ЯНИКОЙ ЧЕГЕМСКОГО МУНИЦИПАЛЬНОГО РАЙОНА КАБАРДИНО-БАЛКАРСКОЙ РЕСПУБЛИКИ., 0708004411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КАЗЁННОЕ ДОШКОЛЬНОЕ ОБРАЗОВАТЕЛЬНОЕ УЧРЕЖДЕНИЕ "ЦЕНТР РАЗВИТИЯ РЕБЁНКА-ДЕТСКИЙ САД "ЗВЁЗДНЫЙ" ЧЕГЕМСКОГО МУНИЦИПАЛЬНОГО РАЙОНА КАБАРДИНО-БАЛКАРСКОЙ РЕСПУБЛИКИ, 0708009970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ДОПОЛНИТЕЛЬНОГО ОБРАЗОВАНИЯ "РАЙОННАЯ СТАНЦИЯ ЮНЫХ НАТУРАЛИСТОВ" ЧЕГЕМСКОГО МУНИЦИПАЛЬНОГО РАЙОНА КАБАРДИНО-БАЛКАРСКОЙ РЕСПУБЛИКИ, 0708008818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КАЗЕННОЕ  ОБЩЕОБРАЗОВАТЕЛЬНОЕ УЧРЕЖДЕНИЕ "СРЕДНЯЯ ОБЩЕОБРАЗОВАТЕЛЬНАЯ ШКОЛА ИМ. К.Б. МЕЧИЕВА С.П.  БЕЗЕНГИ" ЧЕРЕКСКОГО МУНИЦИПАЛЬНОГО РАЙОНА КАБАРДИНО-БАЛКАРСКОЙ РЕСПУБЛИКИ, 0706001790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КАЗЕННОЕ ОБЩЕОБРАЗОВАТЕЛЬНОЕ УЧРЕЖДЕНИЕ "СРЕДНЯЯ ОБЩЕОБРАЗОВАТЕЛЬНАЯ ШКОЛА № 1 ИМ. ЧЕРКЕСОВА Х.К. С.П. ЖЕМТАЛА" ЧЕРЕКСКОГО МУНИЦИПАЛЬНОГО РАЙОНА КАБАРДИНО-БАЛКАРСКОЙ  РЕСПУБЛИКИ, 0706001729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ОБЩЕОБРАЗОВАТЕЛЬНОЕ УЧРЕЖДЕНИЕ "СРЕДНЯЯ ОБЩЕОБРАЗОВАТЕЛЬНАЯ ШКОЛА ИМЕНИ М.К. АТАБИЕВА  С.П. ЖЕМТАЛА" ЧЕРЕКСКОГО МУНИЦИПАЛЬНОГО  РАЙОНА КАБАРДИНО-БАЛКАРСКОЙ РЕСПУБЛИКИ, 0706001817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КАЗЕННОЕ ОБЩЕОБРАЗОВАТЕЛЬНОЕ УЧРЕЖДЕНИЕ "СРЕДНЯЯ ОБЩЕОБРАЗОВАТЕЛЬНАЯ ШКОЛА С.П. КАРАСУ" ЧЕРЕКСКОГО МУНИЦИПАЛЬНОГО РАЙОНА КАБАРДИНО-БАЛКАРСКОЙ РЕСПУБЛИКИ, 0706001800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ОБЩЕОБРАЗОВАТЕЛЬНОЕ УЧРЕЖДЕНИЕ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"ГИМНАЗИЯ №5" Г. ТЫРНЫАУЗА ЭЛЬБРУССКОГО МУНИЦИПАЛЬНОГО РАЙОНА КАБАРДИНО-БАЛКАРСКОЙ РЕСПУБЛИКИ, 0710054787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ОБЩЕОБРАЗОВАТЕЛЬНОЕ УЧРЕЖДЕНИЕ "СРЕДНЯЯ ОБЩЕОБРАЗОВАТЕЛЬНАЯ ШКОЛА №6 ИМЕНИ ГЕРОЯ СОВЕТСКОГО СОЮЗА В.Г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. КУЗНЕЦОВА"  Г.П ТЫРНЫАУЗ ЭЛЬБРУССКОГО МУНИЦИПАЛЬНОГО РАЙОНА КАБАРДИНО-БАЛКАРСКОЙ РЕСПУБЛИКИ, 0710005451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ОБЩЕОБРАЗОВАТЕЛЬНОЕ УЧРЕЖДЕНИЕ "СРЕДНЯЯ ОБЩЕОБРАЗОВАТЕЛЬНАЯ ШКОЛА" С.БЕДЫК ЭЛЬБРУССКОГО МУНИЦИПАЛЬНОГО РАЙОНА КАБАРДИНО-БАЛКАРСКОЙ РЕСПУБЛИКИ, 0710005540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ОБЩЕОБРАЗОВАТЕЛЬНОЕ УЧРЕЖДЕНИЕ "СРЕДНЯЯ ОБЩЕ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ОБРАЗОВАТЕЛЬНАЯ ШКОЛА" С.ЭЛЬБРУС ЭЛЬБРУССКОГО МУНИЦИПАЛЬНОГО РАЙОНА КАБАРДИНО-БАЛКАРСКОЙ РЕСПУБЛИКИ, 0710054890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КАЗЕННОЕ УЧРЕЖДЕНИЕ ДОПОЛНИТЕЛЬНОГО ОБРАЗОВАНИЯ "СПОРТИВНАЯ ШКОЛА НАЛЬЧИК", 0726002872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КАЗЕННОЕ УЧРЕЖДЕНИЕ ДОПОЛНИТЕЛЬНОГО ОБРАЗОВАНИЯ "СПОРТИВНАЯ ШКОЛА ПО ФУТБОЛУ", 0721000631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КАЗЕННОЕ УЧРЕЖДЕНИЕ ДОПОЛНИТЕЛЬНОГО ОБРАЗОВАНИЯ "СПОРТИВНАЯ ШКОЛА №2 ПО БАСКЕТБОЛУ", 0714006784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ПО ДЗЮДО И САМБО", 0711036188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№3 ПО ВОЛЬНОЙ БОРЬБЕ И БОКСУ", 0713002480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КАЗЕННОЕ УЧРЕЖДЕНИЕ ДОПОЛНИТЕЛЬНОГО ОБРАЗОВАНИЯ "СПОРТИВНАЯ ШКОЛА №1 ПО ВОЛЕЙБОЛУ И МИНИ-ФУТБОЛУ", 0714006826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"ЛАДЬЯ", 0713001310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КАЗЕННОЕ УЧРЕЖДЕНИЕ ДОПОЛНИТЕЛЬНОГО ОБРАЗОВАНИЯ "СПОРТИВНАЯ ШКОЛА ЭЛЬБРУС", 0721000624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ИМ.А.Т.ШАОВА Г.О.БАКСАН", 0701011473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ОЛИМПИЙСКОГО РЕЗЕРВА Г.О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. БАКСАН", 0701010832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КАЗЕННОЕ УЧРЕЖДЕНИЕ ДОПОЛНИТЕЛЬНОГО ОБРАЗОВАНИЯ "СПОРТИВНАЯ ШКОЛА ИМ.Ж.А.БИФОВА Г.О.БАКСАН", 0701011699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БЮДЖЕТНОЕ УЧРЕЖДЕНИЕ ДОПОЛНИТЕЛЬНОГО ОБРАЗОВАНИЯ "СПОРТИВНАЯ ШКОЛА ОЛИМПИЙСКОГО РЕЗЕРВА ПО ЛЕГКОЙ АТЛЕТИКЕ ИМЕНИ ОЛИМПИЙСКОЙ ЧЕМПИОНКИ М.А. ЛАСИЦКЕНЕ" ГОРОДСКОГО ОКРУГА ПРОХЛАДНЫЙ КАБАРДИНО-БАЛКАРСКОЙ РЕСПУБЛИКИ, 0716000820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БЮДЖЕТНОЕ УЧРЕЖДЕНИЕ ДОПОЛНИТЕЛЬНОГО ОБРАЗОВАНИЯ "СПОРТИВНАЯ ШКОЛА №2" ГОРОДСКОГО ОКРУГА ПРОХЛАДНЫЙ КАБАРДИНО-БАЛКАРСКОЙ РЕСПУБЛИКИ, 0716000795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УЧРЕЖДЕНИЕ ДОПОЛНИТЕЛЬНОГО ОБРАЗОВАНИЯ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"СПОРТИВНАЯ ШКОЛА №1 БАКСАНСКОГО МУНИЦИПАЛЬНОГО РАЙОНА", 0701010293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КАЗЕННОЕ УЧРЕЖДЕНИЕ ДОПОЛНИТЕЛЬНОГО ОБРАЗОВАНИЯ "СПОРТИВНАЯ ШКОЛА №2 БАКСАНСКОГО МУНИЦИПАЛЬНОГО РАЙОНА", 0701110185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УЧРЕЖДЕНИЕ ДОПОЛНИТЕЛЬНОГО ОБРАЗОВАНИЯ  "СПОРТИВНАЯ ШКОЛА №3 БАКСАНСКОГО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РАЙОНА", 0701015485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"АРЕНА" ЗОЛЬСКОГО МУНИЦИПАЛЬНОГО РАЙОНА КБР, 0702011606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КАЗЕННОЕ УЧРЕЖДЕНИЕ ДОПОЛНИТЕЛЬНОГО ОБРАЗОВАНИЯ "СПОРТИВНАЯ ШКОЛА ОЛИМПИЙСКОГО РЕЗЕРВА" ЛЕСКЕНСКОГО МУНИЦИПАЛЬНОГО РАЙОНА КАБАРДИНО-БАЛКАРСКОЙ РЕСПУБЛИКИ, 0707010966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ОГО ОБРАЗОВАНИЯ "СПОРТИВНАЯ ШКОЛА", 0703004143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КАЗЕННОЕ УЧРЕЖДЕНИЕ ДОПОЛНИТЕЛЬНОГО ОБРАЗОВАНИЯ СПОРТИВНАЯ ШКОЛА "КОЛОС" ПРОХЛАДНЕНСКОГО МУНИЦИПАЛЬНОГО РАЙОНА КАБАРДИНО- БАЛКАРСКОЙ РЕСПУБЛИКИ, 0716000604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УЧРЕЖДЕНИЕ ДОПОЛНИТЕЛЬНОГО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ОБРАЗОВАНИЯ "СПОРТИВНАЯ ШКОЛА ОЛИМПИЙСКОГО РЕЗЕРВА СЕЛЬСКОГО ПОСЕЛЕНИЯ ДЕЙСКОЕ" ТЕРСКОГО МУНИЦИПАЛЬНОГО РАЙОНА КАБАРДИНО-БАЛКАРСКОЙ РЕСПУБЛИКИ, 0705005897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ИВНАЯ ШКОЛА СЕЛЬСКОГО ПОСЕЛЕНИЯ ВЕРХНИЙ АКБАШ" ТЕРСКОГО МУНИЦИПАЛЬНОГО РАЙОНА КАБАРДИНО-БАЛКАРСКОЙ РЕСПУБЛИКИ, 0705005449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КАЗЕННОЕ УЧРЕЖДЕНИЕ ДОПОЛНИТЕЛЬНОГО ОБРАЗОВАНИЯ "СПОРТИВНАЯ ШКОЛА ОЛИМПИЙСКОГО РЕЗЕРВА ГОРОДСКОГО ПОСЕЛЕНИЯ ТЕРЕК" ТЕРСКОГО МУНИЦИПАЛЬНОГО РАЙОНА КАБАРДИНО-БАЛКАРСКОЙ РЕСПУБЛИКИ, 0705007284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ЧРЕЖДЕНИЕ ДОПОЛНИТЕЛЬНОГО ОБРАЗОВАНИЯ "СПОРТИВНАЯ ШКОЛА СЕЛЬСКОГО ПОСЕЛЕНИЯ УРОЖАЙНОЕ" ТЕРСКОГО МУНИЦИПАЛЬНОГО РАЙОНА КАБАРДИНО-БАЛКАРСКОЙ РЕСПУБЛИКИ, 0705007502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КАЗЕННОЕ УЧРЕЖДЕНИЕ ДОПОЛНИТЕЛЬНОГО ОБРАЗОВАНИЯ "СПОРТИВНАЯ ШКОЛА №1" УРВАНСКОГО МУНИЦИПАЛЬНОГО РАЙОНА КАБАРДИНО-БАЛКАРСКОЙ РЕСПУБЛИКИ, 0707011864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УЧРЕЖДЕНИЕ ДОПОЛНИТЕЛЬНОГО ОБРАЗОВАНИЯ "СПОРТИВНАЯ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ШКОЛА №2" УРВАНСКОГО МУНИЦИПАЛЬНОГО РАЙОНА КАБАРДИНО-БАЛКАРСКОЙ РЕСПУБЛИКИ, 0707010973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КАЗЕННОЕ УЧРЕЖДЕНИЕ ДОПОЛНИТЕЛЬНОГО ОБРАЗОВАНИЯ "СПОРТИВНАЯ ШКОЛА №3" УРВАНСКОГО МУНИЦИПАЛЬНОГО РАЙОНА КАБАРДИНО-БАЛКАРСКОЙ РЕСПУБЛИКИ, 0707011504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ЧЕГЕМСКОГО МУНИЦИПАЛЬНОГО РАЙОНА", 0708008617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Г.П. ЧЕГЕМ" ЧЕГЕМСК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ОГО МУНИЦИПАЛЬНОГО РАЙОНА, 0708011472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КАЗЕННОЕ УЧРЕЖДЕНИЕ ДОПОЛНИТЕЛЬНОГО ОБРАЗОВАНИЯ "СПОРТИВНАЯ ШКОЛА С.П. ЛЕЧИНКАЙ" ЧЕГЕМСКОГО МУНИЦИПАЛЬНОГО РАЙОНА, 0708011105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КАЗЕННОЕ УЧРЕЖДЕНИЕ ДОПОЛНИТЕЛЬНОГО ОБРАЗОВАНИЯ  "СПОРТИВНАЯ ШКОЛА ПО ГРЕКО-РИМСКОЙ БОРЬБЕ Г.П. ЧЕГЕМ" ИМЕНИ ОЛИМПИЙСКОГО ЧЕМПИОНА МУРАТА НАУСБИЕВИЧА КАРДАНОВА, 0708016671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КАЗЕННОЕ УЧРЕЖДЕНИЕ ДОПОЛНИТЕЛЬНОГО ОБРАЗОВАНИЯ "СПОРТИВНАЯ ШКОЛА №2" ЧЕРЕКСКОГО МУНИЦИПАЛЬНОГО РАЙОНА КАБАРДИНО-БАЛКАРСКОЙ РЕСПУБЛИКИ, 0706003050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УЧРЕЖДЕНИЕ ДОПОЛНИТЕЛЬНОГО ОБРАЗОВАНИЯ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"СПОРТИВНАЯ ШКОЛА №1" ЧЕРЕКСКОГО МУНИЦИПАЛЬНОГО РАЙОНА КАБАРДИНО-БАЛКАРСКОЙ РЕСПУБЛИКИ, 0706003370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КАЗЕННОЕ УЧРЕЖДЕНИЕ ДОПОЛНИТЕЛЬНОГО ОБРАЗОВАНИЯ "СПОРТИВНАЯ ШКОЛА ОЛИМПИЙСКОГО РЕЗЕРВА"ЭЛЬБРУССКОГО МУНИЦИПАЛЬНОГО РАЙОНА КАБАРДИНО-БАЛКАРСКОЙ РЕСПУБЛИКИ, 0710006783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КАЗЕННОЕ УЧРЕЖДЕНИЕ ДОПОЛНИТЕЛЬНОГО ОБРАЗОВАНИЯ "СПОРТИВНАЯ ШКОЛА ОЛИМПИЙСКОГО РЕЗЕРВА ИМ. Ю.К. БАЙЗУЛАЕВА"ЭЛЬБРУССКОГО МУНИЦИПАЛЬНОГО РАЙОНА КАБАРДИНО-БАЛКАРСКОЙ РЕСПУБЛИКИ, 0710005557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ДЕНИЕ ДОПОЛНИТЕЛЬНОГО ОБРАЗОВАНИЯ "СПОРТИВНАЯ ШКОЛА ЭЛЬБРУС", 0710056431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АРСТВЕННОЕ БЮДЖЕТНОЕ УЧРЕЖДЕНИЕ ДОПОЛНИТЕЛЬНОГО ОБРАЗОВАНИЯ "ДВОРЕЦ ТВОРЧЕСТВА ДЕТЕЙ И МОЛОДЕЖИ" МИНИСТЕРСТВА ПРОСВЕЩЕНИЯ И НАУКИ КАБАРДИНО-БАЛКАРСКОЙ РЕСПУБЛИКИ, 0711037840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АРСТВЕННОЕ БЮДЖЕТНОЕ УЧРЕЖДЕНИЕ ДОПОЛНИТЕЛЬНОГО ОБРАЗОВАНИЯ "ЭКОЛОГО-БИОЛОГИЧЕСКИЙ ЦЕНТР" МИНИСТЕРСТВА ПРОСВЕЩЕНИЯ И НАУКИ  КАБАРДИНО-БАЛКАРСКОЙ РЕСПУБЛИКИ, 0711057036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АРСТВЕННОЕ БЮДЖЕТНОЕ ОБЩЕОБРАЗОВАТЕЛЬНОЕ УЧРЕЖДЕНИЕ "ДЕТСКАЯ АКАДЕМИЯ ТВОРЧЕСТВА "СОЛНЕЧНЫЙ ГОРОД" МИНИСТЕРСТВА ПРОСВЕЩЕНИЯ И НАУКИ КАБАРДИНО-БАЛКАРСКОЙ РЕСПУБЛИКИ, 0726015007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ГОСУДАРСТВЕННОЕ БЮДЖЕТНОЕ ОБЩЕОБРАЗОВАТЕЛЬНОЕ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УЧРЕЖДЕНИЕ "ШКОЛА-ИНТЕРНАТ № 1" МИНИСТЕРСТВА ПРОСВЕЩЕНИЯ И НАУКИ КАБАРДИНО-БАЛКАРСКОЙ РЕСПУБЛИКИ, 0711038587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АРСТВЕННОЕ БЮДЖЕТНОЕ ОБЩЕОБРАЗОВАТЕЛЬНОЕ УЧРЕЖДЕНИЕ "КАДЕТСКАЯ ШКОЛА-ИНТЕРНАТ №2 ИМЕНИ Х.С.ДЕПУЕВА" МИНИСТЕРСТВА ПРОСВЕЩЕНИЯ И НАУКИ  КАБАРДИНО-БАЛКАРСКОЙ РЕСПУБЛИКИ, 0706002730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АРСТВЕННОЕ БЮДЖЕТНОЕ ОБЩЕОБРАЗОВАТЕЛЬНОЕ УЧРЕЖДЕНИЕ "КАДЕТСКАЯ ШКОЛА-ИНТЕРНАТ №3" МИНИСТЕРСТВА ПРОСВЕЩЕНИЯ И НАУКИ КАБАРДИНО-БАЛКАРСКОЙ РЕСПУБЛИКИ, 0716000940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ГОСУДАРСТВЕННОЕ БЮДЖЕТНОЕ ОБЩЕОБРАЗОВАТЕЛЬНОЕ УЧРЕЖДЕНИЕ "СПЕЦ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ИАЛЬНАЯ (КОРРЕКЦИОННАЯ) ШКОЛА-ИНТЕРНАТ № 1" МИНИСТЕРСТВА ПРОСВЕЩЕНИЯ И НАУКИ КАБАРДИНО-БАЛКАРСКОЙ РЕСПУБЛИКИ, 0711039904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АРСТВЕННОЕ БЮДЖЕТНОЕ ОБЩЕОБРАЗОВАТЕЛЬНОЕ УЧРЕЖДЕНИЕ "СПЕЦИАЛЬНАЯ(КОРРЕКЦИОННАЯ) ШКОЛА-ИНТЕРНАТ №2" МИНИСТЕРСТВА ПРОСВЕЩЕНИЯ И НАУКИ КАБАРДИНО-БАЛКАРСКОЙ РЕСПУБЛИКИ, 0704000977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ГОСУДАРСТВЕННОЕ БЮДЖЕТНОЕ ОБЩЕОБРАЗОВАТЕЛЬНОЕ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УЧРЕЖДЕНИЕ "СПЕЦИАЛЬНАЯ (КОРРЕКЦИОННАЯ) ШКОЛА-ИНТЕРНАТ №3" МИНИСТЕРСТВА ПРОСВЕЩЕНИЯ И НАУКИ КАБАРДИНО-БАЛКАРСКОЙ РЕСПУБЛИКИ, 0709004848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ГОСУДАРСТВЕННОЕ БЮДЖЕТНОЕ ОБЩЕОБРАЗОВАТЕЛЬНОЕ УЧРЕЖДЕНИЕ "САНАТОРНО-ЛЕСНАЯ ШКОЛА" МИНИСТЕР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СТВА ПРОСВЕЩЕНИЯ И НАУКИ КАБАРДИНО-БАЛКАРСКОЙ РЕСПУБЛИКИ, 0711038523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АРСТВЕННОЕ БЮДЖЕТНОЕ ОБЩЕОБРАЗОВАТЕЛЬНОЕ УЧРЕЖДЕНИЕ "ЦЕНТР СОПРОВОЖДЕНИЯ ДЕТЕЙ-СИРОТ И ДЕТЕЙ, ОСТАВШИХСЯ БЕЗ ПОПЕЧЕНИЯ РОДИТЕЛЕЙ" МИНИСТЕРСТВА ПРОСВЕЩЕНИЯ И НАУКИ КАБАРДИНО-БАЛКАРСКОЙ РЕСПУБЛИКИ, 0708004524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ГОСУДАРСТВЕННО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Е БЮДЖЕТНОЕ УЧРЕЖДЕНИЕ "ЦЕНТР ПСИХОЛОГО-МЕДИКО-СОЦИАЛЬНОГО СОПРОВОЖДЕНИЯ" МИНИСТЕРСТВА ПРОСВЕЩЕНИЯ И НАУКИ КАБАРДИНО-БАЛКАРСКОЙ РЕСПУБЛИКИ, 0725009995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АРСТВЕННОЕ БЮДЖЕТНОЕ ПРОФЕССИОНАЛЬНОЕ ОБРАЗОВАТЕЛЬНОЕ УЧРЕЖДЕНИЕ "КАБАРДИНО-БАЛКАРСКИЙ АВТОМОБИЛЬНО-ДОРОЖНЫЙ КОЛЛЕДЖ", 0711037142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АРСТВЕННОЕ БЮДЖЕТНОЕ ПРОФЕССИОНАЛЬНОЕ ОБРАЗОВАТЕЛЬНОЕ УЧРЕЖДЕНИЕ "КАБАРДИНО-БАЛКАРСКИЙ КОЛЛЕДЖ "СТРОИТЕЛЬ", 0711030683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АРСТВЕННОЕ БЮДЖЕТНОЕ ПРОФЕССИОНАЛЬНОЕ ОБРАЗОВАТЕЛЬНОЕ УЧРЕЖДЕНИЕ "КАБАРДИНО-БАЛКАРСКИЙ ТОРГОВО-ТЕХНОЛОГИЧЕСКИЙ КОЛЛЕДЖ", 0711033483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ГОСУДАРСТВЕННОЕ БЮДЖЕТНОЕ ПРОФЕССИОНАЛЬНОЕ ОБРАЗОВАТЕЛЬНОЕ УЧРЕЖДЕНИЕ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"КАБАРДИНО-БАЛКАРСКИЙ ГУМАНИТАРНО-ТЕХНИЧЕСКИЙ КОЛЛЕДЖ", 0711039510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ГОСУДАРСТВЕННОЕ БЮДЖЕТНОЕ ПРОФЕССИОНАЛЬНОЕ ОБРАЗОВАТЕЛЬНОЕ УЧРЕЖДЕНИЕ "НАЛЬЧИКСКИЙ КОЛЛЕДЖ ЛЕГКОЙ ПРОМЫШЛЕННОСТИ", 0725003457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ГОСУДАРСТВЕННОЕ БЮДЖЕТНОЕ ПРОФЕССИОНАЛЬНОЕ ОБРАЗОВАТЕЛЬНОЕ УЧРЕЖДЕНИЕ "КАБАРДИНО-БАЛКАРСКИЙ СЕЛЬСКОХОЗЯЙСТВЕННЫЙ КОЛЛЕДЖ", 0701002969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ГОСУДАРСТВЕННОЕ БЮДЖЕТНОЕ ПРОФЕССИОНАЛЬНОЕ ОБРАЗОВАТЕЛЬНОЕ УЧРЕЖДЕНИЕ "ПРОХЛАДНЕНСКИ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Й МНОГОПРОФИЛЬНЫЙ КОЛЛЕДЖ", 0709003918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АРСТВЕННОЕ БЮДЖЕТНОЕ ПРОФЕССИОНАЛЬНОЕ ОБРАЗОВАТЕЛЬНОЕ УЧРЕЖДЕНИЕ "КАБАРДИНО-БАЛКАРСКИЙ АГРОПРОМЫШЛЕННЫЙ КОЛЛЕДЖ ИМ.Б.Г.ХАМДОХОВА", 0707007240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ГОСУДАРСТВЕННОЕ БЮДЖЕТНОЕ ПРОФЕССИОНАЛЬНОЕ ОБРАЗОВАТЕЛЬНОЕ УЧРЕЖДЕНИЕ "ЭЛЬБРУССКИЙ РЕГИОНАЛЬНЫЙ КОЛЛЕДЖ", 0710003260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"ПРОГИМНАЗИЯ №2 ГОРОДСКОГО ПОСЕЛЕНИЯ ТЕРЕК" ТЕРСКО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 МУНИЦИПАЛЬНОГО РАЙОНА КАБАРДИНО-БАЛКАРСКОЙ РЕСПУБЛИКИ, 0705001620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КАЗЕННОЕ ОБЩЕОБРАЗОВАТЕЛЬНОЕ УЧРЕЖДЕНИЕ "ПРОГИМНАЗИЯ №3 ГОРОДСКОГО ПОСЕЛЕНИЯ ТЕРЕК" ТЕРСКОГО МУНИЦИПАЛЬНОГО РАЙОНА КАБАРДИНО-БАЛКАРСКОЙ РЕСПУБЛИКИ, 0705001613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ИПАЛЬНОЕ КАЗЕННОЕ ОБЩЕОБРАЗОВАТЕЛЬНОЕ УЧРЕЖДЕНИЕ "СРЕДНЯЯ ОБЩЕОБРАЗОВАТЕЛЬНАЯ ШКОЛА №4 ИМЕНИ Р.И. АБАЗОВА ГОРОДСКОГО ПОСЕЛЕНИЯ ТЕРЕК" ТЕРСКОГО МУНИЦИПАЛЬНОГО РАЙОНА КАБАРДИНО-БАЛКАРСКОЙ РЕСПУБЛИКИ, 0705007990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032839">
        <w:tc>
          <w:tcPr>
            <w:tcW w:w="709" w:type="dxa"/>
            <w:shd w:val="clear" w:color="auto" w:fill="auto"/>
          </w:tcPr>
          <w:p w:rsidR="00D548CE" w:rsidRPr="00C2681E" w:rsidRDefault="00C32C76" w:rsidP="00A53F3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АРСТВЕННОЕ БЮДЖЕТНОЕ ОБЩЕОБРАЗОВАТЕЛЬНОЕ УЧРЕЖДЕНИЕ"КАДЕТСКАЯ ШКОЛА - ИНТЕРНАТ №1 ИМЕНИ З.Х. ДИКИНОВА" МИНИСТЕРСТВА ПРОСВЕЩЕНИЯ И НАУКИ КАБАРДИНО-БАЛКАРСКОЙ РЕСПУБЛИКИ, 0701016062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548CE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</w:tbl>
    <w:p w:rsidR="00A57557" w:rsidRPr="005810E9" w:rsidRDefault="00C32C76" w:rsidP="00A53F3C">
      <w:pPr>
        <w:pStyle w:val="a8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  <w:sectPr w:rsidR="00A57557" w:rsidRPr="005810E9" w:rsidSect="0025369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73F81" w:rsidRPr="005810E9" w:rsidRDefault="00C32C76" w:rsidP="00A53F3C">
      <w:pPr>
        <w:pStyle w:val="a8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7.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Значения результатов оценки по каждому показателю оценки по каждой организации</w:t>
      </w:r>
    </w:p>
    <w:p w:rsidR="00A57557" w:rsidRPr="005810E9" w:rsidRDefault="00C32C76" w:rsidP="00A53F3C">
      <w:pPr>
        <w:pStyle w:val="a8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  <w:gridCol w:w="3496"/>
        <w:gridCol w:w="497"/>
        <w:gridCol w:w="508"/>
        <w:gridCol w:w="508"/>
        <w:gridCol w:w="507"/>
        <w:gridCol w:w="507"/>
        <w:gridCol w:w="507"/>
        <w:gridCol w:w="496"/>
        <w:gridCol w:w="507"/>
        <w:gridCol w:w="507"/>
        <w:gridCol w:w="496"/>
        <w:gridCol w:w="507"/>
        <w:gridCol w:w="507"/>
        <w:gridCol w:w="507"/>
        <w:gridCol w:w="496"/>
        <w:gridCol w:w="507"/>
        <w:gridCol w:w="507"/>
        <w:gridCol w:w="507"/>
        <w:gridCol w:w="496"/>
        <w:gridCol w:w="507"/>
        <w:gridCol w:w="507"/>
        <w:gridCol w:w="507"/>
        <w:gridCol w:w="794"/>
      </w:tblGrid>
      <w:tr w:rsidR="00DC3993" w:rsidTr="00E923D0">
        <w:trPr>
          <w:cantSplit/>
          <w:trHeight w:val="1134"/>
        </w:trPr>
        <w:tc>
          <w:tcPr>
            <w:tcW w:w="716" w:type="dxa"/>
            <w:shd w:val="clear" w:color="auto" w:fill="C6D9F1"/>
            <w:vAlign w:val="bottom"/>
          </w:tcPr>
          <w:p w:rsidR="00D55A95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№№</w:t>
            </w:r>
          </w:p>
        </w:tc>
        <w:tc>
          <w:tcPr>
            <w:tcW w:w="3496" w:type="dxa"/>
            <w:shd w:val="clear" w:color="auto" w:fill="C6D9F1"/>
            <w:vAlign w:val="bottom"/>
          </w:tcPr>
          <w:p w:rsidR="00D55A95" w:rsidRPr="005810E9" w:rsidRDefault="00C32C76" w:rsidP="00A53F3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Образовательная организация</w:t>
            </w:r>
          </w:p>
        </w:tc>
        <w:tc>
          <w:tcPr>
            <w:tcW w:w="497" w:type="dxa"/>
            <w:shd w:val="clear" w:color="auto" w:fill="C6D9F1"/>
            <w:textDirection w:val="btLr"/>
            <w:vAlign w:val="center"/>
          </w:tcPr>
          <w:p w:rsidR="00D55A95" w:rsidRPr="005810E9" w:rsidRDefault="00C32C76" w:rsidP="00E923D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К1</w:t>
            </w:r>
          </w:p>
        </w:tc>
        <w:tc>
          <w:tcPr>
            <w:tcW w:w="508" w:type="dxa"/>
            <w:shd w:val="clear" w:color="auto" w:fill="C6D9F1"/>
            <w:textDirection w:val="btLr"/>
            <w:vAlign w:val="bottom"/>
          </w:tcPr>
          <w:p w:rsidR="00D55A95" w:rsidRPr="005810E9" w:rsidRDefault="00C32C76" w:rsidP="00E923D0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508" w:type="dxa"/>
            <w:shd w:val="clear" w:color="auto" w:fill="C6D9F1"/>
            <w:textDirection w:val="btLr"/>
            <w:vAlign w:val="bottom"/>
          </w:tcPr>
          <w:p w:rsidR="00D55A95" w:rsidRPr="005810E9" w:rsidRDefault="00C32C76" w:rsidP="00E923D0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507" w:type="dxa"/>
            <w:shd w:val="clear" w:color="auto" w:fill="C6D9F1"/>
            <w:textDirection w:val="btLr"/>
            <w:vAlign w:val="bottom"/>
          </w:tcPr>
          <w:p w:rsidR="00D55A95" w:rsidRPr="005810E9" w:rsidRDefault="00C32C76" w:rsidP="00E923D0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507" w:type="dxa"/>
            <w:shd w:val="clear" w:color="auto" w:fill="C6D9F1"/>
            <w:textDirection w:val="btLr"/>
            <w:vAlign w:val="bottom"/>
          </w:tcPr>
          <w:p w:rsidR="00D55A95" w:rsidRPr="005810E9" w:rsidRDefault="00C32C76" w:rsidP="00E923D0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507" w:type="dxa"/>
            <w:shd w:val="clear" w:color="auto" w:fill="C6D9F1"/>
            <w:textDirection w:val="btLr"/>
            <w:vAlign w:val="bottom"/>
          </w:tcPr>
          <w:p w:rsidR="00D55A95" w:rsidRPr="005810E9" w:rsidRDefault="00C32C76" w:rsidP="00E923D0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1.3.2.</w:t>
            </w:r>
          </w:p>
        </w:tc>
        <w:tc>
          <w:tcPr>
            <w:tcW w:w="496" w:type="dxa"/>
            <w:shd w:val="clear" w:color="auto" w:fill="C6D9F1"/>
            <w:textDirection w:val="btLr"/>
            <w:vAlign w:val="bottom"/>
          </w:tcPr>
          <w:p w:rsidR="00D55A95" w:rsidRPr="005810E9" w:rsidRDefault="00C32C76" w:rsidP="00E923D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К2</w:t>
            </w:r>
          </w:p>
        </w:tc>
        <w:tc>
          <w:tcPr>
            <w:tcW w:w="507" w:type="dxa"/>
            <w:shd w:val="clear" w:color="auto" w:fill="C6D9F1"/>
            <w:textDirection w:val="btLr"/>
            <w:vAlign w:val="bottom"/>
          </w:tcPr>
          <w:p w:rsidR="00D55A95" w:rsidRPr="005810E9" w:rsidRDefault="00C32C76" w:rsidP="00E923D0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2.1.1.</w:t>
            </w:r>
          </w:p>
        </w:tc>
        <w:tc>
          <w:tcPr>
            <w:tcW w:w="507" w:type="dxa"/>
            <w:shd w:val="clear" w:color="auto" w:fill="C6D9F1"/>
            <w:textDirection w:val="btLr"/>
            <w:vAlign w:val="bottom"/>
          </w:tcPr>
          <w:p w:rsidR="00D55A95" w:rsidRPr="005810E9" w:rsidRDefault="00C32C76" w:rsidP="00E923D0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2.3.1.</w:t>
            </w:r>
          </w:p>
        </w:tc>
        <w:tc>
          <w:tcPr>
            <w:tcW w:w="496" w:type="dxa"/>
            <w:shd w:val="clear" w:color="auto" w:fill="C6D9F1"/>
            <w:textDirection w:val="btLr"/>
            <w:vAlign w:val="bottom"/>
          </w:tcPr>
          <w:p w:rsidR="00D55A95" w:rsidRPr="005810E9" w:rsidRDefault="00C32C76" w:rsidP="00E923D0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К3</w:t>
            </w:r>
          </w:p>
        </w:tc>
        <w:tc>
          <w:tcPr>
            <w:tcW w:w="507" w:type="dxa"/>
            <w:shd w:val="clear" w:color="auto" w:fill="C6D9F1"/>
            <w:textDirection w:val="btLr"/>
            <w:vAlign w:val="bottom"/>
          </w:tcPr>
          <w:p w:rsidR="00D55A95" w:rsidRPr="005810E9" w:rsidRDefault="00C32C76" w:rsidP="00E923D0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3.1.1.</w:t>
            </w:r>
          </w:p>
        </w:tc>
        <w:tc>
          <w:tcPr>
            <w:tcW w:w="507" w:type="dxa"/>
            <w:shd w:val="clear" w:color="auto" w:fill="C6D9F1"/>
            <w:textDirection w:val="btLr"/>
            <w:vAlign w:val="bottom"/>
          </w:tcPr>
          <w:p w:rsidR="00D55A95" w:rsidRPr="005810E9" w:rsidRDefault="00C32C76" w:rsidP="00E923D0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3.2.1.</w:t>
            </w:r>
          </w:p>
        </w:tc>
        <w:tc>
          <w:tcPr>
            <w:tcW w:w="507" w:type="dxa"/>
            <w:shd w:val="clear" w:color="auto" w:fill="C6D9F1"/>
            <w:textDirection w:val="btLr"/>
            <w:vAlign w:val="bottom"/>
          </w:tcPr>
          <w:p w:rsidR="00D55A95" w:rsidRPr="005810E9" w:rsidRDefault="00C32C76" w:rsidP="00E923D0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3.3.1.</w:t>
            </w:r>
          </w:p>
        </w:tc>
        <w:tc>
          <w:tcPr>
            <w:tcW w:w="496" w:type="dxa"/>
            <w:shd w:val="clear" w:color="auto" w:fill="C6D9F1"/>
            <w:textDirection w:val="btLr"/>
            <w:vAlign w:val="bottom"/>
          </w:tcPr>
          <w:p w:rsidR="00D55A95" w:rsidRPr="005810E9" w:rsidRDefault="00C32C76" w:rsidP="00E923D0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К4</w:t>
            </w:r>
          </w:p>
        </w:tc>
        <w:tc>
          <w:tcPr>
            <w:tcW w:w="507" w:type="dxa"/>
            <w:shd w:val="clear" w:color="auto" w:fill="C6D9F1"/>
            <w:textDirection w:val="btLr"/>
            <w:vAlign w:val="bottom"/>
          </w:tcPr>
          <w:p w:rsidR="00D55A95" w:rsidRPr="005810E9" w:rsidRDefault="00C32C76" w:rsidP="00E923D0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4.1.1.</w:t>
            </w:r>
          </w:p>
        </w:tc>
        <w:tc>
          <w:tcPr>
            <w:tcW w:w="507" w:type="dxa"/>
            <w:shd w:val="clear" w:color="auto" w:fill="C6D9F1"/>
            <w:textDirection w:val="btLr"/>
            <w:vAlign w:val="bottom"/>
          </w:tcPr>
          <w:p w:rsidR="00D55A95" w:rsidRPr="005810E9" w:rsidRDefault="00C32C76" w:rsidP="00E923D0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4.2.1.</w:t>
            </w:r>
          </w:p>
        </w:tc>
        <w:tc>
          <w:tcPr>
            <w:tcW w:w="507" w:type="dxa"/>
            <w:shd w:val="clear" w:color="auto" w:fill="C6D9F1"/>
            <w:textDirection w:val="btLr"/>
            <w:vAlign w:val="bottom"/>
          </w:tcPr>
          <w:p w:rsidR="00D55A95" w:rsidRPr="005810E9" w:rsidRDefault="00C32C76" w:rsidP="00E923D0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4.3.1.</w:t>
            </w:r>
          </w:p>
        </w:tc>
        <w:tc>
          <w:tcPr>
            <w:tcW w:w="496" w:type="dxa"/>
            <w:shd w:val="clear" w:color="auto" w:fill="C6D9F1"/>
            <w:textDirection w:val="btLr"/>
            <w:vAlign w:val="bottom"/>
          </w:tcPr>
          <w:p w:rsidR="00D55A95" w:rsidRPr="005810E9" w:rsidRDefault="00C32C76" w:rsidP="00E923D0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К5</w:t>
            </w:r>
          </w:p>
        </w:tc>
        <w:tc>
          <w:tcPr>
            <w:tcW w:w="507" w:type="dxa"/>
            <w:shd w:val="clear" w:color="auto" w:fill="C6D9F1"/>
            <w:textDirection w:val="btLr"/>
            <w:vAlign w:val="bottom"/>
          </w:tcPr>
          <w:p w:rsidR="00D55A95" w:rsidRPr="005810E9" w:rsidRDefault="00C32C76" w:rsidP="00E923D0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5.1.1.</w:t>
            </w:r>
          </w:p>
        </w:tc>
        <w:tc>
          <w:tcPr>
            <w:tcW w:w="507" w:type="dxa"/>
            <w:shd w:val="clear" w:color="auto" w:fill="C6D9F1"/>
            <w:textDirection w:val="btLr"/>
            <w:vAlign w:val="bottom"/>
          </w:tcPr>
          <w:p w:rsidR="00D55A95" w:rsidRPr="005810E9" w:rsidRDefault="00C32C76" w:rsidP="00E923D0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5.2.1.</w:t>
            </w:r>
          </w:p>
        </w:tc>
        <w:tc>
          <w:tcPr>
            <w:tcW w:w="507" w:type="dxa"/>
            <w:shd w:val="clear" w:color="auto" w:fill="C6D9F1"/>
            <w:textDirection w:val="btLr"/>
            <w:vAlign w:val="bottom"/>
          </w:tcPr>
          <w:p w:rsidR="00D55A95" w:rsidRPr="005810E9" w:rsidRDefault="00C32C76" w:rsidP="00E923D0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5.3.1.</w:t>
            </w:r>
          </w:p>
        </w:tc>
        <w:tc>
          <w:tcPr>
            <w:tcW w:w="794" w:type="dxa"/>
            <w:shd w:val="clear" w:color="auto" w:fill="C6D9F1"/>
            <w:textDirection w:val="btLr"/>
            <w:vAlign w:val="bottom"/>
          </w:tcPr>
          <w:p w:rsidR="00D55A95" w:rsidRPr="005810E9" w:rsidRDefault="00C32C76" w:rsidP="00E923D0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Показатель оценки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качества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"ГИМНАЗИЯ №1" ГОРОДСКОГО ОКРУГА НАЛЬЧИК КАБАРДИНО-БАЛКАРСК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ОЙ РЕСПУБЛИКИ, 0711037978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"ГИМНАЗИЯ № 4" ГОРОДСКОГО ОКРУГА НАЛЬЧИК КАБАРДИНО-БАЛКАРСКОЙ РЕСПУБЛИКИ, 0711043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ОБЩЕОБРАЗОВАТЕЛЬНОЕ УЧРЕЖДЕНИЕ "ГИМНАЗИЯ №29" ИМЕНИ В.Ж.ХУЖОКОВА ГОРОДСКОГО ОКРУГА НАЛЬЧИК КАБАРДИНО-БАЛКАРСКОЙ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РЕСПУБЛИКИ, 0711035297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"ГИМНАЗИЯ №13" ГОРОДСКОГО ОКРУГА НАЛЬЧИК КАБАРДИНО-БАЛКАРСКОЙ РЕСПУБЛИКИ, 0711041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0F32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№7 ИМЕНИ ГЕРОЯ СОВЕТСКОГО СОЮЗА КАЛЮЖНОГО НИКО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ЛАЯ ГАВРИЛОВИЧ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А" ГОРОДСКОГО ОКРУГА НАЛЬЧИК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, 0711042174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98,8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0F32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№10 ИМЕНИ ГЕРОЯ СОВЕТСКОГО СОЮЗА ИСАЯ ИЛЛАЗАРО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ВИЧА ИЛЛАЗАР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ОВА" ГОРОДСКОГО ОКРУГА НАЛЬЧИК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, 0711039679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98,8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0F32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№16 ИМ. ФРИЕВА Р.М." ГОРОДСКОГО ОКРУГА НАЛЬЧИК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, 0711056603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№23" ГОРОДСКОГО ОКРУГА НАЛЬЧИК КАБАРДИНО-БАЛКА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РСКОЙ РЕСПУБЛИКИ, 0711044090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№24 ИМ. П.И.ТАМБИЕВА" ГОРОДСКОГО ОКРУГА НАЛЬЧИ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К КАБАРДИНО-БАЛКАРСКОЙ РЕСПУБЛИКИ, 0711043756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 26" ГОРОДСКОГО ОКРУГА НАЛЬЧИК КАБАРДИНО-БАЛ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КАРСКОЙ РЕСПУБЛИКИ, 0715001490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99,8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БЮДЖЕТНОЕ ОБЩЕОБРАЗОВАТЕЛЬНОЕ УЧРЕЖДЕНИЕ "СРЕДНЯЯ ОБЩЕОБРАЗОВАТЕЛЬНАЯ ШКОЛА №33" ГОРОДСКОГО ОКРУГА НАЛЬЧИК КАБАРДИНО-БАЛ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КАРСКОЙ РЕСПУБЛИКИ, 0725028571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98,8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99,64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"ПРОГИМНАЗИЯ №28" ГОРОДСКОГО ОКРУГА НАЛЬЧИК КАБАРДИНО-БАЛКАРСКОЙ РЕСПУБЛИКИ, 071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1058738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97,5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98,5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96,8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"ПРОГИМНАЗИЯ №65" ГОРОДСКОГО ОКРУГА НАЛЬЧИК КАБАРДИНО-БАЛКАРСКОЙ РЕСПУБЛИКИ, 071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1041519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D8450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КАЗЁННОЕ ДОШКОЛЬНОЕ ОБРАЗОВАТЕЛЬНОЕ УЧРЕЖДЕНИЕ "ДЕТСКИЙ САД №55" ГОРОДСКОГО ОКРУГА НАЛЬЧИК, 0711036452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D8450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ДОШКОЛЬНОЕ ОБРАЗОВАТЕЛЬНОЕ УЧРЕЖДЕНИЕ "ДЕТСКИЙ САД №60" ГОРОДСКОГО ОКРУГА НАЛЬЧИК, 0711038474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94,8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98,6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D8450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ДОШКОЛЬНОЕ ОБРАЗОВАТЕЛЬНОЕ УЧРЕЖДЕНИЕ 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"ДЕТСКИЙ САД №63" ГОРОДСКОГО ОКРУГА НАЛЬЧИК, 0711051796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ДОШКОЛЬНОЕ ОБРАЗОВАТЕЛЬНОЕ УЧРЕЖДЕНИЕ "ДЕТСКИЙ САД №73" ГОРОДСКОГО ОКРУГА НАЛЬЧИК КАБАРДИНО-БАЛКАРСКОЙ РЕСПУБЛИКИ, 0726023760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98,8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№1  ИМ.ПАШТОВА С.А. Г. БАКСАНА", 0701012491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№4 ИМЕНИ М.А. СИЖАЖЕВА Г.БАКСАНА", 0701012519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№9 ИМ. ЦАГОВА Н.А."Г. БАКСАНА, 0701004758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№10 ИМ. Б.М. КАРДАНОВА Г. БАКСАНА", 070100434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 ОБЩЕОБРАЗОВАТЕЛЬНОЕ УЧРЕЖДЕНИЕ "СРЕДНЯЯ  ОБЩЕОБРАЗОВАТЕЛЬНАЯ ШКОЛА №11 Г.БАКСАНА", 0701110869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"ПРОГИМНАЗИЯ №1 Г.БАКСАНА", 0701004290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"ПРОГИМНАЗИЯ №4 Г. БАКСАНА", 0701009509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БЮДЖЕТНОЕ  ОБЩЕОБРАЗОВАТЕЛЬНОЕ УЧРЕЖДЕНИЕ "СРЕДНЯЯ ОБЩЕОБРАЗОВАТЕЛЬНАЯ ШКОЛА №1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г. Прохладный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", 0709005954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98,4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91,6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95,6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96,46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№11", 0709005986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97,88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БЮДЖЕТНОЕ ОБЩЕОБРАЗОВАТЕЛЬНОЕ УЧРЕЖДЕНИЕ"СРЕДНЯЯ ОБЩЕОБРАЗОВАТЕЛЬНАЯ ШКОЛА №102 ИМЕНИ А.В.КРЕСТЬЯНИНОВА" ГОРОДСКОГО ОКРУ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ГА ПРОХЛАДНЫЙ КБР, 0709006002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УЧРЕЖДЕНИЕ ДОПОЛНИТЕЛЬНОГО ОБРАЗОВАНИЯ "ЦЕНТР ДЕТСКОГО ТВОРЧЕСТВА" ГОРОДСКОГО ОКРУГА ПРОХЛАДНЫЙ КАБАРДИНО-БАЛКАРСКОЙ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РЕСПУБЛИКИ, 0716000844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ОБЩЕОБРАЗОВАТЕЛЬНОЕ УЧРЕЖДЕНИЕ "СРЕДНЯЯ ОБЩЕОБРАЗОВАТЕЛЬНАЯ ШКОЛА №1 ИМЕНИ Т.М. КУРАШИНОВА" С.П. АТАЖУКИНО, 0701004564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ОБЩЕОБРАЗОВАТЕЛЬНОЕ УЧРЕЖДЕНИЕ "СРЕДНЯЯ ОБЩЕОБРАЗОВАТЕЛЬНАЯ ШКОЛА №3" С.П. БАКСАНЕНОК БАКСАНСКОГО МУНИЦИПАЛЬНОГО РАЙОНА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КАБАРДИНО-БАЛКАРСКОЙ РЕСПУБЛИКИ, 0701004490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ОБЩЕОБРАЗОВАТЕЛЬНОЕ УЧРЕЖДЕНИЕ "СРЕДНЯЯ ОБЩЕОБРАЗОВАТЕЛЬНАЯ ШКОЛА ИМ. МАЛКАРОВА Х.Ш." С.П.ЖАНХОТЕКО БАКСАНСКОГО МУНИЦИПА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ЛЬНОГО РАЙОНА КАБАРДИНО-БАЛКАРСКОЙ РЕСПУБЛИКИ, 0701004250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ОБЩЕОБРАЗОВАТЕЛЬНОЕ УЧРЕЖДЕНИЕ "СРЕДНЯЯ ОБЩЕОБРАЗОВАТЕЛЬНАЯ ШКОЛА ИМЕНИ ГЕНЕРАЛ-ЛЕЙТЕНАНТА М.Т.БАТЫРОВА" С.П. ПСЫХУРЕЙ Б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АКСАНСКОГО МУНИЦИПАЛЬНОГО РАЙОНА КАБАРДИНО-БАЛКАРСКОЙ РЕСПУБЛИКИ, 0701004525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9123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ОБЩЕОБРАЗОВАТЕЛЬНОЕ УЧРЕЖДЕНИЕ "СРЕДНЯЯ ОБЩЕОБРАЗОВАТЕЛЬНАЯ ШКОЛА №4"С.П.ЗАЮКОВО БА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КСАНСКОГО МУНИЦИПАЛЬНОГО РАЙОНА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0701013833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91235D" w:rsidRDefault="00C32C76" w:rsidP="009123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ОБЩЕОБРАЗОВАТЕЛЬНОЕ УЧРЕЖДЕНИЕ "СРЕДНЯЯ ОБЩЕОБРАЗОВАТЕЛЬНАЯ ШКОЛА №2 ИМ. Х.А.ШАФИЕВА" С.П. ЗАЮКОВО БАКСАНСКОГО МУНИЦИПАЛ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ЬНОГО РАЙОНА </w:t>
            </w:r>
          </w:p>
          <w:p w:rsidR="00D55A95" w:rsidRPr="005810E9" w:rsidRDefault="00C32C76" w:rsidP="0091235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, 0701004444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ОБЩЕОБРАЗОВАТЕЛЬНОЕ УЧРЕЖДЕНИЕ "СРЕДНЯЯ ОБЩЕОБРАЗОВАТЕЛЬНАЯ ШКОЛА №1" С.П. КУБА-ТАБА БАКСАНСКОГО МУНИЦИПАЛЬНОГО РАЙОНА К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АБАРДИНО-БАЛКАРСКОЙ РЕСПУБЛИКИ, 0701004395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ОБЩЕОБРАЗОВАТЕЛЬНОЕ УЧРЕЖДЕНИЕ "СРЕДНЯЯ ОБЩЕОБРАЗОВАТЕЛЬНАЯ ШКОЛА №1" Г.П.ЗАЛУКОКОАЖЕ ЗОЛЬСКОГО МУНИЦИПАЛЬНОГО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РАЙОНА КАБАРДИНО-БАЛКАРСКОЙ РЕСПУБЛИКИ, 0702006821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 КАЗЕННОЕ ОБЩЕОБРАЗОВАТЕЛЬНОЕ УЧРЕЖДЕНИЕ "СРЕДНЯЯ ОБЩЕОБРАЗОВАТЕЛЬНАЯ ШКОЛА "  СЕЛЬСКОГО ПОСЕЛЕНИЯ БЕЛОКАМЕНСКОЕ  ЗОЛЬСК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ОГО МУНИЦИПАЛЬНОГО  РАЙОНА КАБАРДИНО-БАЛКАРСКОЙ РЕСПУБЛИКИ, 0702722744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ОБЩЕОБРАЗОВАТЕЛЬНОЕ УЧРЕЖДЕНИЕ " СРЕДНЯЯ ОБЩЕОБРАЗОВАТЕЛЬНАЯ ШКОЛА" СЕЛЬСКОГО ПОСЕЛЕНИЯ ЗОЛЬСКОЕ ЗОЛЬСКОГО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РАЙОНА КАБАРДИНО-БАЛКАРСКОЙ РЕСПУБЛИКИ, 0702722800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 КАЗЕННОЕ ОБЩЕОБРАЗОВАТЕЛЬНОЕ УЧРЕЖДЕНИЕ"СРЕДНЯЯ ОБЩЕОБРАЗОВАТЕЛЬНАЯ ШКОЛА" СЕЛЬСКОГО ПОСЕЛЕНИЯ  КИЧМАЛКА ЗОЛЬСКОГО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 РАЙОНА  КАБАРДИНО-БАЛКАРСКОЙ РЕСПУБЛИКИ, 0702002993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ОБЩЕОБРАЗОВАТЕЛЬНОЕ УЧРЕЖДЕНИЕ "СРЕДНЯЯ ОБЩЕОБРАЗОВАТЕЛЬНАЯ ШКОЛА №3" СЕЛЬСКОГО ПОСЕЛЕНИЯ САРМАКОВО ЗОЛЬСКОГО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 РАЙОНА КАБАРДИНО-БАЛКАРСКОЙ РЕСПУБЛИКИ, 0702006980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ШКОЛА"СЕЛЬСКОГО ПОСЕЛЕНИЯ СВЕТЛОВОДСКОЕ ЗОЛЬСКОГО М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УНИЦИПАЛЬНОГО РАЙОНА КАБАРДИНО-БАЛКАРСКОЙ РЕСПУБЛИКИ, 0702006902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" СЕЛЬСКОГО ПОСЕЛЕНИЯ ШОРДАКОВО ЗОЛЬСКОГО МУН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ИЦИПАЛЬНОГО РАЙОНА КАБАРДИНО-БАЛКАРСКОЙ РЕСПУБЛИКИ, 0702006860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"РАЙОННЫЙ ЦЕНТР ДОПОЛНИТЕЛЬНОГО ОБРАЗОВАНИЯ" ЗОЛЬСКОГО МУНИЦИПАЛЬНОГО РА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ЙОНА КАБАРДИНО-БАЛКАРСКОЙ РЕСПУБЛИКИ, 0702007568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№2 С.П. АРГУДАН" ЛЕСКЕНСКОГО МУНИЦИПАЛЬНОГО Р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АЙОНА КАБАРДИНО-БАЛКАРСКОЙ РЕСПУБЛИКИ, 0707011649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98,5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99,46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ОБЩЕОБРАЗОВАТЕЛЬНОЕ УЧРЕЖДЕНИЕ "СРЕДНЯЯ ОБЩЕОБРАЗОВАТЕЛЬНАЯ ШКОЛА ИМЕНИ АСЛАНГЕРИ ЯХЪЯЕВИЧА МАСАЕВА" СЕЛЬСКОГО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ПОСЕЛЕНИЯ ЕРОККО ЛЕСКЕНСКОГО МУНИЦИПАЛЬНОГО РАЙОНА КАБАРДИНО-БАЛКАРСКОЙ РЕСПУБЛИКИ, 0707012000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№1 С.П. УРУХ" ЛЕСКЕНСКОГО МУНИЦИПАЛЬНОГО  РАЙ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ОНА КАБАРДИНО-БАЛКАРСКОЙ РЕСПУБЛИКИ, 0707011624</w:t>
            </w:r>
          </w:p>
          <w:p w:rsidR="00A62AF0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91,2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91,5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95,5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93,84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"ДОМ ДЕТСКОГО ТВОРЧЕСТВА" ЛЕСКЕНСКОГО МУНИЦИПАЛЬНОГО РАЙОНА КАБАРДИНО-БА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ЛКАРСКОЙ РЕСПУБЛИКИ, 0707007709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97,6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97,12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"ГИМНАЗИЯ № 1 Г. МАЙСКОГО", 0703002724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98,6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№5 Г.МАЙСКОГО", 0703002675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КАЗЁННОЕ ОБЩЕОБРАЗОВАТЕЛЬНОЕ УЧРЕЖДЕНИЕ "СРЕДНЯЯ ОБЩЕОБРАЗОВАТЕЛЬНАЯ ШКОЛА № 8 СТ. КОТЛЯРЕВСКОЙ", 0703002883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97,6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98,5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97,9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С. БЛАГОВЕЩЕНКА" ПРОХЛАДНЕНСКОГО МУНИЦИПАЛЬНО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 РАЙОНА КАБАРДИНО-БАЛКАРСКОЙ РЕСПУБЛИКИ, 0716001069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90,8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98,5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95,4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97,3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96,4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С. ДАЛЬНЕГО" ПРОХЛАДНЕНСКОГО МУНИЦИПАЛЬНОГО Р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АЙОНА КАБАРДИНО-БАЛКАРСКОЙ РЕСПУБЛИКИ, 0716001051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97,2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88,8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91,44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№1 ИМ. Х.Т. БАШОРОВА С. КАРАГАЧ" ПРОХЛАДНЕНСК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ОГО МУНИЦИПАЛЬНОГО РАЙОНА КАБАРДИНО-БАЛКАРСКОЙ РЕСПУБЛИКИ, 0716001196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98,4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98,6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99,4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С. ЛЕСНОГО" ПРОХЛАДНЕНСКОГО МУНИЦИПАЛЬНОГО РА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ЙОНА КАБАРДИНО-БАЛКАРСКОЙ РЕСПУБЛИКИ, 0716001132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98,6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97,52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 ОБЩЕОБРАЗОВАТЕЛЬНОЕ УЧРЕЖДЕНИЕ "ОСНОВНАЯ  ОБЩЕОБРАЗОВАТЕЛЬНАЯ ШКОЛА ИМ. И. РАДЧЕНКО С. НОВО-ПОЛТАВСКОГО" ПРОХЛ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АДНЕНСКОГО МУНИЦИПАЛЬНОГО РАЙОНА КАБАРДИНО-БАЛКАРСКОЙ РЕСПУБЛИКИ, 0716001206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СТ. ПРИБЛИЖНОЙ" ПРОХЛАДНЕНСКОГО МУНИЦИПАЛЬНОГ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О РАЙОНА КАБАРДИНО-БАЛКАРСКОЙ РЕСПУБЛИКИ, 0716001083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99,82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ИМ. С.П. ВОСКАНОВА С. ПРОЛЕТАРСКОГО" ПРОХЛАДН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ЕНСКОГО МУНИЦИПАЛЬНОГО РАЙОНА КАБАРДИНО-БАЛКАРСКОЙ РЕСПУБЛИКИ, 0716001157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99,9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ОБЩЕОБРАЗОВАТЕЛЬНОЕ УЧРЕЖДЕНИЕ "СРЕДНЯЯ ОБЩЕОБРАЗОВАТЕЛЬНАЯ ШКОЛА С. ЯНТАРНОГО" ПРОХЛАДНЕНСКОГО МУНИЦИПАЛЬНОГО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РАЙОНА КАБАРДИНО-БАЛКАРСКОЙ РЕСПУБЛИКИ, 0716001076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БЮДЖЕТНОЕ УЧРЕЖДЕНИЕ ДОПОЛНИТЕЛЬНОГО ОБРАЗОВАНИЯ "РАЙОННЫЙ ЦЕНТР ДЕТСКОГО ТВОРЧЕСТВА" ПРОХЛАДНЕНСКОГО МУНИЦИПАЛЬНОГО РАЙ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ОНА КАБАРДИНО-БАЛКАРСКОЙ РЕСПУБЛИКИ, 0716001414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№2 ИМЕНИ К.Х. КИЗОВА СЕЛЬСКОГО ПОСЕЛЕНИЯ ПЛАН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ОВСКОЕ" ТЕРСКОГО МУНИЦИПАЛЬНОГО РАЙОНА КАБАРДИНО-БАЛКАРСКОЙ РЕСПУБЛИКИ, 0705002335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A62A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ОБЩЕОБРАЗОВАТЕЛЬНОЕ УЧРЕЖДЕНИЕ "СРЕДНЯЯ ОБЩЕОБРАЗОВАТЕЛЬНАЯ ШКОЛА СЕЛЬСКОГО ПОСЕЛЕНИЯ НИЖНИЙ КУРП" ТЕРСКОГО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РАЙОНА, 0705002367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A62A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РАЙОНА, 0705002092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ОБЩЕОБРАЗОВАТЕЛЬНОЕ УЧРЕЖДЕНИЕ "НАЧАЛЬНАЯ ШКОЛА - ДЕТСКИЙ САД СЕЛЬСКОГО ПОСЕЛЕНИЯ ВЕРХНИЙ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АКБАШ" ТЕРСКОГО МУНИЦИПАЛЬНОГО РАЙОНА КАБАРДИНО-БАЛКАРСКОЙ РЕСПУБЛИКИ, 0705000472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94,4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КАРСКОЙ РЕСПУБЛИКИ, 0705007260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 "ЛИЦЕЙ № 1" Г.П. НАРТКАЛА УРВАНСКОГО МУНИЦИПАЛЬНОГО РАЙОНА КБР, 0707007522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95,6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92,8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92,3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92,94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ШКОЛА" С.П. ГЕРМЕНЧИК УРВАНСКОГО МУНИЦИПАЛЬНОГО РАЙ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ОНА КБР, 0707011582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98,6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99,3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95,4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№2" С.П. КАХУН УРВАНСКОГО МУНИЦИПАЛЬНОГО РАЙО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НА КБР, 0707011455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88,4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85,5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77,3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80,24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ОБЩЕОБРАЗОВАТЕЛЬНОЕ УЧРЕЖДЕНИЕ "СРЕДНЯЯ ОБЩЕОБРАЗОВАТЕЛЬНАЯ ШКОЛА" С.П. ЧЕРНАЯ РЕЧКА УРВАНСКОГО МУНИЦИПАЛЬНОГО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РАЙОНА КБР, 0707011575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82,8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87,5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70,4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81,94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A62A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ДОШКОЛЬНОЕ ОБРАЗОВАТЕЛЬНОЕ УЧРЕЖДЕНИЕ "ДЕТСКИЙ САД №5" Г.П. НАРТКАЛА УРВАНСКОГО МУНИЦИПАЛЬНОГО РАЙОНА,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0707010878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94,4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98,5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97,6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98,4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97,78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A62A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№1 С УГЛУБЛЕННЫМ ИЗУЧЕНИЕМ ОТДЕЛЬНЫХ ПРЕДМЕТО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В ИМЕНИ ДОБАГОВА БАРАСБИ СИХАТОВИЧА" Г.П.ЧЕГЕМ ЧЕГЕМСКОГО МУНИЦИПАЛЬНОГО РАЙОНА, 0708008649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97,5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91,3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83,6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83,9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90,46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 2 ИМЕНИ ИНАЛА ПШИБИЕВА" С.П.НАРТАН ЧЕГЕМСКО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 МУНИЦИПАЛЬНОГО РАЙОНА КАБАРДИНО-БАЛКАРСКОЙ РЕСПУБЛИКИ, 0708003880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№1" С.П. ЧЕГЕМ ВТОРОЙ ЧЕГЕМСКОГО МУНИЦИПАЛЬНО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 РАЙОНА КАБАРДИНО-БАЛКАРСКОЙ РЕСПУБЛИКИ, 0708004309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99,62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 №1" С.П. ШАЛУШКА ЧЕГЕМСКОГО МУНИЦИПАЛЬНОГО Р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АЙОНА КАБАРДИНО-БАЛКАРСКОЙ РЕСПУБЛИКИ, 0708004348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96,5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96,9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ОБЩЕОБРАЗОВАТЕЛЬНОЕ УЧРЕЖДЕНИЕ "СРЕДНЯЯ ОБЩЕОБРАЗОВАТЕЛЬНАЯ ШКОЛА ИМЕНИ А.Ю. БАЙСУЛТАНОВА" СЕЛЬСКОГО ПОСЕЛЕНИЯ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ЯНИКОЙ ЧЕГЕМСКОГО МУНИЦИПАЛЬНОГО РАЙОНА КАБАРДИНО-БАЛКАРСКОЙ РЕСПУБЛИКИ., 0708004411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КАЗЁННОЕ ДОШКОЛЬНОЕ ОБРАЗОВАТЕЛЬНОЕ УЧРЕЖДЕНИЕ "ЦЕНТР РАЗВИТИЯ РЕБЁНКА-ДЕТСКИЙ САД "ЗВЁЗДНЫЙ" ЧЕГЕМСКОГО МУНИЦИПАЛЬНОГО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РАЙОНА КАБАРДИНО-БАЛКАРСКОЙ РЕСПУБЛИКИ, 0708009970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98,4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88,6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97,4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91,9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93,86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"РАЙОННАЯ СТАНЦИЯ ЮНЫХ НАТУРАЛИСТОВ" ЧЕГЕМСКОГО МУНИЦИПАЛЬНОГО РАЙОНА КА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БАРДИНО-БАЛКАРСКОЙ РЕСПУБЛИКИ, 0708008818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88,6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99,3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97,18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A62A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 ОБЩЕОБРАЗОВАТЕЛЬНОЕ УЧРЕЖДЕНИЕ "СРЕДНЯЯ ОБЩЕОБРАЗОВАТЕЛЬНАЯ ШКОЛА ИМ. К.Б. МЕЧИЕВА С.П.  БЕЗЕНГИ" ЧЕРЕКСКОГО М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УНИЦИПАЛЬНОГО РАЙОНА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0706001790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 1 ИМ. ЧЕРКЕСОВА Х.К. С.П. ЖЕМТАЛА" ЧЕРЕКСКО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 МУНИЦИПАЛЬНОГО РАЙОНА КАБАРДИНО-БАЛКАРСКОЙ  РЕСПУБЛИКИ, 0706001729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ИМЕНИ М.К. АТАБИЕВА  С.П. ЖЕМТАЛА" ЧЕРЕКСКОГО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 РАЙОНА КАБАРДИНО-БАЛКАРСКОЙ РЕСПУБЛИКИ, 0706001817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С.П. КАРАСУ" ЧЕРЕКСКОГО МУНИЦИПАЛЬНОГО РАЙОНА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КАБАРДИНО-БАЛКАРСКОЙ РЕСПУБЛИКИ, 0706001800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ОБЩЕОБРАЗОВАТЕЛЬНОЕ УЧРЕЖДЕНИЕ "ГИМНАЗИЯ №5" Г. ТЫРНЫАУЗА ЭЛЬБРУССКОГО МУНИЦИПАЛЬНОГО РАЙОНА КАБАРДИНО-БАЛКАРСКОЙ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РЕСПУБЛИКИ, 0710054787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ОБЩЕОБРАЗОВАТЕЛЬНОЕ УЧРЕЖДЕНИЕ "СРЕДНЯЯ ОБЩЕОБРАЗОВАТЕЛЬНАЯ ШКОЛА №6 ИМЕНИ ГЕРОЯ СОВЕТСКОГО СОЮЗА В.Г. КУЗНЕЦОВА"  Г.П Т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ЫРНЫАУЗ ЭЛЬБРУССКОГО МУНИЦИПАЛЬНОГО РАЙОНА КАБАРДИНО-БАЛКАРСКОЙ РЕСПУБЛИКИ, 0710005451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ОБЩЕОБРАЗОВАТЕЛЬНОЕ УЧРЕЖДЕНИЕ "СРЕДНЯЯ ОБЩЕОБРАЗОВАТЕЛЬНАЯ ШКОЛА" С.БЕДЫК ЭЛЬБРУССКОГО МУНИЦИПАЛЬНОГО РАЙОНА КАБАРДИНО-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БАЛКАРСКОЙ РЕСПУБЛИКИ, 0710005540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Default="00C32C76" w:rsidP="00A62A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ОБЩЕОБРАЗОВАТЕЛЬНОЕ УЧРЕЖДЕНИЕ "СРЕДНЯЯ ОБЩЕОБРАЗОВАТЕЛЬНАЯ ШКОЛА" С.ЭЛЬБРУС ЭЛЬБРУССКОГО МУНИЦИПАЛЬНОГО РАЙОНА, 0710054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890</w:t>
            </w:r>
          </w:p>
          <w:p w:rsidR="00A62AF0" w:rsidRPr="005810E9" w:rsidRDefault="00C32C76" w:rsidP="00A62A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НАЛЬЧИК", 0726002872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29,7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96,3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84,54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ПО ФУТБОЛУ", 0721000631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96,8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№2 ПО БАСКЕТБОЛУ", 0714006784</w:t>
            </w:r>
          </w:p>
          <w:p w:rsidR="00A62AF0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97,6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95,1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92,74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ПО ДЗЮДО И САМБО", 0711036188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92,72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№3 ПО ВОЛЬНОЙ БОРЬБЕ И БОКСУ", 0713002480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94,4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№1 ПО ВОЛЕЙБОЛУ И МИНИ-ФУТБОЛУ", 0714006826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94,4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"ЛАДЬЯ", 0713001310</w:t>
            </w:r>
          </w:p>
          <w:p w:rsidR="00A62AF0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97,2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ЭЛЬБРУС", 0721000624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97,2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ИМ.А.Т.ШАОВА Г.О.БАКСАН", 0701011473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ОЛИМПИЙСКОГО РЕЗЕРВА Г.О. БАКСАН", 0701010832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ИМ.Ж.А.БИФОВА Г.О.БАКСАН", 0701011699</w:t>
            </w:r>
          </w:p>
          <w:p w:rsidR="00A62AF0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БЮДЖЕТНОЕ УЧРЕЖДЕНИЕ ДОПОЛНИТЕЛЬНОГО ОБРАЗОВАНИЯ "СПОРТИВНАЯ ШКОЛА ОЛИМПИЙСКОГО РЕЗЕРВА ПО ЛЕГКОЙ АТЛЕТИКЕ ИМЕНИ ОЛИМПИЙ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СКОЙ ЧЕМПИОНКИ М.А. ЛАСИЦКЕНЕ" ГОРОДСКОГО ОКРУГА ПРОХЛАДНЫЙ КАБАРДИНО-БАЛКАРСКОЙ РЕСПУБЛИКИ, 0716000820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97,6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85,9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97,4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98,8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95,34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БЮДЖЕТНОЕ УЧРЕЖДЕНИЕ ДОПОЛНИТЕЛЬНОГО ОБРАЗОВАНИЯ "СПОРТИВНАЯ ШКОЛА №2" ГОРОДСКОГО ОКРУГА ПРОХЛАДНЫЙ КАБАРДИНО-БАЛКАРСКОЙ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РЕСПУБЛИКИ, 0716000795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91,5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90,4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№1 БАКСАНСКОГО МУНИЦИПАЛЬНОГО РАЙОНА", 0701010293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№2 БАКСАНСКОГО МУНИЦИПАЛЬНОГО РАЙОНА", 0701110185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 "СПОРТИВНАЯ ШКОЛА №3 БАКСАНСКОГО МУНИЦИПАЛЬНОГО РАЙОНА", 0701015485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A62A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"АРЕНА" ЗОЛЬСКОГО МУН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РАЙОНА КБР, 0702011606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A62A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ОЛИМПИЙСКОГО РЕЗЕРВА" ЛЕСКЕНСКОГО МУНИЦИПАЛЬНОГО РАЙО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НА, 0707010966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ШКОЛА", 0703004143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91,6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98,16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A62AF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СПОРТИВНАЯ ШКОЛА "КОЛОС" ПРОХЛАДНЕНСКОГО МУН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РАЙОНА К, 0716000604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ОБРАЗОВАНИЯ "СПОРТИВНАЯ ШКОЛА ОЛИМПИЙСКОГО РЕЗЕРВА СЕЛЬСКОГО ПОСЕЛЕНИЯ ДЕЙСКОЕ" ТЕРСКОГО МУНИЦИПАЛЬНОГО РАЙОНА КАБАРДИНО-БАЛКАРСКОЙ РЕСПУБЛИКИ, 0705005897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УЧРЕЖДЕНИЕ ДОПОЛНИТЕЛЬНОГО ОБРАЗОВАНИЯ "СПОРТИВНАЯ ШКОЛА СЕЛЬСКОГО ПОСЕЛЕНИЯ ВЕРХНИЙ АКБАШ" ТЕРСКОГО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РАЙОНА КАБАРДИНО-БАЛКАРСКОЙ РЕСПУБЛИКИ, 0705005449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ОЛИМПИЙСКОГО РЕЗЕРВА ГОРОДСКОГО ПОСЕЛЕНИЯ ТЕРЕК" ТЕРСКОГО МУНИЦИПАЛЬНОГО РАЙОНА КАБАРДИНО-БАЛКАРСКОЙ РЕСПУБЛИКИ, 0705007284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94,4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СЕЛЬСКОГО ПОСЕЛЕНИЯ УРОЖАЙНОЕ" ТЕРСКОГО МУНИЦИПАЛЬНОГ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О РАЙОНА КАБАРДИНО-БАЛКАРСКОЙ РЕСПУБЛИКИ, 0705007502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94,4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F5665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№1" УРВАНСКОГО МУНИЦИПАЛЬНОГО РЕСПУБЛИКИ, 0707011864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94,8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98,5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71,1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92,52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F5665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№2" УРВАНСКОГО МУНИЦИПАЛЬНОГО РАЙОНА  0707010973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96,8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F5665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№3" УРВАНСКОГО МУНИЦИПАЛЬНОГО РАЙОНА, 0707011504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94,4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90,4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89,96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ЧЕГЕМСКОГО МУНИЦИПАЛЬНОГО РАЙОНА", 0708008617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94,9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98,76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Г.П. ЧЕГЕМ" ЧЕГЕМСКОГО МУНИЦИПАЛЬНОГО РАЙОНА, 0708011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97,3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95,2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94,1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96,36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С.П. ЛЕЧИНКАЙ" ЧЕГЕМСКОГО МУНИЦИПАЛЬНОГО РАЙОНА, 0708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011105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59,1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91,46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 "СПОРТИВНАЯ ШКОЛА ПО ГРЕКО-РИМСКОЙ БОРЬБЕ Г.П. ЧЕГЕМ" ИМЕНИ ОЛИМПИЙСКО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 ЧЕМПИОНА МУРАТА НАУСБИЕВИЧА КАРДАНОВА, 0708016671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98,04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№2" ЧЕРЕКСКОГО МУНИЦИПАЛЬНОГО РАЙОНА КАБАРДИНО-БАЛКАР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СКОЙ РЕСПУБЛИКИ, 0706003050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97,2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№1" ЧЕРЕКСКОГО МУНИЦИПАЛЬНОГО РАЙОНА КАБАРДИНО-БАЛКАР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СКОЙ РЕСПУБЛИКИ, 0706003370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97,2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ОЛИМПИЙСКОГО РЕЗЕРВА"ЭЛЬБРУССКОГО МУНИЦИПАЛЬНОГО РАЙО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НА КАБАРДИНО-БАЛКАРСКОЙ РЕСПУБЛИКИ, 0710006783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97,2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ОЛИМПИЙСКОГО РЕЗЕРВА ИМ. Ю.К. БАЙЗУЛАЕВА"ЭЛЬБРУССКОГО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 КАБАРДИНО-БАЛКАРСКОЙ РЕСПУБЛИКИ, 0710005557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97,2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ЭЛЬБРУС", 0710056431</w:t>
            </w:r>
          </w:p>
          <w:p w:rsidR="005D6BA9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97,2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ГОСУДАРСТВЕННОЕ БЮДЖЕТНОЕ УЧРЕЖДЕНИЕ ДОПОЛНИТЕЛЬНОГО ОБРАЗОВАНИЯ "ДВОРЕЦ ТВОРЧЕСТВА ДЕТЕЙ И МОЛОДЕЖИ" МИНИСТЕРСТВА ПРОСВЕЩЕНИЯ И НАУК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 КАБАРДИНО-БАЛКАРСКОЙ РЕСПУБЛИКИ, 0711037840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ГОСУДАРСТВЕННОЕ БЮДЖЕТНОЕ УЧРЕЖДЕНИЕ ДОПОЛНИТЕЛЬНОГО ОБРАЗОВАНИЯ "ЭКОЛОГО-БИОЛОГИЧЕСКИЙ ЦЕНТР" МИНИСТЕРСТВА ПРОСВЕЩЕНИЯ И НАУКИ  КАБА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РДИНО-БАЛКАРСКОЙ РЕСПУБЛИКИ, 0711057036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ГОСУДАРСТВЕННОЕ БЮДЖЕТНОЕ ОБЩЕОБРАЗОВАТЕЛЬНОЕ УЧРЕЖДЕНИЕ "ДЕТСКАЯ АКАДЕМИЯ ТВОРЧЕСТВА "СОЛНЕЧНЫЙ ГОРОД" МИНИСТЕРСТВА ПРОСВЕЩЕНИЯ И НА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УКИ КАБАРДИНО-БАЛКАРСКОЙ РЕСПУБЛИКИ, 0726015007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ГОСУДАРСТВЕННОЕ БЮДЖЕТНОЕ ОБЩЕОБРАЗОВАТЕЛЬНОЕ УЧРЕЖДЕНИЕ "ШКОЛА-ИНТЕРНАТ № 1" МИНИСТЕРСТВА ПРОСВЕЩЕНИЯ И НАУКИ КАБАРДИНО-БАЛКАРСКОЙ Р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ЕСПУБЛИКИ, 0711038587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ГОСУДАРСТВЕННОЕ БЮДЖЕТНОЕ ОБЩЕОБРАЗОВАТЕЛЬНОЕ УЧРЕЖДЕНИЕ "КАДЕТСКАЯ ШКОЛА-ИНТЕРНАТ №2 ИМЕНИ Х.С.ДЕПУЕВА" МИНИСТЕРСТВА ПРОСВЕЩЕНИЯ И Н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АУКИ  КАБАРДИНО-БАЛКАРСКОЙ РЕСПУБЛИКИ, 0706002730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ГОСУДАРСТВЕННОЕ БЮДЖЕТНОЕ ОБЩЕОБРАЗОВАТЕЛЬНОЕ УЧРЕЖДЕНИЕ "КАДЕТСКАЯ ШКОЛА-ИНТЕРНАТ №3" МИНИСТЕРСТВА ПРОСВЕЩЕНИЯ И НАУКИ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КАБАРДИНО-БАЛКАРСКОЙ РЕСПУБЛИКИ, 0716000940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ГОСУДАРСТВЕННОЕ БЮДЖЕТНОЕ ОБЩЕОБРАЗОВАТЕЛЬНОЕ УЧРЕЖДЕНИЕ "СПЕЦИАЛЬНАЯ (КОРРЕКЦИОННАЯ) ШКОЛА-ИНТЕРНАТ № 1" МИНИСТЕРСТВА ПРОСВЕЩЕНИЯ И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НАУКИ КАБАРДИНО-БАЛКАРСКОЙ РЕСПУБЛИКИ, 0711039904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ГОСУДАРСТВЕННОЕ БЮДЖЕТНОЕ ОБЩЕОБРАЗОВАТЕЛЬНОЕ УЧРЕЖДЕНИЕ "СПЕЦИАЛЬНАЯ(КОРРЕКЦИОННАЯ) ШКОЛА-ИНТЕРНАТ №2" МИНИСТЕРСТВА ПРОСВЕЩЕНИЯ И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НАУКИ КАБАРДИНО-БАЛКАРСКОЙ РЕСПУБЛИКИ, 0704000977</w:t>
            </w:r>
          </w:p>
          <w:p w:rsidR="005D6BA9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98,8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98,4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98,6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99,16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ГОСУДАРСТВЕННОЕ БЮДЖЕТНОЕ ОБЩЕОБРАЗОВАТЕЛЬНОЕ УЧРЕЖДЕНИЕ "СПЕЦИАЛЬНАЯ (КОРРЕКЦИОННАЯ) ШКОЛА-ИНТЕРНАТ №3" МИНИСТЕРСТВА ПРОСВЕЩЕНИЯ И НАУКИ КАБАРДИНО-БАЛКАРСКОЙ РЕСПУБЛИКИ, 0709004848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93,4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98,34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ГОСУДАРСТВЕННОЕ БЮДЖЕТНОЕ ОБЩЕОБРАЗОВАТЕЛЬНОЕ УЧРЕЖДЕНИЕ "САНАТОРНО-ЛЕСНАЯ ШКОЛА" МИНИСТЕРСТВА ПРОСВЕЩЕНИЯ И НАУКИ КАБАРДИНО-БАЛКАРСК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ОЙ РЕСПУБЛИКИ, 0711038523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91,6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93,5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78,1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90,8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90,5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88,9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2B71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ГОСУДАРСТВЕННОЕ БЮДЖЕТНОЕ ОБЩЕОБРАЗОВАТЕЛЬНОЕ УЧРЕЖДЕНИЕ "ЦЕНТР СОПРОВОЖДЕНИЯ ДЕТЕЙ-СИРОТ И ДЕТЕЙ, ОСТАВШИХСЯ БЕЗ ПОПЕЧЕНИЯ РОДИТЕЛЕЙ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Минпросвещения КБР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, 0708004524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2B71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ГОСУДАРСТВЕННОЕ БЮДЖЕТНОЕ УЧРЕЖДЕНИЕ "ЦЕНТР ПСИХОЛОГО-МЕДИКО-СОЦИАЛЬНОГО СОПРОВОЖДЕНИЯ" МИНПРОСВЕЩЕНИЯ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КБР 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0725009995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ГОСУДАРСТВЕННОЕ БЮДЖЕТНОЕ ПРОФЕССИОНАЛЬНОЕ ОБРАЗОВАТЕЛЬНОЕ УЧРЕЖДЕНИЕ "КАБАРДИНО-БАЛКАРСКИЙ АВТОМОБИЛЬНО-ДОРОЖНЫЙ КОЛЛЕДЖ", 071103714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ГОСУДАРСТВЕННОЕ БЮДЖЕТНОЕ ПРОФЕССИОНАЛЬНОЕ ОБРАЗОВАТЕЛЬНОЕ УЧРЕЖДЕНИЕ "КАБАРДИНО-БАЛКАРСКИЙ КОЛЛЕДЖ "СТРОИТЕЛЬ", 0711030683</w:t>
            </w:r>
          </w:p>
          <w:p w:rsidR="005D6BA9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ГОСУДАРСТВЕННОЕ БЮДЖЕТНОЕ ПРОФЕССИОНАЛЬНОЕ ОБРАЗОВАТЕЛЬНОЕ УЧРЕЖДЕНИЕ "КАБАРДИНО-БАЛКАРСКИЙ ТОРГОВО-ТЕХНОЛОГИЧЕСКИЙ КОЛЛЕДЖ", 0711033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5D6BA9" w:rsidRPr="005810E9" w:rsidRDefault="00C32C76" w:rsidP="002B71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КОЛЛЕДЖ", 0711039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ГОСУДАРСТВЕННОЕ БЮДЖЕТНОЕ ПРОФЕССИОНАЛЬНОЕ ОБРАЗОВАТЕЛЬНОЕ УЧРЕЖДЕНИЕ "НАЛЬЧИКСКИЙ КОЛЛЕДЖ ЛЕГКОЙ ПРОМЫШЛЕННОСТИ", 0725003457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ГОСУДАРСТВЕННОЕ БЮДЖЕТНОЕ ПРОФЕССИОНАЛЬНОЕ ОБРАЗОВАТЕЛЬНОЕ УЧРЕЖДЕНИЕ "КАБАРДИНО-БАЛКАРСКИЙ СЕЛЬСКОХОЗЯЙСТВЕННЫЙ КОЛЛЕДЖ", 0701002969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99,6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ГОСУДАРСТВЕННОЕ БЮДЖЕТНОЕ ПРОФЕССИОНАЛЬНОЕ ОБРАЗОВАТЕЛЬНОЕ УЧРЕЖДЕНИЕ "ПРОХЛАДНЕНСКИЙ МНОГОПРОФИЛЬНЫЙ КОЛЛЕДЖ", 0709003918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ГОСУДАРСТВЕННОЕ БЮДЖЕТНОЕ ПРОФЕССИОНАЛЬНОЕ ОБРАЗОВАТЕЛЬНОЕ УЧРЕЖДЕНИЕ "КАБАРДИНО-БАЛКАРСКИЙ АГРОПРОМЫШЛЕННЫЙ КОЛЛЕДЖ ИМ.Б.Г.ХАМДОХОВА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", 0707007240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87,2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80,2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93,48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ГОСУДАРСТВЕННОЕ БЮДЖЕТНОЕ ПРОФЕССИОНАЛЬНОЕ ОБРАЗОВАТЕЛЬНОЕ УЧРЕЖДЕНИЕ "ЭЛЬБРУССКИЙ РЕГИОНАЛЬНЫЙ КОЛЛЕДЖ", 0710003260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2B71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"ПРОГИМНАЗИЯ №2 ГОРОДСКОГО ПОСЕЛЕНИЯ ТЕРЕК" ТЕ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РСКОГО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РАЙОНА, 0705001620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2B71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"ПРОГИМНАЗИЯ №3 ГОРОДСКОГО ПОСЕЛЕНИЯ ТЕРЕК" ТЕРСКОГО РАЙОНА 0705001613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2B71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№4 ИМЕНИ Р.И. АБАЗОВА ГОРОДСКОГО ПОСЕЛЕНИЯ Т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ЕРЕК" ТЕРСКОГО МУН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РАЙОНА, 0705007990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DC3993" w:rsidTr="00E923D0">
        <w:tc>
          <w:tcPr>
            <w:tcW w:w="71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D55A95" w:rsidRPr="005810E9" w:rsidRDefault="00C32C76" w:rsidP="007A575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ГОСУДАРСТВЕННОЕ БЮДЖЕТНОЕ ОБЩЕОБРАЗОВАТЕЛЬНОЕ УЧРЕЖДЕНИЕ"КАДЕТСКАЯ ШКОЛА - ИНТЕРНАТ №1 ИМЕНИ З.Х. ДИКИНОВА" МИНПРОСВЕЩЕНИЯ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КБР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, 07010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16062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D55A95" w:rsidRPr="005810E9" w:rsidRDefault="00C32C76" w:rsidP="00C905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</w:tbl>
    <w:p w:rsidR="00973F81" w:rsidRPr="005810E9" w:rsidRDefault="00C32C76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075E" w:rsidRPr="005810E9" w:rsidRDefault="00C32C76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F7075E" w:rsidRPr="005810E9" w:rsidSect="0025369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2696F" w:rsidRDefault="00C32C76" w:rsidP="00334748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2696F">
        <w:rPr>
          <w:rFonts w:ascii="Times New Roman" w:eastAsia="Times New Roman" w:hAnsi="Times New Roman"/>
          <w:b/>
          <w:bCs/>
          <w:sz w:val="24"/>
          <w:szCs w:val="24"/>
        </w:rPr>
        <w:t xml:space="preserve">Таблица 8.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2696F">
        <w:rPr>
          <w:rFonts w:ascii="Times New Roman" w:eastAsia="Times New Roman" w:hAnsi="Times New Roman"/>
          <w:b/>
          <w:bCs/>
          <w:sz w:val="24"/>
          <w:szCs w:val="24"/>
        </w:rPr>
        <w:t xml:space="preserve">Результаты </w:t>
      </w:r>
    </w:p>
    <w:p w:rsidR="00B2696F" w:rsidRDefault="00C32C76" w:rsidP="00334748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2696F">
        <w:rPr>
          <w:rFonts w:ascii="Times New Roman" w:eastAsia="Times New Roman" w:hAnsi="Times New Roman"/>
          <w:b/>
          <w:bCs/>
          <w:sz w:val="24"/>
          <w:szCs w:val="24"/>
        </w:rPr>
        <w:t xml:space="preserve">расчетов значений интегральных показателей </w:t>
      </w:r>
    </w:p>
    <w:p w:rsidR="00B2696F" w:rsidRDefault="00C32C76" w:rsidP="00334748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</w:rPr>
      </w:pPr>
      <w:r w:rsidRPr="00B2696F">
        <w:rPr>
          <w:rFonts w:ascii="Times New Roman" w:eastAsia="Times New Roman" w:hAnsi="Times New Roman"/>
          <w:b/>
          <w:bCs/>
          <w:sz w:val="24"/>
          <w:szCs w:val="24"/>
        </w:rPr>
        <w:t>оценки качества</w:t>
      </w:r>
      <w:r w:rsidRPr="00B2696F">
        <w:rPr>
          <w:rFonts w:ascii="Times New Roman" w:eastAsia="Times New Roman" w:hAnsi="Times New Roman"/>
          <w:b/>
          <w:bCs/>
          <w:spacing w:val="-67"/>
          <w:sz w:val="24"/>
          <w:szCs w:val="24"/>
        </w:rPr>
        <w:t xml:space="preserve"> </w:t>
      </w:r>
      <w:r w:rsidRPr="00B2696F">
        <w:rPr>
          <w:rFonts w:ascii="Times New Roman" w:eastAsia="Times New Roman" w:hAnsi="Times New Roman"/>
          <w:b/>
          <w:bCs/>
          <w:sz w:val="24"/>
          <w:szCs w:val="24"/>
        </w:rPr>
        <w:t>условий</w:t>
      </w:r>
      <w:r w:rsidRPr="00B2696F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B2696F">
        <w:rPr>
          <w:rFonts w:ascii="Times New Roman" w:eastAsia="Times New Roman" w:hAnsi="Times New Roman"/>
          <w:b/>
          <w:bCs/>
          <w:sz w:val="24"/>
          <w:szCs w:val="24"/>
        </w:rPr>
        <w:t>осуществления</w:t>
      </w:r>
      <w:r w:rsidRPr="00B2696F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B2696F">
        <w:rPr>
          <w:rFonts w:ascii="Times New Roman" w:eastAsia="Times New Roman" w:hAnsi="Times New Roman"/>
          <w:b/>
          <w:bCs/>
          <w:sz w:val="24"/>
          <w:szCs w:val="24"/>
        </w:rPr>
        <w:t>образовательной</w:t>
      </w:r>
      <w:r w:rsidRPr="00B2696F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</w:p>
    <w:p w:rsidR="00F7075E" w:rsidRPr="00B2696F" w:rsidRDefault="00C32C76" w:rsidP="00334748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2696F">
        <w:rPr>
          <w:rFonts w:ascii="Times New Roman" w:eastAsia="Times New Roman" w:hAnsi="Times New Roman"/>
          <w:b/>
          <w:bCs/>
          <w:sz w:val="24"/>
          <w:szCs w:val="24"/>
        </w:rPr>
        <w:t>деятельности,</w:t>
      </w:r>
      <w:r w:rsidRPr="00B2696F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B2696F">
        <w:rPr>
          <w:rFonts w:ascii="Times New Roman" w:eastAsia="Times New Roman" w:hAnsi="Times New Roman"/>
          <w:b/>
          <w:bCs/>
          <w:sz w:val="24"/>
          <w:szCs w:val="24"/>
        </w:rPr>
        <w:t>включая</w:t>
      </w:r>
      <w:r w:rsidRPr="00B2696F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B2696F">
        <w:rPr>
          <w:rFonts w:ascii="Times New Roman" w:eastAsia="Times New Roman" w:hAnsi="Times New Roman"/>
          <w:b/>
          <w:bCs/>
          <w:sz w:val="24"/>
          <w:szCs w:val="24"/>
        </w:rPr>
        <w:t>топ-100</w:t>
      </w:r>
    </w:p>
    <w:p w:rsidR="00F7075E" w:rsidRPr="00B2696F" w:rsidRDefault="00C32C76" w:rsidP="00B66237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21" w:name="_bookmark14"/>
      <w:bookmarkEnd w:id="21"/>
      <w:r w:rsidRPr="00B2696F">
        <w:rPr>
          <w:rFonts w:ascii="Times New Roman" w:eastAsia="Times New Roman" w:hAnsi="Times New Roman"/>
          <w:b/>
          <w:bCs/>
          <w:sz w:val="24"/>
          <w:szCs w:val="24"/>
        </w:rPr>
        <w:t>Общий балл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1134"/>
        <w:gridCol w:w="1525"/>
      </w:tblGrid>
      <w:tr w:rsidR="00DC3993" w:rsidTr="00D74FA7">
        <w:trPr>
          <w:jc w:val="center"/>
        </w:trPr>
        <w:tc>
          <w:tcPr>
            <w:tcW w:w="6912" w:type="dxa"/>
            <w:shd w:val="clear" w:color="auto" w:fill="auto"/>
          </w:tcPr>
          <w:p w:rsidR="002760D6" w:rsidRPr="002760D6" w:rsidRDefault="00C32C76" w:rsidP="002760D6">
            <w:pPr>
              <w:pStyle w:val="TableParagraph"/>
              <w:jc w:val="center"/>
              <w:rPr>
                <w:b/>
                <w:spacing w:val="-1"/>
                <w:sz w:val="20"/>
                <w:szCs w:val="20"/>
              </w:rPr>
            </w:pPr>
            <w:r w:rsidRPr="002760D6">
              <w:rPr>
                <w:b/>
                <w:sz w:val="20"/>
                <w:szCs w:val="20"/>
              </w:rPr>
              <w:t>Наименование</w:t>
            </w:r>
          </w:p>
          <w:p w:rsidR="00B11CD3" w:rsidRPr="002760D6" w:rsidRDefault="00C32C76" w:rsidP="002760D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60D6">
              <w:rPr>
                <w:b/>
                <w:sz w:val="20"/>
                <w:szCs w:val="20"/>
              </w:rPr>
              <w:t>учреждения</w:t>
            </w:r>
          </w:p>
        </w:tc>
        <w:tc>
          <w:tcPr>
            <w:tcW w:w="1134" w:type="dxa"/>
            <w:shd w:val="clear" w:color="auto" w:fill="auto"/>
          </w:tcPr>
          <w:p w:rsidR="002760D6" w:rsidRPr="002760D6" w:rsidRDefault="00C32C76" w:rsidP="002760D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60D6">
              <w:rPr>
                <w:b/>
                <w:sz w:val="20"/>
                <w:szCs w:val="20"/>
              </w:rPr>
              <w:t>Общий</w:t>
            </w:r>
          </w:p>
          <w:p w:rsidR="00B11CD3" w:rsidRPr="002760D6" w:rsidRDefault="00C32C76" w:rsidP="002760D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60D6">
              <w:rPr>
                <w:b/>
                <w:sz w:val="20"/>
                <w:szCs w:val="20"/>
              </w:rPr>
              <w:t>балл</w:t>
            </w:r>
          </w:p>
        </w:tc>
        <w:tc>
          <w:tcPr>
            <w:tcW w:w="1525" w:type="dxa"/>
            <w:shd w:val="clear" w:color="auto" w:fill="auto"/>
          </w:tcPr>
          <w:p w:rsidR="002760D6" w:rsidRPr="002760D6" w:rsidRDefault="00C32C76" w:rsidP="002760D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60D6">
              <w:rPr>
                <w:b/>
                <w:sz w:val="20"/>
                <w:szCs w:val="20"/>
              </w:rPr>
              <w:t>Место</w:t>
            </w:r>
          </w:p>
          <w:p w:rsidR="00B11CD3" w:rsidRPr="002760D6" w:rsidRDefault="00C32C76" w:rsidP="002760D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60D6">
              <w:rPr>
                <w:b/>
                <w:sz w:val="20"/>
                <w:szCs w:val="20"/>
              </w:rPr>
              <w:t>в</w:t>
            </w:r>
            <w:r w:rsidRPr="002760D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760D6">
              <w:rPr>
                <w:b/>
                <w:sz w:val="20"/>
                <w:szCs w:val="20"/>
              </w:rPr>
              <w:t>рейтинге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"ГИМНАЗИЯ №1" ГОРОДСКОГО ОКРУГА НАЛЬЧИК КАБАРДИНО-БАЛКАРСКОЙ РЕСПУБЛИКИ, 0711037978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"ГИМНАЗИЯ № 4" ГОРОДСКОГО ОКРУГА НАЛЬЧИК КАБАРДИНО-БАЛКАРСКОЙ РЕСПУБЛИКИ, 0711043523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ОБЩЕОБРАЗОВАТЕЛЬНОЕ УЧРЕЖДЕНИЕ "ГИМНАЗИЯ №29" ИМЕНИ В.Ж.ХУЖОКОВА ГОРОДСКОГО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ОКРУГА НАЛЬЧИК КАБАРДИНО-БАЛКАРСКОЙ РЕСПУБЛИКИ, 0711035297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"ГИМНАЗИЯ №13" ГОРОДСКОГО ОКРУГА НАЛЬЧИК КАБАРДИНО-БАЛКАРСКОЙ РЕСПУБЛИКИ, 0711041438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ОБЩЕОБРАЗОВАТЕЛЬНОЕ УЧРЕЖДЕНИЕ "СРЕДНЯЯ ОБЩЕОБРАЗОВАТЕЛЬНАЯ ШКОЛА №16 ИМ. ФРИЕВА Р.М." ГОРОДСКОГО ОКРУГА НАЛЬЧИК КАБАРДИНО-БАЛКАРСКОЙ РЕСПУБЛИКИ, 0711056603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ОБЩЕОБРАЗОВАТЕЛЬНОЕ УЧРЕЖДЕНИЕ "СРЕДНЯЯ ОБЩЕОБРАЗОВАТЕЛЬНАЯ ШКОЛА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№24 ИМ. П.И.ТАМБИЕВА" ГОРОДСКОГО ОКРУГА НАЛЬЧИК КАБАРДИНО-БАЛКАРСКОЙ РЕСПУБЛИКИ, 0711043756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"ПРОГИМНАЗИЯ №65" ГОРОДСКОГО ОКРУГА НАЛЬЧИК КАБАРДИНО-БАЛКАРСКОЙ РЕСПУБЛИКИ, 0711041519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КАЗЁННОЕ ДОШКОЛЬНОЕ ОБРАЗОВАТЕЛЬНОЕ УЧРЕЖДЕНИЕ "ДЕТСКИЙ САД №55" ГОРОДСКОГО ОКРУГА НАЛЬЧИК КАБАРДИНО-БАЛКАРСКОЙ РЕСПУБЛИКИ, 0711036452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ДОШКОЛЬНОЕ ОБРАЗОВАТЕЛЬНОЕ УЧРЕЖДЕНИЕ  "ДЕТСКИЙ САД №63" ГОРОДСКОГО ОКРУГА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НАЛЬЧИК КАБАРДИНО-БАЛКАРСКОЙ РЕСПУБЛИКИ, 0711051796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№1  ИМ.ПАШТОВА С.А. Г. БАКСАНА", 0701012491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ОБЩЕОБРАЗОВАТЕЛЬНОЕ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УЧРЕЖДЕНИЕ "СРЕДНЯЯ ОБЩЕОБРАЗОВАТЕЛЬНАЯ ШКОЛА №4 ИМЕНИ М.А. СИЖАЖЕВА Г.БАКСАНА", 0701012519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№9 ИМ. ЦАГОВА Н.А."Г. БАКСАНА, 0701004758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КАЗЕННОЕ ОБЩЕОБРАЗОВАТЕЛЬНОЕ УЧРЕЖДЕНИЕ "СРЕДНЯЯ ОБЩЕОБРАЗОВАТЕЛЬНАЯ ШКОЛА №10 ИМ. Б.М. КАРДАНОВА Г. БАКСАНА", 0701004349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 ОБЩЕОБРАЗОВАТЕЛЬНОЕ УЧРЕЖДЕНИЕ "СРЕДНЯЯ  ОБЩЕОБРАЗОВАТЕЛЬНАЯ ШКОЛА №11 Г.БАКСАНА", 0701110869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"ПРОГИМНАЗИЯ №1 Г.БАКСАНА", 0701004290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"ПРОГИМНАЗИЯ №4 Г. БАКСАНА", 0701009509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БЮДЖЕТНОЕ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ОБЩЕОБРАЗОВАТЕЛЬНОЕ УЧРЕЖДЕНИЕ"СРЕДНЯЯ ОБЩЕОБРАЗОВАТЕЛЬНАЯ ШКОЛА №102 ИМЕНИ А.В.КРЕСТЬЯНИНОВА" ГОРОДСКОГО ОКРУГА ПРОХЛАДНЫЙ КБР, 0709006002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УЧРЕЖДЕНИЕ ДОПОЛНИТЕЛЬНОГО ОБРАЗОВАНИЯ "ЦЕНТР ДЕТСКОГО ТВОРЧЕСТВА" ГОРОДСКОГО ОКРУГА ПРОХЛАД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НЫЙ КАБАРДИНО-БАЛКАРСКОЙ РЕСПУБЛИКИ, 0716000844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ОБЩЕОБРАЗОВАТЕЛЬНОЕ УЧРЕЖДЕНИЕ "СРЕДНЯЯ ОБЩЕОБРАЗОВАТЕЛЬНАЯ ШКОЛА №1 ИМЕНИ Т.М. КУРАШИНОВА" С.П. АТАЖУКИНО, 0701004564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ОБЩЕОБРАЗОВАТЕЛЬНОЕ УЧРЕЖДЕНИЕ "СРЕДНЯЯ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ОБЩЕОБРАЗОВАТЕЛЬНАЯ ШКОЛА №3" С.П. БАКСАНЕНОК БАКСАНСКОГО МУНИЦИПАЛЬНОГО РАЙОНА КАБАРДИНО-БАЛКАРСКОЙ РЕСПУБЛИКИ, 0701004490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ОБЩЕОБРАЗОВАТЕЛЬНОЕ УЧРЕЖДЕНИЕ "СРЕДНЯЯ ОБЩЕОБРАЗОВАТЕЛЬНАЯ ШКОЛА ИМ. МАЛКАРОВА Х.Ш." С.П.ЖАНХОТЕКО БАКСАНСК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ОГО МУНИЦИПАЛЬНОГО РАЙОНА КАБАРДИНО-БАЛКАРСКОЙ РЕСПУБЛИКИ, 0701004250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ОБЩЕОБРАЗОВАТЕЛЬНОЕ УЧРЕЖДЕНИЕ "СРЕДНЯЯ ОБЩЕОБРАЗОВАТЕЛЬНАЯ ШКОЛА ИМЕНИ ГЕНЕРАЛ-ЛЕЙТЕНАНТА М.Т.БАТЫРОВА" С.П. ПСЫХУРЕЙ БАКСАНСКОГО МУНИЦИПАЛЬНОГО РАЙОНА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КАБАРДИНО-БАЛКАРСКОЙ РЕСПУБЛИКИ, 0701004525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ОБЩЕОБРАЗОВАТЕЛЬНОЕ УЧРЕЖДЕНИЕ "СРЕДНЯЯ ОБЩЕОБРАЗОВАТЕЛЬНАЯ ШКОЛА №4"С.П.ЗАЮКОВО БАКСАНСКОГО МУНИЦИПАЛЬНОГО РАЙОНА КАБАРДИНО-БАЛКАРСКОЙ РЕСПУБЛИКИ, 0701013833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ОБЩЕО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БРАЗОВАТЕЛЬНОЕ УЧРЕЖДЕНИЕ "СРЕДНЯЯ ОБЩЕОБРАЗОВАТЕЛЬНАЯ ШКОЛА №2 ИМ. Х.А.ШАФИЕВА" С.П. ЗАЮКОВО БАКСАНСКОГО МУНИЦИПАЛЬНОГО РАЙОНА КАБАРДИНО-БАЛКАРСКОЙ РЕСПУБЛИКИ, 0701004444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ОБЩЕОБРАЗОВАТЕЛЬНОЕ УЧРЕЖДЕНИЕ "СРЕДНЯЯ ОБЩЕОБРАЗОВАТЕЛЬНАЯ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ШКОЛА №1" С.П. КУБА-ТАБА БАКСАНСКОГО МУНИЦИПАЛЬНОГО РАЙОНА КАБАРДИНО-БАЛКАРСКОЙ РЕСПУБЛИКИ, 0701004395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№1" Г.П.ЗАЛУКОКОАЖЕ ЗОЛЬСКОГО МУНИЦИПАЛЬНОГО РАЙОНА КА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БАРДИНО-БАЛКАРСКОЙ РЕСПУБЛИКИ, 0702006821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 КАЗЕННОЕ ОБЩЕОБРАЗОВАТЕЛЬНОЕ УЧРЕЖДЕНИЕ "СРЕДНЯЯ ОБЩЕОБРАЗОВАТЕЛЬНАЯ ШКОЛА "  СЕЛЬСКОГО ПОСЕЛЕНИЯ БЕЛОКАМЕНСКОЕ  ЗОЛЬСКОГО МУНИЦИПАЛЬНОГО  РАЙОНА КАБАРДИНО-БАЛКАРСКОЙ РЕСПУБЛИКИ, 0702722744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 СРЕДНЯЯ ОБЩЕОБРАЗОВАТЕЛЬНАЯ ШКОЛА" СЕЛЬСКОГО ПОСЕЛЕНИЯ ЗОЛЬСКОЕ ЗОЛЬСКОГО МУНИЦИПАЛЬНОГО РАЙОНА КАБАРДИНО-БАЛКАРСКОЙ РЕСПУБЛИКИ, 0702722800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 КАЗЕННОЕ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ОБЩЕОБРАЗОВАТЕЛЬНОЕ УЧРЕЖДЕНИЕ"СРЕДНЯЯ ОБЩЕОБРАЗОВАТЕЛЬНАЯ ШКОЛА" СЕЛЬСКОГО ПОСЕЛЕНИЯ  КИЧМАЛКА ЗОЛЬСКОГО МУНИЦИПАЛЬНОГО  РАЙОНА  КАБАРДИНО-БАЛКАРСКОЙ РЕСПУБЛИКИ, 0702002993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ОВАТЕЛЬНАЯ ШКОЛА №3" СЕЛЬСКОГО ПОСЕЛЕНИЯ САРМАКОВО ЗОЛЬСКОГО МУНИЦИПАЛЬНОГО  РАЙОНА КАБАРДИНО-БАЛКАРСКОЙ РЕСПУБЛИКИ, 0702006980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ОБЩЕОБРАЗОВАТЕЛЬНОЕ УЧРЕЖДЕНИЕ "СРЕДНЯЯ ОБЩЕОБРАЗОВАТЕЛЬНАЯ ШКОЛА"СЕЛЬСКОГО ПОСЕЛЕНИЯ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СВЕТЛОВОДСКОЕ ЗОЛЬСКОГО МУНИЦИПАЛЬНОГО РАЙОНА КАБАРДИНО-БАЛКАРСКОЙ РЕСПУБЛИКИ, 0702006902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" СЕЛЬСКОГО ПОСЕЛЕНИЯ ШОРДАКОВО ЗОЛЬСКОГО МУНИЦИПАЛЬНОГО РАЙОНА КАБ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АРДИНО-БАЛКАРСКОЙ РЕСПУБЛИКИ, 0702006860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"РАЙОННЫЙ ЦЕНТР ДОПОЛНИТЕЛЬНОГО ОБРАЗОВАНИЯ" ЗОЛЬСКОГО МУНИЦИПАЛЬНОГО РАЙОНА КАБАРДИНО-БАЛКАРСКОЙ РЕСПУБЛИКИ, 0702007568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ИМЕНИ АСЛАНГЕРИ ЯХЪЯЕВИЧА МАСАЕВА" СЕЛЬСКОГО ПОСЕЛЕНИЯ ЕРОККО ЛЕСКЕНСКОГО МУНИЦИПАЛЬНОГО РАЙОНА КАБАРДИНО-БАЛКАРСКОЙ РЕСПУБЛИКИ, 0707012000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ЕННОЕ ОБЩЕОБРАЗОВАТЕЛЬНОЕ УЧРЕЖДЕНИЕ "СРЕДНЯЯ ОБЩЕОБРАЗОВАТЕЛЬНАЯ ШКОЛА №5 Г.МАЙСКОГО", 0703002675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 ОБЩЕОБРАЗОВАТЕЛЬНОЕ УЧРЕЖДЕНИЕ "ОСНОВНАЯ  ОБЩЕОБРАЗОВАТЕЛЬНАЯ ШКОЛА ИМ. И. РАДЧЕНКО С. НОВО-ПОЛТАВСКОГО" ПРОХЛАДНЕНСКОГО МУ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НИЦИПАЛЬНОГО РАЙОНА КАБАРДИНО-БАЛКАРСКОЙ РЕСПУБЛИКИ, 0716001206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ОБЩЕОБРАЗОВАТЕЛЬНОЕ УЧРЕЖДЕНИЕ "СРЕДНЯЯ ОБЩЕОБРАЗОВАТЕЛЬНАЯ ШКОЛА С. ЯНТАРНОГО" ПРОХЛАДНЕНСКОГО МУНИЦИПАЛЬНОГО РАЙОНА КАБАРДИНО-БАЛКАРСКОЙ РЕСПУБЛИКИ,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0716001076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БЮДЖЕТНОЕ УЧРЕЖДЕНИЕ ДОПОЛНИТЕЛЬНОГО ОБРАЗОВАНИЯ "РАЙОННЫЙ ЦЕНТР ДЕТСКОГО ТВОРЧЕСТВА" ПРОХЛАДНЕНСКОГО МУНИЦИПАЛЬНОГО РАЙОНА КАБАРДИНО-БАЛКАРСКОЙ РЕСПУБЛИКИ, 0716001414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ОБЩЕОБРАЗОВАТЕЛЬНОЕ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УЧРЕЖДЕНИЕ "СРЕДНЯЯ ОБЩЕОБРАЗОВАТЕЛЬНАЯ ШКОЛА №2 ИМЕНИ К.Х. КИЗОВА СЕЛЬСКОГО ПОСЕЛЕНИЯ ПЛАНОВСКОЕ" ТЕРСКОГО МУНИЦИПАЛЬНОГО РАЙОНА КАБАРДИНО-БАЛКАРСКОЙ РЕСПУБЛИКИ, 0705002335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ОБЩЕОБРАЗОВАТЕЛЬНОЕ УЧРЕЖДЕНИЕ "СРЕДНЯЯ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ОБЩЕОБРАЗОВАТЕЛЬНАЯ ШКОЛА СЕЛЬСКОГО ПОСЕЛЕНИЯ НИЖНИЙ КУРП" ТЕРСКОГО МУНИЦИПАЛЬНОГО РАЙОНА КАБАРДИНО-БАЛКАРСКОЙ РЕСПУБЛИКИ, 0705002367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ИМ. М.Х. БАРАГУНОВА СЕЛ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ЬСКОГО ПОСЕЛЕНИЯ УРОЖАЙНОЕ" ТЕРСКОГО МУНИЦИПАЛЬНОГО РАЙОНА КАБАРДИНО-БАЛКАРСКОЙ РЕСПУБЛИКИ, 0705002092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ЕСПУБЛИКИ, 0705007260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2760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 2 ИМЕНИ ИНАЛА ПШИБИЕВА" С.П.НАРТАН ЧЕГЕМСКОГО МУНИЦИПАЛЬНОГО РАЙОНА, 0708003880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ОБЩЕОБРАЗОВАТЕЛЬНОЕ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УЧРЕЖДЕНИЕ "СРЕДНЯЯ ОБЩЕОБРАЗОВАТЕЛЬНАЯ ШКОЛА ИМЕНИ А.Ю. БАЙСУЛТАНОВА" СЕЛЬСКОГО ПОСЕЛЕНИЯ ЯНИКОЙ ЧЕГЕМСКОГО МУНИЦИПАЛЬНОГО РАЙОНА КАБАРДИНО-БАЛКАРСКОЙ РЕСПУБЛИКИ., 0708004411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 ОБЩЕОБРАЗОВАТЕЛЬНОЕ УЧРЕЖДЕНИЕ "СРЕДНЯЯ ОБЩЕОБ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РАЗОВАТЕЛЬНАЯ ШКОЛА ИМ. К.Б. МЕЧИЕВА С.П.  БЕЗЕНГИ" ЧЕРЕКСКОГО МУНИЦИПАЛЬНОГО РАЙОНА КАБАРДИНО-БАЛКАРСКОЙ РЕСПУБЛИКИ, 0706001790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ОБЩЕОБРАЗОВАТЕЛЬНОЕ УЧРЕЖДЕНИЕ "СРЕДНЯЯ ОБЩЕОБРАЗОВАТЕЛЬНАЯ ШКОЛА № 1 ИМ. ЧЕРКЕСОВА Х.К. С.П.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ЖЕМТАЛА" ЧЕРЕКСКОГО МУНИЦИПАЛЬНОГО РАЙОНА КАБАРДИНО-БАЛКАРСКОЙ  РЕСПУБЛИКИ, 0706001729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ИМЕНИ М.К. АТАБИЕВА  С.П. ЖЕМТАЛА" ЧЕРЕКСКОГО МУНИЦИПАЛЬНОГО  РАЙОНА К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АБАРДИНО-БАЛКАРСКОЙ РЕСПУБЛИКИ, 0706001817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С.П. КАРАСУ" ЧЕРЕКСКОГО МУНИЦИПАЛЬНОГО РАЙОНА КАБАРДИНО-БАЛКАРСКОЙ РЕСПУБЛИКИ, 0706001800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ОБЩЕОБРАЗОВАТЕЛЬНОЕ УЧРЕЖДЕНИЕ "ГИМНАЗИЯ №5" Г. ТЫРНЫАУЗА ЭЛЬБРУССКОГО МУНИЦИПАЛЬНОГО РАЙОНА КАБАРДИНО-БАЛКАРСКОЙ РЕСПУБЛИКИ, 0710054787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ОБЩЕОБРАЗОВАТЕЛЬНОЕ УЧРЕЖДЕНИЕ "СРЕДНЯЯ ОБЩЕОБРАЗОВАТЕЛЬНАЯ ШКОЛА №6 ИМЕНИ ГЕРОЯ СОВЕТСКОГО СОЮ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ЗА В.Г. КУЗНЕЦОВА"  Г.П ТЫРНЫАУЗ ЭЛЬБРУССКОГО МУНИЦИПАЛЬНОГО РАЙОНА КАБАРДИНО-БАЛКАРСКОЙ РЕСПУБЛИКИ, 0710005451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ОБЩЕОБРАЗОВАТЕЛЬНОЕ УЧРЕЖДЕНИЕ "СРЕДНЯЯ ОБЩЕОБРАЗОВАТЕЛЬНАЯ ШКОЛА" С.БЕДЫК ЭЛЬБРУССКОГО МУНИЦИПАЛЬНОГО РАЙОНА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КАБАРДИНО-БАЛКАРСКОЙ РЕСПУБЛИКИ, 0710005540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ОБЩЕОБРАЗОВАТЕЛЬНОЕ УЧРЕЖДЕНИЕ "СРЕДНЯЯ ОБЩЕОБРАЗОВАТЕЛЬНАЯ ШКОЛА" С.ЭЛЬБРУС ЭЛЬБРУССКОГО МУНИЦИПАЛЬНОГО РАЙОНА КАБАРДИНО-БАЛКАРСКОЙ РЕСПУБЛИКИ, 0710054890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УЧРЕЖДЕНИЕ ДОПОЛНИТЕЛЬНОГО ОБРАЗОВАНИЯ "СПОРТИВНАЯ ШКОЛА ИМ.А.Т.ШАОВА Г.О.БАКСАН", 0701011473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ОЛИМПИЙСКОГО РЕЗЕРВА Г.О. БАКСАН", 0701010832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КАЗЕННОЕ УЧРЕЖДЕНИЕ ДОПОЛНИТЕЛЬНОГО ОБРАЗОВАНИЯ "СПОРТИВНАЯ ШКОЛА ИМ.Ж.А.БИФОВА Г.О.БАКСАН", 0701011699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№1 БАКСАНСКОГО МУНИЦИПАЛЬНОГО РАЙОНА", 0701010293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НИЦИПАЛЬНОЕ КАЗЕННОЕ УЧРЕЖДЕНИЕ ДОПОЛНИТЕЛЬНОГО ОБРАЗОВАНИЯ "СПОРТИВНАЯ ШКОЛА №2 БАКСАНСКОГО МУНИЦИПАЛЬНОГО РАЙОНА", 0701110185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УЧРЕЖДЕНИЕ ДОПОЛНИТЕЛЬНОГО ОБРАЗОВАНИЯ  "СПОРТИВНАЯ ШКОЛА №3 БАКСАНСКОГО МУНИЦИПАЛЬНОГО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РАЙОНА", 0701015485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"АРЕНА" ЗОЛЬСКОГО МУНИЦИПАЛЬНОГО РАЙОНА КБР, 0702011606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УЧРЕЖДЕНИЕ ДОПОЛНИТЕЛЬНОГО ОБРАЗОВАНИЯ "СПОРТИВНАЯ ШКОЛА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ОЛИМПИЙСКОГО РЕЗЕРВА" ЛЕСКЕНСКОГО МУНИЦИПАЛЬНОГО РАЙОНА КАБАРДИНО-БАЛКАРСКОЙ РЕСПУБЛИКИ, 0707010966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СПОРТИВНАЯ ШКОЛА "КОЛОС" ПРОХЛАДНЕНСКОГО МУНИЦИПАЛЬНОГО РАЙОНА КАБАРДИНО- БАЛКАРСКОЙ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РЕСПУБЛИКИ, 0716000604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СЕЛЬСКОГО ПОСЕЛЕНИЯ ВЕРХНИЙ АКБАШ" ТЕРСКОГО МУНИЦИПАЛЬНОГО РАЙОНА КАБАРДИНО-БАЛКАРСКОЙ РЕСПУБЛИКИ, 0705005449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ГОСУДАРСТВЕННОЕ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БЮДЖЕТНОЕ УЧРЕЖДЕНИЕ ДОПОЛНИТЕЛЬНОГО ОБРАЗОВАНИЯ "ДВОРЕЦ ТВОРЧЕСТВА ДЕТЕЙ И МОЛОДЕЖИ" МИНИСТЕРСТВА ПРОСВЕЩЕНИЯ И НАУКИ КАБАРДИНО-БАЛКАРСКОЙ РЕСПУБЛИКИ, 0711037840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ГОСУДАРСТВЕННОЕ БЮДЖЕТНОЕ УЧРЕЖДЕНИЕ ДОПОЛНИТЕЛЬНОГО ОБРАЗОВАНИЯ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"ЭКОЛОГО-БИОЛОГИЧЕСКИЙ ЦЕНТР" МИНИСТЕРСТВА ПРОСВЕЩЕНИЯ И НАУКИ  КАБАРДИНО-БАЛКАРСКОЙ РЕСПУБЛИКИ, 0711057036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ГОСУДАРСТВЕННОЕ БЮДЖЕТНОЕ ОБЩЕОБРАЗОВАТЕЛЬНОЕ УЧРЕЖДЕНИЕ "ДЕТСКАЯ АКАДЕМИЯ ТВОРЧЕСТВА "СОЛНЕЧНЫЙ ГОРОД" МИНИСТЕРСТВА ПРОСВЕЩЕНИЯ И НАУКИ К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АБАРДИНО-БАЛКАРСКОЙ РЕСПУБЛИКИ, 0726015007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ГОСУДАРСТВЕННОЕ БЮДЖЕТНОЕ ОБЩЕОБРАЗОВАТЕЛЬНОЕ УЧРЕЖДЕНИЕ "ШКОЛА-ИНТЕРНАТ № 1" МИНИСТЕРСТВА ПРОСВЕЩЕНИЯ И НАУКИ КАБАРДИНО-БАЛКАРСКОЙ РЕСПУБЛИКИ, 0711038587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ГОСУДАРСТВЕННОЕ БЮДЖЕТНОЕ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ОБЩЕОБРАЗОВАТЕЛЬНОЕ УЧРЕЖДЕНИЕ "КАДЕТСКАЯ ШКОЛА-ИНТЕРНАТ №2 ИМЕНИ Х.С.ДЕПУЕВА" МИНИСТЕРСТВА ПРОСВЕЩЕНИЯ И НАУКИ  КАБАРДИНО-БАЛКАРСКОЙ РЕСПУБЛИКИ, 0706002730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ГОСУДАРСТВЕННОЕ БЮДЖЕТНОЕ ОБЩЕОБРАЗОВАТЕЛЬНОЕ УЧРЕЖДЕНИЕ "КАДЕТСКАЯ ШКОЛА-ИНТЕРНАТ №3" МИ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НИСТЕРСТВА ПРОСВЕЩЕНИЯ И НАУКИ КАБАРДИНО-БАЛКАРСКОЙ РЕСПУБЛИКИ, 0716000940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ГОСУДАРСТВЕННОЕ БЮДЖЕТНОЕ ОБЩЕОБРАЗОВАТЕЛЬНОЕ УЧРЕЖДЕНИЕ "СПЕЦИАЛЬНАЯ (КОРРЕКЦИОННАЯ) ШКОЛА-ИНТЕРНАТ № 1" МИНИСТЕРСТВА ПРОСВЕЩЕНИЯ И НАУКИ КАБАРДИНО-БАЛКАРСКОЙ РЕСПУБЛИКИ,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0711039904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ГОСУДАРСТВЕННОЕ БЮДЖЕТНОЕ ОБЩЕОБРАЗОВАТЕЛЬНОЕ УЧРЕЖДЕНИЕ "ЦЕНТР СОПРОВОЖДЕНИЯ ДЕТЕЙ-СИРОТ И ДЕТЕЙ, ОСТАВШИХСЯ БЕЗ ПОПЕЧЕНИЯ РОДИТЕЛЕЙ" МИНИСТЕРСТВА ПРОСВЕЩЕНИЯ И НАУКИ КАБАРДИНО-БАЛКАРСКОЙ РЕСПУБЛИКИ, 0708004524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ГОСУДАРСТВЕННОЕ БЮДЖЕТНОЕ УЧРЕЖДЕНИЕ "ЦЕНТР ПСИХОЛОГО-МЕДИКО-СОЦИАЛЬНОГО СОПРОВОЖДЕНИЯ" МИНИСТЕРСТВА ПРОСВЕЩЕНИЯ И НАУКИ КАБАРДИНО-БАЛКАРСКОЙ РЕСПУБЛИКИ, 0725009995</w:t>
            </w:r>
          </w:p>
          <w:p w:rsidR="007C1434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ГОСУДАРСТВЕННОЕ БЮДЖЕТНОЕ ПРОФЕССИОНАЛЬНОЕ ОБРАЗОВАТЕЛЬНОЕ УЧРЕЖДЕНИЕ "КАБАРДИНО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-БАЛКАРСКИЙ АВТОМОБИЛЬНО-ДОРОЖНЫЙ КОЛЛЕДЖ", 0711037142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ГОСУДАРСТВЕННОЕ БЮДЖЕТНОЕ ПРОФЕССИОНАЛЬНОЕ ОБРАЗОВАТЕЛЬНОЕ УЧРЕЖДЕНИЕ "КАБАРДИНО-БАЛКАРСКИЙ КОЛЛЕДЖ "СТРОИТЕЛЬ", 0711030683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ГОСУДАРСТВЕННОЕ БЮДЖЕТНОЕ ПРОФЕССИОНАЛЬНОЕ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ОБРАЗОВАТЕЛЬНОЕ УЧРЕЖДЕНИЕ "КАБАРДИНО-БАЛКАРСКИЙ ТОРГОВО-ТЕХНОЛОГИЧЕСКИЙ КОЛЛЕДЖ", 0711033483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КОЛЛЕДЖ", 0711039510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ГОСУДАРСТВЕННОЕ БЮДЖЕТНОЕ ПРОФЕССИОНАЛЬНОЕ ОБРАЗОВАТЕЛЬНОЕ УЧРЕЖДЕНИЕ "НАЛЬЧИКСКИЙ КОЛЛЕДЖ ЛЕГКОЙ ПРОМЫШЛЕННОСТИ", 0725003457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ГОСУДАРСТВЕННОЕ БЮДЖЕТНОЕ ПРОФЕССИОНАЛЬНОЕ ОБРАЗОВАТЕЛЬНОЕ УЧРЕЖДЕНИЕ "ПРОХЛАДНЕНСКИЙ МНОГОПРОФИЛЬНЫЙ КОЛЛЕДЖ", 07090039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ГОСУДАРСТВЕННОЕ БЮДЖЕТНОЕ ПРОФЕССИОНАЛЬНОЕ ОБРАЗОВАТЕЛЬНОЕ УЧРЕЖДЕНИЕ "ЭЛЬБРУССКИЙ РЕГИОНАЛЬНЫЙ КОЛЛЕДЖ", 0710003260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ОБЩЕОБРАЗОВАТЕЛЬНОЕ УЧРЕЖДЕНИЕ "ПРОГИМНАЗИЯ №2 ГОРОДСКОГО ПОСЕЛЕНИЯ ТЕРЕК" ТЕРСКОГО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РАЙОНА КАБАРДИНО-БАЛКАРСКОЙ РЕСПУБЛИКИ, 0705001620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"ПРОГИМНАЗИЯ №3 ГОРОДСКОГО ПОСЕЛЕНИЯ ТЕРЕК" ТЕРСКОГО МУНИЦИПАЛЬНОГО РАЙОНА КАБАРДИНО-БАЛКАРСКОЙ РЕСПУБЛИКИ, 0705001613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№4 ИМЕНИ Р.И. АБАЗОВА ГОРОДСКОГО ПОСЕЛЕНИЯ ТЕРЕК" ТЕРСКОГО МУНИЦИПАЛЬНОГО РАЙОНА КАБАРДИНО-БАЛКАРСКОЙ РЕСПУБЛИКИ, 0705007990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ГОСУДАРСТВЕННОЕ БЮДЖЕТНОЕ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ОБЩЕОБРАЗОВАТЕЛЬНОЕ УЧРЕЖДЕНИЕ"КАДЕТСКАЯ ШКОЛА - ИНТЕРНАТ №1 ИМЕНИ З.Х. ДИКИНОВА" МИНИСТЕРСТВА ПРОСВЕЩЕНИЯ И НАУКИ КАБАРДИНО-БАЛКАРСКОЙ РЕСПУБЛИКИ, 0701016062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ГОСУДАРСТВЕННОЕ БЮДЖЕТНОЕ ОБЩЕОБРАЗОВАТЕЛЬНОЕ УЧРЕЖДЕНИЕ"КАДЕТСКАЯ ШКОЛА - ИНТЕРНАТ №1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ИМЕНИ З.Х. ДИКИНОВА" МИНИСТЕРСТВА ПРОСВЕЩЕНИЯ И НАУКИ КАБАРДИНО-БАЛКАРСКОЙ РЕСПУБЛИКИ, 0701016062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ИМ. С.П. ВОСКАНОВА С. ПРОЛЕТАРСКОГО" ПРОХЛАДНЕНСКОГО МУНИЦИ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ПАЛЬНОГО РАЙОНА КАБАРДИНО-БАЛКАРСКОЙ РЕСПУБЛИКИ, 0716001157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СТ. ПРИБЛИЖНОЙ" ПРОХЛАДНЕНСКОГО МУНИЦИПАЛЬНОГО РАЙОНА КАБАРДИНО-БАЛКАРСКОЙ РЕСПУБЛИКИ, 0716001083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99,82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 26" ГОРОДСКОГО ОКРУГА НАЛЬЧИК КАБАРДИНО-БАЛКАРСКОЙ РЕСПУБЛИКИ, 0715001490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99,80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БЮДЖЕТНОЕ ОБЩЕОБРАЗОВАТЕЛЬНОЕ УЧРЕЖДЕНИЕ "СРЕДНЯЯ ОБЩЕОБРАЗ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ОВАТЕЛЬНАЯ ШКОЛА №33" ГОРОДСКОГО ОКРУГА НАЛЬЧИК КАБАРДИНО-БАЛКАРСКОЙ РЕСПУБЛИКИ, 0725028571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99,64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ОБЩЕОБРАЗОВАТЕЛЬНОЕ УЧРЕЖДЕНИЕ "СРЕДНЯЯ ОБЩЕОБРАЗОВАТЕЛЬНАЯ ШКОЛА №1" С.П. ЧЕГЕМ ВТОРОЙ ЧЕГЕМСКОГО МУНИЦИПАЛЬНОГО РАЙОНА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КАБАРДИНО-БАЛКАРСКОЙ РЕСПУБЛИКИ, 0708004309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99,62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ГОСУДАРСТВЕННОЕ БЮДЖЕТНОЕ ПРОФЕССИОНАЛЬНОЕ ОБРАЗОВАТЕЛЬНОЕ УЧРЕЖДЕНИЕ "КАБАРДИНО-БАЛКАРСКИЙ СЕЛЬСКОХОЗЯЙСТВЕННЫЙ КОЛЛЕДЖ", 0701002969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99,60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ЯЯ ОБЩЕОБРАЗОВАТЕЛЬНАЯ ШКОЛА №2 С.П. АРГУДАН" ЛЕСКЕНСКОГО МУНИЦИПАЛЬНОГО РАЙОНА КАБАРДИНО-БАЛКАРСКОЙ РЕСПУБЛИКИ, 0707011649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99,46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ОБЩЕОБРАЗОВАТЕЛЬНОЕ УЧРЕЖДЕНИЕ "СРЕДНЯЯ ОБЩЕОБРАЗОВАТЕЛЬНАЯ ШКОЛА №1 ИМ. Х.Т. БАШОРОВА С. КАРАГАЧ"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ПРОХЛАДНЕНСКОГО МУНИЦИПАЛЬНОГО РАЙОНА КАБАРДИНО-БАЛКАРСКОЙ РЕСПУБЛИКИ, 0716001196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99,40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ГОСУДАРСТВЕННОЕ БЮДЖЕТНОЕ ОБЩЕОБРАЗОВАТЕЛЬНОЕ УЧРЕЖДЕНИЕ "СПЕЦИАЛЬНАЯ(КОРРЕКЦИОННАЯ) ШКОЛА-ИНТЕРНАТ №2" МИНИСТЕРСТВА ПРОСВЕЩЕНИЯ И НАУКИ КАБАРДИНО-БАЛКАРСКОЙ РЕСПУБЛ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ИКИ, 0704000977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99,16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№23" ГОРОДСКОГО ОКРУГА НАЛЬЧИК КАБАРДИНО-БАЛКАРСКОЙ РЕСПУБЛИКИ, 0711044090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ОБЩЕОБРАЗОВАТЕЛЬНОЕ УЧРЕЖДЕНИЕ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"СРЕДНЯЯ ОБЩЕОБРАЗОВАТЕЛЬНАЯ ШКОЛА №7 ИМЕНИ ГЕРОЯ СОВЕТСКОГО СОЮЗА КАЛЮЖНОГО НИКОЛАЯ ГАВРИЛОВИЧА" ГОРОДСКОГО ОКРУГА НАЛЬЧИК КАБАРДИНО-БАЛКАРСКОЙ РЕСПУБЛИКИ, 0711042174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98,80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ЬНАЯ ШКОЛА №10 ИМЕНИ ГЕРОЯ СОВЕТСКОГО СОЮЗА ИСАЯ ИЛЛАЗАРОВИЧА ИЛЛАЗАРОВА" ГОРОДСКОГО ОКРУГА НАЛЬЧИК КАБАРДИНО БАЛКАРСКОЙ РЕСПУБЛИКИ, 0711039679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98,80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F445E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ДОШКОЛЬНОЕ ОБРАЗОВАТЕЛЬНОЕ УЧРЕЖДЕНИЕ "ДЕТСКИЙ САД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№73" ГОРОДСКОГО ОКРУГА НАЛЬЧИК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, 0726023760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98,80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ЧЕГЕМСКОГО МУНИЦИПАЛЬНОГО РАЙОНА", 0708008617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98,76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ДОШКОЛЬНОЕ ОБРАЗОВАТЕЛЬНОЕ УЧРЕЖДЕНИЕ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"ДЕТСКИЙ САД №60" ГОРОДСКОГО ОКРУГА НАЛЬЧИК КАБАРДИНО-БАЛКАРСКОЙ РЕСПУБЛИКИ, 0711038474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98,60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"ГИМНАЗИЯ № 1 Г. МАЙСКОГО", 0703002724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98,60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ГОСУДАРСТВЕННОЕ БЮДЖЕТНОЕ ОБЩЕОБРАЗОВАТЕЛЬНОЕ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УЧРЕЖДЕНИЕ "СПЕЦИАЛЬНАЯ (КОРРЕКЦИОННАЯ) ШКОЛА-ИНТЕРНАТ №3" МИНИСТЕРСТВА ПРОСВЕЩЕНИЯ И НАУКИ КАБАРДИНО-БАЛКАРСКОЙ РЕСПУБЛИКИ, 0709004848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98,34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ШКОЛА", 0703004143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98,16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 "СПОРТИВНАЯ ШКОЛА ПО ГРЕКО-РИМСКОЙ БОРЬБЕ Г.П. ЧЕГЕМ" ИМЕНИ ОЛИМПИЙСКОГО ЧЕМПИОНА МУРАТА НАУСБИЕВИЧА КАРДАНОВА, 0708016671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98,04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КАЗЁННОЕ ОБЩЕОБРАЗОВАТЕЛЬНОЕ УЧРЕЖДЕНИЕ "СРЕДН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ЯЯ ОБЩЕОБРАЗОВАТЕЛЬНАЯ ШКОЛА № 8 СТ. КОТЛЯРЕВСКОЙ", 0703002883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97,90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№11", 0709005986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97,88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ДОШКОЛЬНОЕ ОБРАЗОВАТЕЛЬНОЕ УЧРЕЖДЕНИЕ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"ДЕТСКИЙ САД №5" Г.П. НАРТКАЛА УРВАНСКОГО МУНИЦИПАЛЬНОГО РАЙОНА КАБАРДИНО-БАЛКАРСКОЙ РЕСПУБЛИКИ, 0707010878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97,78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С. ЛЕСНОГО" ПРОХЛАДНЕНСКОГО МУНИЦИПАЛЬНОГО РАЙОНА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КАБАРДИНО-БАЛКАРСКОЙ РЕСПУБЛИКИ, 0716001132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97,52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"ЛАДЬЯ", 0713001310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97,20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УЧРЕЖДЕНИЕ ДОПОЛНИТЕЛЬНОГО ОБРАЗОВАНИЯ "СПОРТИВНАЯ ШКОЛА ЭЛЬБРУС",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0721000624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97,20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№2" ЧЕРЕКСКОГО МУНИЦИПАЛЬНОГО РАЙОНА КАБАРДИНО-БАЛКАРСКОЙ РЕСПУБЛИКИ, 0706003050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97,20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ПОРТИВНАЯ ШКОЛА №1" ЧЕРЕКСКОГО МУНИЦИПАЛЬНОГО РАЙОНА КАБАРДИНО-БАЛКАРСКОЙ РЕСПУБЛИКИ, 0706003370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97,20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УЧРЕЖДЕНИЕ ДОПОЛНИТЕЛЬНОГО ОБРАЗОВАНИЯ "СПОРТИВНАЯ ШКОЛА ОЛИМПИЙСКОГО РЕЗЕРВА"ЭЛЬБРУССКОГО МУНИЦИПАЛЬНОГО РАЙОНА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КАБАРДИНО-БАЛКАРСКОЙ РЕСПУБЛИКИ, 0710006783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97,20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ОЛИМПИЙСКОГО РЕЗЕРВА ИМ. Ю.К. БАЙЗУЛАЕВА"ЭЛЬБРУССКОГО МУНИЦИПАЛЬНОГО РАЙОНА КАБАРДИНО-БАЛКАРСКОЙ РЕСПУБЛИКИ, 0710005557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,20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ЭЛЬБРУС", 0710056431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97,20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УЧРЕЖДЕНИЕ ДОПОЛНИТЕЛЬНОГО ОБРАЗОВАНИЯ "РАЙОННАЯ СТАНЦИЯ ЮНЫХ НАТУРАЛИСТОВ" ЧЕГЕМСКОГО МУНИЦИПАЛЬНОГО РАЙОНА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КАБАРДИНО-БАЛКАРСКОЙ РЕСПУБЛИКИ, 0708008818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97,18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"ДОМ ДЕТСКОГО ТВОРЧЕСТВА" ЛЕСКЕНСКОГО МУНИЦИПАЛЬНОГО РАЙОНА КАБАРДИНО-БАЛКАРСКОЙ РЕСПУБЛИКИ, 0707007709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97,12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ЕОБРАЗОВАТЕЛЬНОЕ УЧРЕЖДЕНИЕ "СРЕДНЯЯ ОБЩЕОБРАЗОВАТЕЛЬНАЯ ШКОЛА  №1" С.П. ШАЛУШКА ЧЕГЕМСКОГО МУНИЦИПАЛЬНОГО РАЙОНА КАБАРДИНО-БАЛКАРСКОЙ РЕСПУБЛИКИ, 0708004348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96,90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ОБЩЕОБРАЗОВАТЕЛЬНОЕ УЧРЕЖДЕНИЕ "ПРОГИМНАЗИЯ №28" ГОРОДСКОГО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ОКРУГА НАЛЬЧИК КАБАРДИНО-БАЛКАРСКОЙ РЕСПУБЛИКИ, 0711058738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96,80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ПО ФУТБОЛУ", 0721000631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96,80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ШКОЛА №2" УРВАНСКОГО МУНИЦИПАЛЬНОГО РАЙОНА КАБАРДИНО-БАЛКАРСКОЙ РЕСПУБЛИКИ, 0707010973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96,80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БЮДЖЕТНОЕ  ОБЩЕОБРАЗОВАТЕЛЬНОЕ УЧРЕЖДЕНИЕ "СРЕДНЯЯ ОБЩЕОБРАЗОВАТЕЛЬНАЯ ШКОЛА №1", 0709005954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96,46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ОБЩЕОБРАЗОВАТЕЛЬНОЕ УЧРЕЖДЕНИЕ "СРЕДНЯЯ ОБЩЕОБРАЗОВАТЕЛЬНАЯ ШКОЛА С. БЛАГОВЕЩЕНКА" ПРОХЛАДНЕНСКОГО МУНИЦИПАЛЬНОГО РАЙОНА КАБАРДИНО-БАЛКАРСКОЙ РЕСПУБЛИКИ, 0716001069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96,40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Г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.П. ЧЕГЕМ" ЧЕГЕМСКОГО МУНИЦИПАЛЬНОГО РАЙОНА, 0708011472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96,36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УЧРЕЖДЕНИЕ ДОПОЛНИТЕЛЬНОГО ОБРАЗОВАНИЯ "СПОРТИВНАЯ ШКОЛА ОЛИМПИЙСКОГО РЕЗЕРВА СЕЛЬСКОГО ПОСЕЛЕНИЯ ДЕЙСКОЕ" ТЕРСКОГО МУНИЦИПАЛЬНОГО РАЙОНА КАБАРДИНО-БАЛКАРСКОЙ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РЕСПУБЛИКИ, 0705005897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ШКОЛА" С.П. ГЕРМЕНЧИК УРВАНСКОГО МУНИЦИПАЛЬНОГО РАЙОНА КБР, 0707011582</w:t>
            </w:r>
          </w:p>
          <w:p w:rsidR="00393E74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95,40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БЮДЖЕТНОЕ УЧРЕЖДЕНИЕ ДОПОЛНИТЕЛЬНОГО ОБРАЗОВ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АНИЯ "СПОРТИВНАЯ ШКОЛА ОЛИМПИЙСКОГО РЕЗЕРВА ПО ЛЕГКОЙ АТЛЕТИКЕ ИМЕНИ ОЛИМПИЙСКОЙ ЧЕМПИОНКИ М.А. ЛАСИЦКЕНЕ" ГОРОДСКОГО ОКРУГА ПРОХЛАДНЫЙ КАБАРДИНО-БАЛКАРСКОЙ РЕСПУБЛИКИ, 0716000820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95,34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ОБЩЕОБРАЗОВАТЕЛЬНОЕ УЧРЕЖДЕНИЕ "НАЧАЛЬНАЯ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ШКОЛА - ДЕТСКИЙ САД СЕЛЬСКОГО ПОСЕЛЕНИЯ ВЕРХНИЙ АКБАШ" ТЕРСКОГО МУНИЦИПАЛЬНОГО РАЙОНА КАБАРДИНО-БАЛКАРСКОЙ РЕСПУБЛИКИ, 0705000472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94,40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№3 ПО ВОЛЬНОЙ БОРЬБЕ И БОКСУ", 07130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02480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94,40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№1 ПО ВОЛЕЙБОЛУ И МИНИ-ФУТБОЛУ", 0714006826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94,40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УЧРЕЖДЕНИЕ ДОПОЛНИТЕЛЬНОГО ОБРАЗОВАНИЯ "СПОРТИВНАЯ ШКОЛА ОЛИМПИЙСКОГО РЕЗЕРВА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ГОРОДСКОГО ПОСЕЛЕНИЯ ТЕРЕК" ТЕРСКОГО МУНИЦИПАЛЬНОГО РАЙОНА КАБАРДИНО-БАЛКАРСКОЙ РЕСПУБЛИКИ, 0705007284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94,40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УЧРЕЖДЕНИЕ ДОПОЛНИТЕЛЬНОГО ОБРАЗОВАНИЯ "СПОРТИВНАЯ ШКОЛА СЕЛЬСКОГО ПОСЕЛЕНИЯ УРОЖАЙНОЕ" ТЕРСКОГО МУНИЦИПАЛЬНОГО РАЙОНА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КАБАРДИНО-БАЛКАРСКОЙ РЕСПУБЛИКИ, 0705007502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94,40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КАЗЁННОЕ ДОШКОЛЬНОЕ ОБРАЗОВАТЕЛЬНОЕ УЧРЕЖДЕНИЕ "ЦЕНТР РАЗВИТИЯ РЕБЁНКА-ДЕТСКИЙ САД "ЗВЁЗДНЫЙ" ЧЕГЕМСКОГО МУНИЦИПАЛЬНОГО РАЙОНА КАБАРДИНО-БАЛКАРСКОЙ РЕСПУБЛИКИ, 0708009970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93,86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№1 С.П. УРУХ" ЛЕСКЕНСКОГО МУНИЦИПАЛЬНОГО  РАЙОНА КАБАРДИНО-БАЛКАРСКОЙ РЕСПУБЛИКИ, 0707011624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93,84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ГОСУДАРСТВЕННОЕ БЮДЖЕТНОЕ ПРОФЕССИОНАЛЬНОЕ ОБРАЗОВАТЕЛЬНОЕ УЧРЕЖ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ДЕНИЕ "КАБАРДИНО-БАЛКАРСКИЙ АГРОПРОМЫШЛЕННЫЙ КОЛЛЕДЖ ИМ.Б.Г.ХАМДОХОВА", 0707007240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93,48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 "ЛИЦЕЙ № 1" Г.П. НАРТКАЛА УРВАНСКОГО МУНИЦИПАЛЬНОГО РАЙОНА КБР, 0707007522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92,94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УЧРЕЖДЕНИЕ ДОПОЛНИТЕЛЬНОГО ОБРАЗОВАНИЯ "СПОРТИВНАЯ ШКОЛА №2 ПО БАСКЕТБОЛУ", 0714006784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92,74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ПО ДЗЮДО И САМБО", 0711036188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92,72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НИТЕЛЬНОГО ОБРАЗОВАНИЯ "СПОРТИВНАЯ ШКОЛА №1" УРВАНСКОГО МУНИЦИПАЛЬНОГО РАЙОНА КАБАРДИНО-БАЛКАРСКОЙ РЕСПУБЛИКИ, 0707011864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92,52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УЧРЕЖДЕНИЕ ДОПОЛНИТЕЛЬНОГО ОБРАЗОВАНИЯ "СПОРТИВНАЯ ШКОЛА С.П. ЛЕЧИНКАЙ" ЧЕГЕМСКОГО МУНИЦИПАЛЬНОГО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РАЙОНА, 0708011105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91,46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С. ДАЛЬНЕГО" ПРОХЛАДНЕНСКОГО МУНИЦИПАЛЬНОГО РАЙОНА КАБАРДИНО-БАЛКАРСКОЙ РЕСПУБЛИКИ, 0716001051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91,44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ВАТЕЛЬНОЕ УЧРЕЖДЕНИЕ "СРЕДНЯЯ ОБЩЕОБРАЗОВАТЕЛЬНАЯ ШКОЛА №1 С УГЛУБЛЕННЫМ ИЗУЧЕНИЕМ ОТДЕЛЬНЫХ ПРЕДМЕТОВ ИМЕНИ ДОБАГОВА БАРАСБИ СИХАТОВИЧА" Г.П.ЧЕГЕМ ЧЕГЕМСКОГО МУНИЦИПАЛЬНОГО РАЙОНА КАБАРДИНО-БАЛКАРСКОЙ РЕСПУБЛИКИ, 0708008649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90,46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43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БЮДЖЕТНОЕ УЧРЕЖДЕНИЕ ДОПОЛНИТЕЛЬНОГО ОБРАЗОВАНИЯ "СПОРТИВНАЯ ШКОЛА №2" ГОРОДСКОГО ОКРУГА ПРОХЛАДНЫЙ КАБАРДИНО-БАЛКАРСКОЙ РЕСПУБЛИКИ, 0716000795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90,40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МУНИЦИПАЛЬНОЕ КАЗЕННОЕ УЧРЕЖДЕНИЕ ДОПОЛНИТЕЛЬНОГО ОБРАЗОВАНИЯ "СПОРТИВНАЯ ШКОЛА №3" УРВАНСКОГО 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РАЙОНА КАБАРДИНО-БАЛКАРСКОЙ РЕСПУБЛИКИ, 0707011504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89,96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ГОСУДАРСТВЕННОЕ БЮДЖЕТНОЕ ОБЩЕОБРАЗОВАТЕЛЬНОЕ УЧРЕЖДЕНИЕ "САНАТОРНО-ЛЕСНАЯ ШКОЛА" МИНИСТЕРСТВА ПРОСВЕЩЕНИЯ И НАУКИ КАБАРДИНО-БАЛКАРСКОЙ РЕСПУБЛИКИ, 0711038523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88,90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НАЛЬЧИК", 0726002872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84,54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47</w:t>
            </w:r>
          </w:p>
        </w:tc>
      </w:tr>
      <w:tr w:rsidR="00DC3993" w:rsidTr="00D74FA7">
        <w:trPr>
          <w:jc w:val="center"/>
        </w:trPr>
        <w:tc>
          <w:tcPr>
            <w:tcW w:w="6912" w:type="dxa"/>
            <w:shd w:val="clear" w:color="auto" w:fill="auto"/>
            <w:vAlign w:val="bottom"/>
          </w:tcPr>
          <w:p w:rsidR="00D55A95" w:rsidRPr="005810E9" w:rsidRDefault="00C32C76" w:rsidP="00D55A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ШКОЛА" С.П. ЧЕРНАЯ РЕЧКА УРВАНСКОГО МУНИЦИПАЛЬНОГО РАЙОНА КБР,</w:t>
            </w: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0707011575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81,94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D55A95" w:rsidRPr="005810E9" w:rsidRDefault="00C32C76" w:rsidP="00B26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10E9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</w:tr>
    </w:tbl>
    <w:p w:rsidR="00672463" w:rsidRPr="005810E9" w:rsidRDefault="00C32C76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672463" w:rsidRPr="005810E9" w:rsidSect="00F707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531A" w:rsidRPr="0058531A" w:rsidRDefault="00C32C76" w:rsidP="0058531A">
      <w:pPr>
        <w:pStyle w:val="1"/>
        <w:spacing w:before="0"/>
        <w:ind w:firstLine="709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bookmarkStart w:id="22" w:name="_Toc183918291"/>
    </w:p>
    <w:p w:rsidR="0058531A" w:rsidRPr="0058531A" w:rsidRDefault="00C32C76" w:rsidP="0058531A">
      <w:pPr>
        <w:pStyle w:val="1"/>
        <w:spacing w:before="0"/>
        <w:ind w:firstLine="709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58531A">
        <w:rPr>
          <w:rFonts w:ascii="Times New Roman" w:hAnsi="Times New Roman"/>
          <w:bCs w:val="0"/>
          <w:color w:val="auto"/>
          <w:sz w:val="24"/>
          <w:szCs w:val="24"/>
        </w:rPr>
        <w:t>ИТОГОВАЯ</w:t>
      </w:r>
    </w:p>
    <w:p w:rsidR="00672463" w:rsidRPr="0058531A" w:rsidRDefault="00C32C76" w:rsidP="0058531A">
      <w:pPr>
        <w:pStyle w:val="1"/>
        <w:spacing w:before="0"/>
        <w:ind w:firstLine="709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58531A">
        <w:rPr>
          <w:rFonts w:ascii="Times New Roman" w:hAnsi="Times New Roman"/>
          <w:bCs w:val="0"/>
          <w:color w:val="auto"/>
          <w:sz w:val="24"/>
          <w:szCs w:val="24"/>
        </w:rPr>
        <w:t>оценка качества условий оказания услуг по результатам сбора,</w:t>
      </w:r>
      <w:r w:rsidRPr="0058531A">
        <w:rPr>
          <w:rFonts w:ascii="Times New Roman" w:hAnsi="Times New Roman"/>
          <w:bCs w:val="0"/>
          <w:color w:val="auto"/>
          <w:spacing w:val="-67"/>
          <w:sz w:val="24"/>
          <w:szCs w:val="24"/>
        </w:rPr>
        <w:t xml:space="preserve"> </w:t>
      </w:r>
      <w:r w:rsidRPr="0058531A">
        <w:rPr>
          <w:rFonts w:ascii="Times New Roman" w:hAnsi="Times New Roman"/>
          <w:bCs w:val="0"/>
          <w:color w:val="auto"/>
          <w:sz w:val="24"/>
          <w:szCs w:val="24"/>
        </w:rPr>
        <w:t>обобщения и анализа информации о качестве условий оказания услуг</w:t>
      </w:r>
      <w:r w:rsidRPr="0058531A">
        <w:rPr>
          <w:rFonts w:ascii="Times New Roman" w:hAnsi="Times New Roman"/>
          <w:bCs w:val="0"/>
          <w:color w:val="auto"/>
          <w:spacing w:val="1"/>
          <w:sz w:val="24"/>
          <w:szCs w:val="24"/>
        </w:rPr>
        <w:t xml:space="preserve"> </w:t>
      </w:r>
      <w:r w:rsidRPr="0058531A">
        <w:rPr>
          <w:rFonts w:ascii="Times New Roman" w:hAnsi="Times New Roman"/>
          <w:bCs w:val="0"/>
          <w:color w:val="auto"/>
          <w:sz w:val="24"/>
          <w:szCs w:val="24"/>
        </w:rPr>
        <w:t>организациями</w:t>
      </w:r>
      <w:r w:rsidRPr="0058531A">
        <w:rPr>
          <w:rFonts w:ascii="Times New Roman" w:hAnsi="Times New Roman"/>
          <w:bCs w:val="0"/>
          <w:color w:val="auto"/>
          <w:spacing w:val="-3"/>
          <w:sz w:val="24"/>
          <w:szCs w:val="24"/>
        </w:rPr>
        <w:t xml:space="preserve"> </w:t>
      </w:r>
      <w:r w:rsidRPr="0058531A">
        <w:rPr>
          <w:rFonts w:ascii="Times New Roman" w:hAnsi="Times New Roman"/>
          <w:bCs w:val="0"/>
          <w:color w:val="auto"/>
          <w:sz w:val="24"/>
          <w:szCs w:val="24"/>
        </w:rPr>
        <w:t>образования</w:t>
      </w:r>
      <w:r w:rsidRPr="0058531A">
        <w:rPr>
          <w:rFonts w:ascii="Times New Roman" w:hAnsi="Times New Roman"/>
          <w:bCs w:val="0"/>
          <w:color w:val="auto"/>
          <w:spacing w:val="-4"/>
          <w:sz w:val="24"/>
          <w:szCs w:val="24"/>
        </w:rPr>
        <w:t xml:space="preserve"> </w:t>
      </w:r>
      <w:r w:rsidRPr="0058531A">
        <w:rPr>
          <w:rFonts w:ascii="Times New Roman" w:hAnsi="Times New Roman"/>
          <w:bCs w:val="0"/>
          <w:color w:val="auto"/>
          <w:sz w:val="24"/>
          <w:szCs w:val="24"/>
        </w:rPr>
        <w:t>на</w:t>
      </w:r>
      <w:r w:rsidRPr="0058531A">
        <w:rPr>
          <w:rFonts w:ascii="Times New Roman" w:hAnsi="Times New Roman"/>
          <w:bCs w:val="0"/>
          <w:color w:val="auto"/>
          <w:spacing w:val="-1"/>
          <w:sz w:val="24"/>
          <w:szCs w:val="24"/>
        </w:rPr>
        <w:t xml:space="preserve"> </w:t>
      </w:r>
      <w:r w:rsidRPr="0058531A">
        <w:rPr>
          <w:rFonts w:ascii="Times New Roman" w:hAnsi="Times New Roman"/>
          <w:bCs w:val="0"/>
          <w:color w:val="auto"/>
          <w:sz w:val="24"/>
          <w:szCs w:val="24"/>
        </w:rPr>
        <w:t>территории</w:t>
      </w:r>
      <w:r w:rsidRPr="0058531A">
        <w:rPr>
          <w:rFonts w:ascii="Times New Roman" w:hAnsi="Times New Roman"/>
          <w:bCs w:val="0"/>
          <w:color w:val="auto"/>
          <w:spacing w:val="-3"/>
          <w:sz w:val="24"/>
          <w:szCs w:val="24"/>
        </w:rPr>
        <w:t xml:space="preserve"> </w:t>
      </w:r>
      <w:r w:rsidRPr="0058531A">
        <w:rPr>
          <w:rFonts w:ascii="Times New Roman" w:hAnsi="Times New Roman"/>
          <w:bCs w:val="0"/>
          <w:color w:val="auto"/>
          <w:sz w:val="24"/>
          <w:szCs w:val="24"/>
        </w:rPr>
        <w:t>Кабардино-Балкарской республики</w:t>
      </w:r>
      <w:bookmarkEnd w:id="22"/>
    </w:p>
    <w:p w:rsidR="00672463" w:rsidRPr="0058531A" w:rsidRDefault="00C32C76" w:rsidP="0058531A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72463" w:rsidRPr="0058531A" w:rsidRDefault="00C32C76" w:rsidP="0058531A">
      <w:pPr>
        <w:widowControl w:val="0"/>
        <w:autoSpaceDE w:val="0"/>
        <w:autoSpaceDN w:val="0"/>
        <w:spacing w:after="0" w:line="240" w:lineRule="auto"/>
        <w:ind w:left="523" w:right="518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23" w:name="_bookmark21"/>
      <w:bookmarkStart w:id="24" w:name="_Toc183918292"/>
      <w:bookmarkEnd w:id="23"/>
      <w:r w:rsidRPr="0058531A">
        <w:rPr>
          <w:rFonts w:ascii="Times New Roman" w:eastAsia="Times New Roman" w:hAnsi="Times New Roman"/>
          <w:b/>
          <w:bCs/>
          <w:sz w:val="24"/>
          <w:szCs w:val="24"/>
        </w:rPr>
        <w:t>Общие</w:t>
      </w:r>
      <w:r w:rsidRPr="0058531A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58531A">
        <w:rPr>
          <w:rFonts w:ascii="Times New Roman" w:eastAsia="Times New Roman" w:hAnsi="Times New Roman"/>
          <w:b/>
          <w:bCs/>
          <w:sz w:val="24"/>
          <w:szCs w:val="24"/>
        </w:rPr>
        <w:t>выводы</w:t>
      </w:r>
      <w:bookmarkEnd w:id="24"/>
    </w:p>
    <w:p w:rsidR="00672463" w:rsidRPr="0058531A" w:rsidRDefault="00C32C76" w:rsidP="0058531A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26DCF" w:rsidRPr="0058531A" w:rsidRDefault="00C32C76" w:rsidP="00826DCF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color w:val="auto"/>
          <w:sz w:val="36"/>
          <w:szCs w:val="36"/>
        </w:rPr>
      </w:pPr>
      <w:bookmarkStart w:id="25" w:name="_Toc183918293"/>
      <w:r w:rsidRPr="0058531A">
        <w:rPr>
          <w:rFonts w:ascii="Times New Roman" w:hAnsi="Times New Roman"/>
          <w:color w:val="auto"/>
        </w:rPr>
        <w:t>Показатель оценки качества по совокупности организаций:</w:t>
      </w:r>
      <w:r w:rsidRPr="0058531A">
        <w:rPr>
          <w:rFonts w:ascii="Times New Roman" w:hAnsi="Times New Roman"/>
          <w:color w:val="auto"/>
          <w:sz w:val="36"/>
          <w:szCs w:val="36"/>
        </w:rPr>
        <w:t xml:space="preserve"> </w:t>
      </w:r>
      <w:r w:rsidRPr="0058531A">
        <w:rPr>
          <w:rFonts w:ascii="Times New Roman" w:hAnsi="Times New Roman"/>
          <w:color w:val="00B050"/>
          <w:sz w:val="36"/>
          <w:szCs w:val="36"/>
        </w:rPr>
        <w:t>97,97.</w:t>
      </w:r>
      <w:bookmarkEnd w:id="25"/>
    </w:p>
    <w:p w:rsidR="00826DCF" w:rsidRPr="005810E9" w:rsidRDefault="00C32C76" w:rsidP="00672463">
      <w:pPr>
        <w:widowControl w:val="0"/>
        <w:autoSpaceDE w:val="0"/>
        <w:autoSpaceDN w:val="0"/>
        <w:spacing w:after="0" w:line="240" w:lineRule="auto"/>
        <w:ind w:left="120" w:right="116"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672463" w:rsidRPr="005810E9" w:rsidRDefault="00C32C76" w:rsidP="00672463">
      <w:pPr>
        <w:widowControl w:val="0"/>
        <w:autoSpaceDE w:val="0"/>
        <w:autoSpaceDN w:val="0"/>
        <w:spacing w:after="0" w:line="240" w:lineRule="auto"/>
        <w:ind w:left="120" w:right="116" w:firstLine="708"/>
        <w:jc w:val="both"/>
        <w:rPr>
          <w:rFonts w:ascii="Times New Roman" w:eastAsia="Times New Roman" w:hAnsi="Times New Roman"/>
          <w:b/>
          <w:color w:val="00B050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При этом, среди критериев, наиболее высокое значение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принимает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критерий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открытости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доступности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информации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color w:val="00B050"/>
          <w:sz w:val="24"/>
          <w:szCs w:val="24"/>
        </w:rPr>
        <w:t>(</w:t>
      </w:r>
      <w:r w:rsidRPr="005810E9">
        <w:rPr>
          <w:rFonts w:ascii="Times New Roman" w:eastAsia="Times New Roman" w:hAnsi="Times New Roman"/>
          <w:b/>
          <w:color w:val="00B050"/>
          <w:sz w:val="24"/>
          <w:szCs w:val="24"/>
        </w:rPr>
        <w:t>99,12</w:t>
      </w:r>
      <w:r w:rsidRPr="005810E9">
        <w:rPr>
          <w:rFonts w:ascii="Times New Roman" w:eastAsia="Times New Roman" w:hAnsi="Times New Roman"/>
          <w:b/>
          <w:color w:val="00B050"/>
          <w:sz w:val="24"/>
          <w:szCs w:val="24"/>
        </w:rPr>
        <w:t>).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Далее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следуе</w:t>
      </w:r>
      <w:r w:rsidRPr="005810E9">
        <w:rPr>
          <w:rFonts w:ascii="Times New Roman" w:eastAsia="Times New Roman" w:hAnsi="Times New Roman"/>
          <w:sz w:val="24"/>
          <w:szCs w:val="24"/>
        </w:rPr>
        <w:t>т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удовлетворённости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условиями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осуществления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color w:val="00B050"/>
          <w:sz w:val="24"/>
          <w:szCs w:val="24"/>
        </w:rPr>
        <w:t>(</w:t>
      </w:r>
      <w:r w:rsidRPr="005810E9">
        <w:rPr>
          <w:rFonts w:ascii="Times New Roman" w:eastAsia="Times New Roman" w:hAnsi="Times New Roman"/>
          <w:b/>
          <w:color w:val="00B050"/>
          <w:sz w:val="24"/>
          <w:szCs w:val="24"/>
        </w:rPr>
        <w:t>98,99</w:t>
      </w:r>
      <w:r w:rsidRPr="005810E9">
        <w:rPr>
          <w:rFonts w:ascii="Times New Roman" w:eastAsia="Times New Roman" w:hAnsi="Times New Roman"/>
          <w:b/>
          <w:color w:val="00B050"/>
          <w:sz w:val="24"/>
          <w:szCs w:val="24"/>
        </w:rPr>
        <w:t>),</w:t>
      </w:r>
      <w:r w:rsidRPr="005810E9"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критерии комфортности условий</w:t>
      </w:r>
      <w:r w:rsidRPr="005810E9">
        <w:rPr>
          <w:rFonts w:ascii="Times New Roman" w:eastAsia="Times New Roman" w:hAnsi="Times New Roman"/>
          <w:b/>
          <w:color w:val="00B050"/>
          <w:sz w:val="24"/>
          <w:szCs w:val="24"/>
        </w:rPr>
        <w:t xml:space="preserve"> (98,98), 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доброжелательности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вежливости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работников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color w:val="00B050"/>
          <w:sz w:val="24"/>
          <w:szCs w:val="24"/>
        </w:rPr>
        <w:t>(</w:t>
      </w:r>
      <w:r w:rsidRPr="005810E9">
        <w:rPr>
          <w:rFonts w:ascii="Times New Roman" w:eastAsia="Times New Roman" w:hAnsi="Times New Roman"/>
          <w:b/>
          <w:color w:val="00B050"/>
          <w:sz w:val="24"/>
          <w:szCs w:val="24"/>
        </w:rPr>
        <w:t>98,54</w:t>
      </w:r>
      <w:r w:rsidRPr="005810E9">
        <w:rPr>
          <w:rFonts w:ascii="Times New Roman" w:eastAsia="Times New Roman" w:hAnsi="Times New Roman"/>
          <w:b/>
          <w:color w:val="00B050"/>
          <w:sz w:val="24"/>
          <w:szCs w:val="24"/>
        </w:rPr>
        <w:t>)</w:t>
      </w:r>
      <w:r w:rsidRPr="005810E9">
        <w:rPr>
          <w:rFonts w:ascii="Times New Roman" w:eastAsia="Times New Roman" w:hAnsi="Times New Roman"/>
          <w:sz w:val="24"/>
          <w:szCs w:val="24"/>
        </w:rPr>
        <w:t>.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Наименьшее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значение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принимает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критерий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доступности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для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инвалидов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color w:val="00B050"/>
          <w:sz w:val="24"/>
          <w:szCs w:val="24"/>
        </w:rPr>
        <w:t>(</w:t>
      </w:r>
      <w:r w:rsidRPr="005810E9">
        <w:rPr>
          <w:rFonts w:ascii="Times New Roman" w:eastAsia="Times New Roman" w:hAnsi="Times New Roman"/>
          <w:b/>
          <w:color w:val="00B050"/>
          <w:sz w:val="24"/>
          <w:szCs w:val="24"/>
        </w:rPr>
        <w:t>94,74</w:t>
      </w:r>
      <w:r w:rsidRPr="005810E9">
        <w:rPr>
          <w:rFonts w:ascii="Times New Roman" w:eastAsia="Times New Roman" w:hAnsi="Times New Roman"/>
          <w:b/>
          <w:color w:val="00B050"/>
          <w:sz w:val="24"/>
          <w:szCs w:val="24"/>
        </w:rPr>
        <w:t>).</w:t>
      </w:r>
    </w:p>
    <w:p w:rsidR="00CD2291" w:rsidRPr="005810E9" w:rsidRDefault="00C32C76" w:rsidP="00672463">
      <w:pPr>
        <w:widowControl w:val="0"/>
        <w:autoSpaceDE w:val="0"/>
        <w:autoSpaceDN w:val="0"/>
        <w:spacing w:after="0" w:line="240" w:lineRule="auto"/>
        <w:ind w:left="120" w:right="116"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CD2291" w:rsidRPr="005810E9" w:rsidRDefault="004253E4" w:rsidP="00672463">
      <w:pPr>
        <w:widowControl w:val="0"/>
        <w:autoSpaceDE w:val="0"/>
        <w:autoSpaceDN w:val="0"/>
        <w:spacing w:after="0" w:line="240" w:lineRule="auto"/>
        <w:ind w:left="120" w:right="116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38190" cy="249682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72463" w:rsidRDefault="00C32C76" w:rsidP="00CD22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Группировка</w:t>
      </w:r>
      <w:r w:rsidRPr="005810E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организаций</w:t>
      </w:r>
      <w:r w:rsidRPr="005810E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уровню</w:t>
      </w:r>
      <w:r w:rsidRPr="005810E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качеств условий</w:t>
      </w:r>
      <w:r w:rsidRPr="005810E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осуществления</w:t>
      </w:r>
      <w:r w:rsidRPr="005810E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образовательной деятельности приведена в таблице ниже. По показателям открытости и доступности информации,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доброжелательности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вежливости,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комфортности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условий,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уджовлетворённости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условиями показатели</w:t>
      </w:r>
      <w:r w:rsidRPr="005810E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всех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органихзаций</w:t>
      </w:r>
      <w:r w:rsidRPr="005810E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находятся</w:t>
      </w:r>
      <w:r w:rsidRPr="005810E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на</w:t>
      </w:r>
      <w:r w:rsidRPr="005810E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высоком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уровне.</w:t>
      </w:r>
      <w:r w:rsidRPr="005810E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Показатели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доступности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для</w:t>
      </w:r>
      <w:r w:rsidRPr="005810E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инвалидов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различаются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 организациям.</w:t>
      </w:r>
    </w:p>
    <w:p w:rsidR="00672463" w:rsidRPr="005810E9" w:rsidRDefault="00C32C76" w:rsidP="006724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1"/>
          <w:szCs w:val="24"/>
        </w:rPr>
      </w:pPr>
    </w:p>
    <w:tbl>
      <w:tblPr>
        <w:tblW w:w="0" w:type="auto"/>
        <w:jc w:val="center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47"/>
        <w:gridCol w:w="636"/>
        <w:gridCol w:w="636"/>
        <w:gridCol w:w="636"/>
        <w:gridCol w:w="636"/>
        <w:gridCol w:w="639"/>
        <w:gridCol w:w="1096"/>
      </w:tblGrid>
      <w:tr w:rsidR="00DC3993" w:rsidTr="00EF2260">
        <w:trPr>
          <w:trHeight w:val="522"/>
          <w:jc w:val="center"/>
        </w:trPr>
        <w:tc>
          <w:tcPr>
            <w:tcW w:w="5247" w:type="dxa"/>
            <w:shd w:val="clear" w:color="auto" w:fill="94B6C5"/>
          </w:tcPr>
          <w:p w:rsidR="00672463" w:rsidRPr="005810E9" w:rsidRDefault="00C32C76" w:rsidP="00EF2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Группы по уровню оценки качества условий</w:t>
            </w:r>
            <w:r w:rsidRPr="005810E9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осуществления</w:t>
            </w:r>
            <w:r w:rsidRPr="005810E9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образовательной</w:t>
            </w:r>
            <w:r w:rsidRPr="005810E9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</w:p>
        </w:tc>
        <w:tc>
          <w:tcPr>
            <w:tcW w:w="636" w:type="dxa"/>
            <w:shd w:val="clear" w:color="auto" w:fill="94B6C5"/>
          </w:tcPr>
          <w:p w:rsidR="00672463" w:rsidRPr="005810E9" w:rsidRDefault="00C32C76" w:rsidP="00EF2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Крит</w:t>
            </w:r>
            <w:r w:rsidRPr="005810E9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6" w:type="dxa"/>
            <w:shd w:val="clear" w:color="auto" w:fill="94B6C5"/>
          </w:tcPr>
          <w:p w:rsidR="00672463" w:rsidRPr="005810E9" w:rsidRDefault="00C32C76" w:rsidP="00EF2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Крит</w:t>
            </w:r>
            <w:r w:rsidRPr="005810E9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shd w:val="clear" w:color="auto" w:fill="94B6C5"/>
          </w:tcPr>
          <w:p w:rsidR="00672463" w:rsidRPr="005810E9" w:rsidRDefault="00C32C76" w:rsidP="00EF2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Крит</w:t>
            </w:r>
            <w:r w:rsidRPr="005810E9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6" w:type="dxa"/>
            <w:shd w:val="clear" w:color="auto" w:fill="94B6C5"/>
          </w:tcPr>
          <w:p w:rsidR="00672463" w:rsidRPr="005810E9" w:rsidRDefault="00C32C76" w:rsidP="00EF2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Крит</w:t>
            </w:r>
            <w:r w:rsidRPr="005810E9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  <w:shd w:val="clear" w:color="auto" w:fill="94B6C5"/>
          </w:tcPr>
          <w:p w:rsidR="00672463" w:rsidRPr="005810E9" w:rsidRDefault="00C32C76" w:rsidP="00EF2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Крит</w:t>
            </w:r>
            <w:r w:rsidRPr="005810E9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6" w:type="dxa"/>
            <w:shd w:val="clear" w:color="auto" w:fill="94B6C5"/>
          </w:tcPr>
          <w:p w:rsidR="00672463" w:rsidRPr="005810E9" w:rsidRDefault="00C32C76" w:rsidP="00EF2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Итоговый балл</w:t>
            </w:r>
          </w:p>
        </w:tc>
      </w:tr>
      <w:tr w:rsidR="00DC3993" w:rsidTr="00EF096A">
        <w:trPr>
          <w:trHeight w:val="253"/>
          <w:jc w:val="center"/>
        </w:trPr>
        <w:tc>
          <w:tcPr>
            <w:tcW w:w="5247" w:type="dxa"/>
            <w:shd w:val="clear" w:color="auto" w:fill="auto"/>
          </w:tcPr>
          <w:p w:rsidR="00672463" w:rsidRPr="005810E9" w:rsidRDefault="00C32C76" w:rsidP="009B057C">
            <w:pPr>
              <w:widowControl w:val="0"/>
              <w:autoSpaceDE w:val="0"/>
              <w:autoSpaceDN w:val="0"/>
              <w:spacing w:after="0" w:line="234" w:lineRule="exact"/>
              <w:ind w:left="917" w:right="91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Отлично</w:t>
            </w:r>
            <w:r w:rsidRPr="005810E9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(81 -100 баллов)</w:t>
            </w:r>
          </w:p>
        </w:tc>
        <w:tc>
          <w:tcPr>
            <w:tcW w:w="636" w:type="dxa"/>
            <w:shd w:val="clear" w:color="auto" w:fill="auto"/>
          </w:tcPr>
          <w:p w:rsidR="00672463" w:rsidRPr="005810E9" w:rsidRDefault="00C32C76" w:rsidP="009B057C">
            <w:pPr>
              <w:widowControl w:val="0"/>
              <w:autoSpaceDE w:val="0"/>
              <w:autoSpaceDN w:val="0"/>
              <w:spacing w:after="0" w:line="234" w:lineRule="exact"/>
              <w:ind w:left="40" w:right="3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36" w:type="dxa"/>
            <w:shd w:val="clear" w:color="auto" w:fill="auto"/>
          </w:tcPr>
          <w:p w:rsidR="00672463" w:rsidRPr="005810E9" w:rsidRDefault="00C32C76" w:rsidP="009B057C">
            <w:pPr>
              <w:widowControl w:val="0"/>
              <w:autoSpaceDE w:val="0"/>
              <w:autoSpaceDN w:val="0"/>
              <w:spacing w:after="0" w:line="234" w:lineRule="exact"/>
              <w:ind w:left="40" w:right="3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99</w:t>
            </w: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36" w:type="dxa"/>
            <w:shd w:val="clear" w:color="auto" w:fill="auto"/>
          </w:tcPr>
          <w:p w:rsidR="00672463" w:rsidRPr="005810E9" w:rsidRDefault="00C32C76" w:rsidP="009B057C">
            <w:pPr>
              <w:widowControl w:val="0"/>
              <w:autoSpaceDE w:val="0"/>
              <w:autoSpaceDN w:val="0"/>
              <w:spacing w:after="0" w:line="234" w:lineRule="exact"/>
              <w:ind w:left="40" w:right="3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89</w:t>
            </w: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36" w:type="dxa"/>
            <w:shd w:val="clear" w:color="auto" w:fill="auto"/>
          </w:tcPr>
          <w:p w:rsidR="00672463" w:rsidRPr="005810E9" w:rsidRDefault="00C32C76" w:rsidP="009B057C">
            <w:pPr>
              <w:widowControl w:val="0"/>
              <w:autoSpaceDE w:val="0"/>
              <w:autoSpaceDN w:val="0"/>
              <w:spacing w:after="0" w:line="234" w:lineRule="exact"/>
              <w:ind w:left="40" w:right="3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98</w:t>
            </w: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39" w:type="dxa"/>
            <w:shd w:val="clear" w:color="auto" w:fill="auto"/>
          </w:tcPr>
          <w:p w:rsidR="00672463" w:rsidRPr="005810E9" w:rsidRDefault="00C32C76" w:rsidP="009B057C">
            <w:pPr>
              <w:widowControl w:val="0"/>
              <w:autoSpaceDE w:val="0"/>
              <w:autoSpaceDN w:val="0"/>
              <w:spacing w:after="0" w:line="234" w:lineRule="exact"/>
              <w:ind w:left="41"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98</w:t>
            </w: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96" w:type="dxa"/>
            <w:shd w:val="clear" w:color="auto" w:fill="auto"/>
          </w:tcPr>
          <w:p w:rsidR="00672463" w:rsidRPr="005810E9" w:rsidRDefault="00C32C76" w:rsidP="009B057C">
            <w:pPr>
              <w:widowControl w:val="0"/>
              <w:autoSpaceDE w:val="0"/>
              <w:autoSpaceDN w:val="0"/>
              <w:spacing w:after="0" w:line="234" w:lineRule="exact"/>
              <w:ind w:left="40" w:right="3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99</w:t>
            </w: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</w:tr>
      <w:tr w:rsidR="00DC3993" w:rsidTr="00EF096A">
        <w:trPr>
          <w:trHeight w:val="251"/>
          <w:jc w:val="center"/>
        </w:trPr>
        <w:tc>
          <w:tcPr>
            <w:tcW w:w="5247" w:type="dxa"/>
            <w:shd w:val="clear" w:color="auto" w:fill="auto"/>
          </w:tcPr>
          <w:p w:rsidR="00672463" w:rsidRPr="005810E9" w:rsidRDefault="00C32C76" w:rsidP="009B057C">
            <w:pPr>
              <w:widowControl w:val="0"/>
              <w:autoSpaceDE w:val="0"/>
              <w:autoSpaceDN w:val="0"/>
              <w:spacing w:after="0" w:line="232" w:lineRule="exact"/>
              <w:ind w:left="919" w:right="91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Хорошо</w:t>
            </w:r>
            <w:r w:rsidRPr="005810E9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(61-80 баллов)</w:t>
            </w:r>
          </w:p>
        </w:tc>
        <w:tc>
          <w:tcPr>
            <w:tcW w:w="636" w:type="dxa"/>
            <w:shd w:val="clear" w:color="auto" w:fill="auto"/>
          </w:tcPr>
          <w:p w:rsidR="00672463" w:rsidRPr="005810E9" w:rsidRDefault="00C32C76" w:rsidP="009B057C">
            <w:pPr>
              <w:widowControl w:val="0"/>
              <w:autoSpaceDE w:val="0"/>
              <w:autoSpaceDN w:val="0"/>
              <w:spacing w:after="0" w:line="232" w:lineRule="exact"/>
              <w:ind w:left="40" w:right="3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636" w:type="dxa"/>
            <w:shd w:val="clear" w:color="auto" w:fill="auto"/>
          </w:tcPr>
          <w:p w:rsidR="00672463" w:rsidRPr="005810E9" w:rsidRDefault="00C32C76" w:rsidP="009B057C">
            <w:pPr>
              <w:widowControl w:val="0"/>
              <w:autoSpaceDE w:val="0"/>
              <w:autoSpaceDN w:val="0"/>
              <w:spacing w:after="0" w:line="232" w:lineRule="exact"/>
              <w:ind w:left="40" w:right="3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36" w:type="dxa"/>
            <w:shd w:val="clear" w:color="auto" w:fill="auto"/>
          </w:tcPr>
          <w:p w:rsidR="00672463" w:rsidRPr="005810E9" w:rsidRDefault="00C32C76" w:rsidP="009B057C">
            <w:pPr>
              <w:widowControl w:val="0"/>
              <w:autoSpaceDE w:val="0"/>
              <w:autoSpaceDN w:val="0"/>
              <w:spacing w:after="0" w:line="232" w:lineRule="exact"/>
              <w:ind w:left="40" w:right="3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36" w:type="dxa"/>
            <w:shd w:val="clear" w:color="auto" w:fill="auto"/>
          </w:tcPr>
          <w:p w:rsidR="00672463" w:rsidRPr="005810E9" w:rsidRDefault="00C32C76" w:rsidP="009B057C">
            <w:pPr>
              <w:widowControl w:val="0"/>
              <w:autoSpaceDE w:val="0"/>
              <w:autoSpaceDN w:val="0"/>
              <w:spacing w:after="0" w:line="232" w:lineRule="exact"/>
              <w:ind w:left="40" w:right="3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39" w:type="dxa"/>
            <w:shd w:val="clear" w:color="auto" w:fill="auto"/>
          </w:tcPr>
          <w:p w:rsidR="00672463" w:rsidRPr="005810E9" w:rsidRDefault="00C32C76" w:rsidP="009B057C">
            <w:pPr>
              <w:widowControl w:val="0"/>
              <w:autoSpaceDE w:val="0"/>
              <w:autoSpaceDN w:val="0"/>
              <w:spacing w:after="0" w:line="232" w:lineRule="exact"/>
              <w:ind w:left="41"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96" w:type="dxa"/>
            <w:shd w:val="clear" w:color="auto" w:fill="auto"/>
          </w:tcPr>
          <w:p w:rsidR="00672463" w:rsidRPr="005810E9" w:rsidRDefault="00C32C76" w:rsidP="009B057C">
            <w:pPr>
              <w:widowControl w:val="0"/>
              <w:autoSpaceDE w:val="0"/>
              <w:autoSpaceDN w:val="0"/>
              <w:spacing w:after="0" w:line="232" w:lineRule="exact"/>
              <w:ind w:left="40" w:right="3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</w:tr>
      <w:tr w:rsidR="00DC3993" w:rsidTr="00EF096A">
        <w:trPr>
          <w:trHeight w:val="254"/>
          <w:jc w:val="center"/>
        </w:trPr>
        <w:tc>
          <w:tcPr>
            <w:tcW w:w="5247" w:type="dxa"/>
            <w:shd w:val="clear" w:color="auto" w:fill="auto"/>
          </w:tcPr>
          <w:p w:rsidR="00672463" w:rsidRPr="005810E9" w:rsidRDefault="00C32C76" w:rsidP="009B057C">
            <w:pPr>
              <w:widowControl w:val="0"/>
              <w:autoSpaceDE w:val="0"/>
              <w:autoSpaceDN w:val="0"/>
              <w:spacing w:before="1" w:after="0" w:line="233" w:lineRule="exact"/>
              <w:ind w:left="919" w:right="91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Удовлетворительно</w:t>
            </w:r>
            <w:r w:rsidRPr="005810E9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(41-60</w:t>
            </w:r>
            <w:r w:rsidRPr="005810E9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баллов)</w:t>
            </w:r>
          </w:p>
        </w:tc>
        <w:tc>
          <w:tcPr>
            <w:tcW w:w="636" w:type="dxa"/>
            <w:shd w:val="clear" w:color="auto" w:fill="auto"/>
          </w:tcPr>
          <w:p w:rsidR="00672463" w:rsidRPr="005810E9" w:rsidRDefault="00C32C76" w:rsidP="009B057C">
            <w:pPr>
              <w:widowControl w:val="0"/>
              <w:autoSpaceDE w:val="0"/>
              <w:autoSpaceDN w:val="0"/>
              <w:spacing w:before="1" w:after="0" w:line="233" w:lineRule="exact"/>
              <w:ind w:left="40" w:right="3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636" w:type="dxa"/>
            <w:shd w:val="clear" w:color="auto" w:fill="auto"/>
          </w:tcPr>
          <w:p w:rsidR="00672463" w:rsidRPr="005810E9" w:rsidRDefault="00C32C76" w:rsidP="009B057C">
            <w:pPr>
              <w:widowControl w:val="0"/>
              <w:autoSpaceDE w:val="0"/>
              <w:autoSpaceDN w:val="0"/>
              <w:spacing w:before="1" w:after="0" w:line="233" w:lineRule="exact"/>
              <w:ind w:left="40" w:right="3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636" w:type="dxa"/>
            <w:shd w:val="clear" w:color="auto" w:fill="auto"/>
          </w:tcPr>
          <w:p w:rsidR="00672463" w:rsidRPr="005810E9" w:rsidRDefault="00C32C76" w:rsidP="009B057C">
            <w:pPr>
              <w:widowControl w:val="0"/>
              <w:autoSpaceDE w:val="0"/>
              <w:autoSpaceDN w:val="0"/>
              <w:spacing w:before="1" w:after="0" w:line="233" w:lineRule="exact"/>
              <w:ind w:left="40" w:right="3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36" w:type="dxa"/>
            <w:shd w:val="clear" w:color="auto" w:fill="auto"/>
          </w:tcPr>
          <w:p w:rsidR="00672463" w:rsidRPr="005810E9" w:rsidRDefault="00C32C76" w:rsidP="009B057C">
            <w:pPr>
              <w:widowControl w:val="0"/>
              <w:autoSpaceDE w:val="0"/>
              <w:autoSpaceDN w:val="0"/>
              <w:spacing w:before="1" w:after="0" w:line="233" w:lineRule="exact"/>
              <w:ind w:left="40" w:right="3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639" w:type="dxa"/>
            <w:shd w:val="clear" w:color="auto" w:fill="auto"/>
          </w:tcPr>
          <w:p w:rsidR="00672463" w:rsidRPr="005810E9" w:rsidRDefault="00C32C76" w:rsidP="009B057C">
            <w:pPr>
              <w:widowControl w:val="0"/>
              <w:autoSpaceDE w:val="0"/>
              <w:autoSpaceDN w:val="0"/>
              <w:spacing w:before="1" w:after="0" w:line="233" w:lineRule="exact"/>
              <w:ind w:left="41"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096" w:type="dxa"/>
            <w:shd w:val="clear" w:color="auto" w:fill="auto"/>
          </w:tcPr>
          <w:p w:rsidR="00672463" w:rsidRPr="005810E9" w:rsidRDefault="00C32C76" w:rsidP="009B057C">
            <w:pPr>
              <w:widowControl w:val="0"/>
              <w:autoSpaceDE w:val="0"/>
              <w:autoSpaceDN w:val="0"/>
              <w:spacing w:before="1" w:after="0" w:line="233" w:lineRule="exact"/>
              <w:ind w:left="40" w:right="3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0%</w:t>
            </w:r>
          </w:p>
        </w:tc>
      </w:tr>
      <w:tr w:rsidR="00DC3993" w:rsidTr="00EF096A">
        <w:trPr>
          <w:trHeight w:val="254"/>
          <w:jc w:val="center"/>
        </w:trPr>
        <w:tc>
          <w:tcPr>
            <w:tcW w:w="5247" w:type="dxa"/>
            <w:shd w:val="clear" w:color="auto" w:fill="auto"/>
          </w:tcPr>
          <w:p w:rsidR="00672463" w:rsidRPr="005810E9" w:rsidRDefault="00C32C76" w:rsidP="009B057C">
            <w:pPr>
              <w:widowControl w:val="0"/>
              <w:autoSpaceDE w:val="0"/>
              <w:autoSpaceDN w:val="0"/>
              <w:spacing w:after="0" w:line="234" w:lineRule="exact"/>
              <w:ind w:left="919" w:right="91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Неудовлетворительно</w:t>
            </w:r>
            <w:r w:rsidRPr="005810E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(9-40</w:t>
            </w:r>
            <w:r w:rsidRPr="005810E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баллов)</w:t>
            </w:r>
          </w:p>
        </w:tc>
        <w:tc>
          <w:tcPr>
            <w:tcW w:w="636" w:type="dxa"/>
            <w:shd w:val="clear" w:color="auto" w:fill="auto"/>
          </w:tcPr>
          <w:p w:rsidR="00672463" w:rsidRPr="005810E9" w:rsidRDefault="00C32C76" w:rsidP="009B057C">
            <w:pPr>
              <w:widowControl w:val="0"/>
              <w:autoSpaceDE w:val="0"/>
              <w:autoSpaceDN w:val="0"/>
              <w:spacing w:after="0" w:line="234" w:lineRule="exact"/>
              <w:ind w:left="40" w:right="3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636" w:type="dxa"/>
            <w:shd w:val="clear" w:color="auto" w:fill="auto"/>
          </w:tcPr>
          <w:p w:rsidR="00672463" w:rsidRPr="005810E9" w:rsidRDefault="00C32C76" w:rsidP="009B057C">
            <w:pPr>
              <w:widowControl w:val="0"/>
              <w:autoSpaceDE w:val="0"/>
              <w:autoSpaceDN w:val="0"/>
              <w:spacing w:after="0" w:line="234" w:lineRule="exact"/>
              <w:ind w:left="40" w:right="3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636" w:type="dxa"/>
            <w:shd w:val="clear" w:color="auto" w:fill="auto"/>
          </w:tcPr>
          <w:p w:rsidR="00672463" w:rsidRPr="005810E9" w:rsidRDefault="00C32C76" w:rsidP="009B057C">
            <w:pPr>
              <w:widowControl w:val="0"/>
              <w:autoSpaceDE w:val="0"/>
              <w:autoSpaceDN w:val="0"/>
              <w:spacing w:after="0" w:line="234" w:lineRule="exact"/>
              <w:ind w:left="40" w:right="3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636" w:type="dxa"/>
            <w:shd w:val="clear" w:color="auto" w:fill="auto"/>
          </w:tcPr>
          <w:p w:rsidR="00672463" w:rsidRPr="005810E9" w:rsidRDefault="00C32C76" w:rsidP="009B057C">
            <w:pPr>
              <w:widowControl w:val="0"/>
              <w:autoSpaceDE w:val="0"/>
              <w:autoSpaceDN w:val="0"/>
              <w:spacing w:after="0" w:line="234" w:lineRule="exact"/>
              <w:ind w:left="40" w:right="3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639" w:type="dxa"/>
            <w:shd w:val="clear" w:color="auto" w:fill="auto"/>
          </w:tcPr>
          <w:p w:rsidR="00672463" w:rsidRPr="005810E9" w:rsidRDefault="00C32C76" w:rsidP="009B057C">
            <w:pPr>
              <w:widowControl w:val="0"/>
              <w:autoSpaceDE w:val="0"/>
              <w:autoSpaceDN w:val="0"/>
              <w:spacing w:after="0" w:line="234" w:lineRule="exact"/>
              <w:ind w:left="41"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096" w:type="dxa"/>
            <w:shd w:val="clear" w:color="auto" w:fill="auto"/>
          </w:tcPr>
          <w:p w:rsidR="00672463" w:rsidRPr="005810E9" w:rsidRDefault="00C32C76" w:rsidP="009B057C">
            <w:pPr>
              <w:widowControl w:val="0"/>
              <w:autoSpaceDE w:val="0"/>
              <w:autoSpaceDN w:val="0"/>
              <w:spacing w:after="0" w:line="234" w:lineRule="exact"/>
              <w:ind w:left="40" w:right="3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0%</w:t>
            </w:r>
          </w:p>
        </w:tc>
      </w:tr>
      <w:tr w:rsidR="00DC3993" w:rsidTr="00EF096A">
        <w:trPr>
          <w:trHeight w:val="251"/>
          <w:jc w:val="center"/>
        </w:trPr>
        <w:tc>
          <w:tcPr>
            <w:tcW w:w="5247" w:type="dxa"/>
            <w:shd w:val="clear" w:color="auto" w:fill="auto"/>
          </w:tcPr>
          <w:p w:rsidR="00672463" w:rsidRPr="005810E9" w:rsidRDefault="00C32C76" w:rsidP="009B057C">
            <w:pPr>
              <w:widowControl w:val="0"/>
              <w:autoSpaceDE w:val="0"/>
              <w:autoSpaceDN w:val="0"/>
              <w:spacing w:after="0" w:line="232" w:lineRule="exact"/>
              <w:ind w:left="916" w:right="91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Плохо</w:t>
            </w:r>
            <w:r w:rsidRPr="005810E9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(0 -</w:t>
            </w:r>
            <w:r w:rsidRPr="005810E9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20 баллов)</w:t>
            </w:r>
          </w:p>
        </w:tc>
        <w:tc>
          <w:tcPr>
            <w:tcW w:w="636" w:type="dxa"/>
            <w:shd w:val="clear" w:color="auto" w:fill="auto"/>
          </w:tcPr>
          <w:p w:rsidR="00672463" w:rsidRPr="005810E9" w:rsidRDefault="00C32C76" w:rsidP="009B057C">
            <w:pPr>
              <w:widowControl w:val="0"/>
              <w:autoSpaceDE w:val="0"/>
              <w:autoSpaceDN w:val="0"/>
              <w:spacing w:after="0" w:line="232" w:lineRule="exact"/>
              <w:ind w:left="40" w:right="3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636" w:type="dxa"/>
            <w:shd w:val="clear" w:color="auto" w:fill="auto"/>
          </w:tcPr>
          <w:p w:rsidR="00672463" w:rsidRPr="005810E9" w:rsidRDefault="00C32C76" w:rsidP="009B057C">
            <w:pPr>
              <w:widowControl w:val="0"/>
              <w:autoSpaceDE w:val="0"/>
              <w:autoSpaceDN w:val="0"/>
              <w:spacing w:after="0" w:line="232" w:lineRule="exact"/>
              <w:ind w:left="40" w:right="3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636" w:type="dxa"/>
            <w:shd w:val="clear" w:color="auto" w:fill="auto"/>
          </w:tcPr>
          <w:p w:rsidR="00672463" w:rsidRPr="005810E9" w:rsidRDefault="00C32C76" w:rsidP="009B057C">
            <w:pPr>
              <w:widowControl w:val="0"/>
              <w:autoSpaceDE w:val="0"/>
              <w:autoSpaceDN w:val="0"/>
              <w:spacing w:after="0" w:line="232" w:lineRule="exact"/>
              <w:ind w:left="40" w:right="3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636" w:type="dxa"/>
            <w:shd w:val="clear" w:color="auto" w:fill="auto"/>
          </w:tcPr>
          <w:p w:rsidR="00672463" w:rsidRPr="005810E9" w:rsidRDefault="00C32C76" w:rsidP="009B057C">
            <w:pPr>
              <w:widowControl w:val="0"/>
              <w:autoSpaceDE w:val="0"/>
              <w:autoSpaceDN w:val="0"/>
              <w:spacing w:after="0" w:line="232" w:lineRule="exact"/>
              <w:ind w:left="40" w:right="3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639" w:type="dxa"/>
            <w:shd w:val="clear" w:color="auto" w:fill="auto"/>
          </w:tcPr>
          <w:p w:rsidR="00672463" w:rsidRPr="005810E9" w:rsidRDefault="00C32C76" w:rsidP="009B057C">
            <w:pPr>
              <w:widowControl w:val="0"/>
              <w:autoSpaceDE w:val="0"/>
              <w:autoSpaceDN w:val="0"/>
              <w:spacing w:after="0" w:line="232" w:lineRule="exact"/>
              <w:ind w:left="41"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096" w:type="dxa"/>
            <w:shd w:val="clear" w:color="auto" w:fill="auto"/>
          </w:tcPr>
          <w:p w:rsidR="00672463" w:rsidRPr="005810E9" w:rsidRDefault="00C32C76" w:rsidP="009B057C">
            <w:pPr>
              <w:widowControl w:val="0"/>
              <w:autoSpaceDE w:val="0"/>
              <w:autoSpaceDN w:val="0"/>
              <w:spacing w:after="0" w:line="232" w:lineRule="exact"/>
              <w:ind w:left="40" w:right="3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10E9">
              <w:rPr>
                <w:rFonts w:ascii="Times New Roman" w:eastAsia="Times New Roman" w:hAnsi="Times New Roman"/>
                <w:sz w:val="20"/>
                <w:szCs w:val="20"/>
              </w:rPr>
              <w:t>0%</w:t>
            </w:r>
          </w:p>
        </w:tc>
      </w:tr>
    </w:tbl>
    <w:p w:rsidR="00EF2260" w:rsidRPr="005810E9" w:rsidRDefault="00C32C76" w:rsidP="00672463">
      <w:pPr>
        <w:widowControl w:val="0"/>
        <w:autoSpaceDE w:val="0"/>
        <w:autoSpaceDN w:val="0"/>
        <w:spacing w:after="0" w:line="240" w:lineRule="auto"/>
        <w:ind w:left="828"/>
        <w:rPr>
          <w:rFonts w:ascii="Times New Roman" w:eastAsia="Times New Roman" w:hAnsi="Times New Roman"/>
          <w:sz w:val="24"/>
          <w:szCs w:val="24"/>
        </w:rPr>
      </w:pPr>
    </w:p>
    <w:p w:rsidR="00672463" w:rsidRPr="005810E9" w:rsidRDefault="00C32C76" w:rsidP="00672463">
      <w:pPr>
        <w:widowControl w:val="0"/>
        <w:autoSpaceDE w:val="0"/>
        <w:autoSpaceDN w:val="0"/>
        <w:spacing w:after="0" w:line="240" w:lineRule="auto"/>
        <w:ind w:left="828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Наиболее</w:t>
      </w:r>
      <w:r w:rsidRPr="005810E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высокие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ба</w:t>
      </w:r>
      <w:r w:rsidRPr="005810E9">
        <w:rPr>
          <w:rFonts w:ascii="Times New Roman" w:eastAsia="Times New Roman" w:hAnsi="Times New Roman"/>
          <w:sz w:val="24"/>
          <w:szCs w:val="24"/>
        </w:rPr>
        <w:t>ллы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( 100 баллов из 100) </w:t>
      </w:r>
      <w:r w:rsidRPr="005810E9">
        <w:rPr>
          <w:rFonts w:ascii="Times New Roman" w:eastAsia="Times New Roman" w:hAnsi="Times New Roman"/>
          <w:sz w:val="24"/>
          <w:szCs w:val="24"/>
        </w:rPr>
        <w:t>получили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такие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организации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531A">
        <w:rPr>
          <w:rFonts w:ascii="Times New Roman" w:eastAsia="Times New Roman" w:hAnsi="Times New Roman"/>
          <w:b/>
          <w:sz w:val="24"/>
          <w:szCs w:val="24"/>
        </w:rPr>
        <w:t>( 58 % организаций)</w:t>
      </w:r>
      <w:r w:rsidRPr="0058531A">
        <w:rPr>
          <w:rFonts w:ascii="Times New Roman" w:eastAsia="Times New Roman" w:hAnsi="Times New Roman"/>
          <w:b/>
          <w:sz w:val="24"/>
          <w:szCs w:val="24"/>
        </w:rPr>
        <w:t>,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как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:</w:t>
      </w:r>
    </w:p>
    <w:p w:rsidR="00672463" w:rsidRPr="0058531A" w:rsidRDefault="00C32C76" w:rsidP="005853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КАЗЕННОЕ ОБЩЕОБРАЗОВАТЕЛЬНОЕ УЧРЕЖДЕНИЕ "ГИМНАЗИЯ №1" ГОРОДСКОГО ОКРУГА НАЛЬЧИК КАБАРДИНО-БАЛКАРСКОЙ РЕСПУБЛИКИ, 0711037978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 xml:space="preserve">МУНИЦИПАЛЬНОЕ </w:t>
      </w:r>
      <w:r w:rsidRPr="0058531A">
        <w:rPr>
          <w:rFonts w:ascii="Times New Roman" w:eastAsia="Times New Roman" w:hAnsi="Times New Roman"/>
          <w:b/>
          <w:sz w:val="18"/>
          <w:szCs w:val="18"/>
        </w:rPr>
        <w:t>КАЗЕННОЕ ОБЩЕОБРАЗОВАТЕЛЬНОЕ УЧРЕЖДЕНИЕ "ГИМНАЗИЯ № 4" ГОРОДСКОГО ОКРУГА НАЛЬЧИК КАБАРДИНО-БАЛКАРСКОЙ РЕСПУБЛИКИ, 0711043523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КАЗЕННОЕ ОБЩЕОБРАЗОВАТЕЛЬНОЕ УЧРЕЖДЕНИЕ "ГИМНАЗИЯ №29" ИМЕНИ В.Ж.ХУЖОКОВА ГОРОДСКОГО ОКРУГА НАЛЬЧИК КАБАРДИНО-БАЛКАР</w:t>
      </w:r>
      <w:r w:rsidRPr="0058531A">
        <w:rPr>
          <w:rFonts w:ascii="Times New Roman" w:eastAsia="Times New Roman" w:hAnsi="Times New Roman"/>
          <w:b/>
          <w:sz w:val="18"/>
          <w:szCs w:val="18"/>
        </w:rPr>
        <w:t>СКОЙ РЕСПУБЛИКИ, 0711035297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КАЗЕННОЕ ОБЩЕОБРАЗОВАТЕЛЬНОЕ УЧРЕЖДЕНИЕ "ГИМНАЗИЯ №13" ГОРОДСКОГО ОКРУГА НАЛЬЧИК КАБАРДИНО-БАЛКАРСКОЙ РЕСПУБЛИКИ, 0711041438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КАЗЕННОЕ ОБЩЕОБРАЗОВАТЕЛЬНОЕ УЧРЕЖДЕНИЕ "СРЕДНЯЯ ОБЩЕОБРАЗОВАТЕЛЬНАЯ ШКОЛ</w:t>
      </w:r>
      <w:r w:rsidRPr="0058531A">
        <w:rPr>
          <w:rFonts w:ascii="Times New Roman" w:eastAsia="Times New Roman" w:hAnsi="Times New Roman"/>
          <w:b/>
          <w:sz w:val="18"/>
          <w:szCs w:val="18"/>
        </w:rPr>
        <w:t>А №16 ИМ. ФРИЕВА Р.М." ГОРОДСКОГО ОКРУГА НАЛЬЧИК КАБАРДИНО-БАЛКАРСКОЙ РЕСПУБЛИКИ, 0711056603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КАЗЕННОЕ ОБЩЕОБРАЗОВАТЕЛЬНОЕ УЧРЕЖДЕНИЕ "СРЕДНЯЯ ОБЩЕОБРАЗОВАТЕЛЬНАЯ ШКОЛА №24 ИМ. П.И.ТАМБИЕВА" ГОРОДСКОГО ОКРУГА НАЛЬЧИК КАБАРДИНО-БАЛКАРСКОЙ РЕСП</w:t>
      </w:r>
      <w:r w:rsidRPr="0058531A">
        <w:rPr>
          <w:rFonts w:ascii="Times New Roman" w:eastAsia="Times New Roman" w:hAnsi="Times New Roman"/>
          <w:b/>
          <w:sz w:val="18"/>
          <w:szCs w:val="18"/>
        </w:rPr>
        <w:t>УБЛИКИ, 0711043756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КАЗЕННОЕ ОБЩЕОБРАЗОВАТЕЛЬНОЕ УЧРЕЖДЕНИЕ "ПРОГИМНАЗИЯ №65" ГОРОДСКОГО ОКРУГА НАЛЬЧИК КАБАРДИНО-БАЛКАРСКОЙ РЕСПУБЛИКИ, 0711041519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 xml:space="preserve">МУНИЦИПАЛЬНОЕ КАЗЁННОЕ ДОШКОЛЬНОЕ ОБРАЗОВАТЕЛЬНОЕ УЧРЕЖДЕНИЕ "ДЕТСКИЙ САД №55" ГОРОДСКОГО </w:t>
      </w:r>
      <w:r w:rsidRPr="0058531A">
        <w:rPr>
          <w:rFonts w:ascii="Times New Roman" w:eastAsia="Times New Roman" w:hAnsi="Times New Roman"/>
          <w:b/>
          <w:sz w:val="18"/>
          <w:szCs w:val="18"/>
        </w:rPr>
        <w:t>ОКРУГА НАЛЬЧИК КАБАРДИНО-БАЛКАРСКОЙ РЕСПУБЛИКИ, 0711036452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КАЗЕННОЕ ДОШКОЛЬНОЕ ОБРАЗОВАТЕЛЬНОЕ УЧРЕЖДЕНИЕ  "ДЕТСКИЙ САД №63" ГОРОДСКОГО ОКРУГА НАЛЬЧИК КАБАРДИНО-БАЛКАРСКОЙ РЕСПУБЛИКИ, 0711051796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КАЗЕННОЕ ОБЩЕОБРАЗОВАТЕЛЬНОЕ УЧ</w:t>
      </w:r>
      <w:r w:rsidRPr="0058531A">
        <w:rPr>
          <w:rFonts w:ascii="Times New Roman" w:eastAsia="Times New Roman" w:hAnsi="Times New Roman"/>
          <w:b/>
          <w:sz w:val="18"/>
          <w:szCs w:val="18"/>
        </w:rPr>
        <w:t>РЕЖДЕНИЕ "СРЕДНЯЯ ОБЩЕОБРАЗОВАТЕЛЬНАЯ ШКОЛА №1  ИМ.ПАШТОВА С.А. Г. БАКСАНА", 0701012491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КАЗЕННОЕ ОБЩЕОБРАЗОВАТЕЛЬНОЕ УЧРЕЖДЕНИЕ "СРЕДНЯЯ ОБЩЕОБРАЗОВАТЕЛЬНАЯ ШКОЛА №4 ИМЕНИ М.А. СИЖАЖЕВА Г.БАКСАНА", 0701012519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КАЗЕННОЕ ОБЩЕОБРА</w:t>
      </w:r>
      <w:r w:rsidRPr="0058531A">
        <w:rPr>
          <w:rFonts w:ascii="Times New Roman" w:eastAsia="Times New Roman" w:hAnsi="Times New Roman"/>
          <w:b/>
          <w:sz w:val="18"/>
          <w:szCs w:val="18"/>
        </w:rPr>
        <w:t>ЗОВАТЕЛЬНОЕ УЧРЕЖДЕНИЕ "СРЕДНЯЯ ОБЩЕОБРАЗОВАТЕЛЬНАЯ ШКОЛА №9 ИМ. ЦАГОВА Н.А."Г. БАКСАНА, 0701004758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КАЗЕННОЕ ОБЩЕОБРАЗОВАТЕЛЬНОЕ УЧРЕЖДЕНИЕ "СРЕДНЯЯ ОБЩЕОБРАЗОВАТЕЛЬНАЯ ШКОЛА №10 ИМ. Б.М. КАРДАНОВА Г. БАКСАНА", 0701004349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КАЗЕ</w:t>
      </w:r>
      <w:r w:rsidRPr="0058531A">
        <w:rPr>
          <w:rFonts w:ascii="Times New Roman" w:eastAsia="Times New Roman" w:hAnsi="Times New Roman"/>
          <w:b/>
          <w:sz w:val="18"/>
          <w:szCs w:val="18"/>
        </w:rPr>
        <w:t>ННОЕ  ОБЩЕОБРАЗОВАТЕЛЬНОЕ УЧРЕЖДЕНИЕ "СРЕДНЯЯ  ОБЩЕОБРАЗОВАТЕЛЬНАЯ ШКОЛА №11 Г.БАКСАНА", 0701110869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КАЗЕННОЕ ОБЩЕОБРАЗОВАТЕЛЬНОЕ УЧРЕЖДЕНИЕ "ПРОГИМНАЗИЯ №1 Г.БАКСАНА", 0701004290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КАЗЕННОЕ ОБЩЕОБРАЗОВАТЕЛЬНОЕ УЧРЕЖДЕНИЕ "ПРОГИМ</w:t>
      </w:r>
      <w:r w:rsidRPr="0058531A">
        <w:rPr>
          <w:rFonts w:ascii="Times New Roman" w:eastAsia="Times New Roman" w:hAnsi="Times New Roman"/>
          <w:b/>
          <w:sz w:val="18"/>
          <w:szCs w:val="18"/>
        </w:rPr>
        <w:t>НАЗИЯ №4 Г. БАКСАНА", 0701009509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БЮДЖЕТНОЕ ОБЩЕОБРАЗОВАТЕЛЬНОЕ УЧРЕЖДЕНИЕ"СРЕДНЯЯ ОБЩЕОБРАЗОВАТЕЛЬНАЯ ШКОЛА №102 ИМЕНИ А.В.КРЕСТЬЯНИНОВА" ГОРОДСКОГО ОКРУГА ПРОХЛАДНЫЙ КБР, 0709006002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УЧРЕЖДЕНИЕ ДОПОЛНИТЕЛЬНОГО ОБРАЗОВАНИЯ "ЦЕН</w:t>
      </w:r>
      <w:r w:rsidRPr="0058531A">
        <w:rPr>
          <w:rFonts w:ascii="Times New Roman" w:eastAsia="Times New Roman" w:hAnsi="Times New Roman"/>
          <w:b/>
          <w:sz w:val="18"/>
          <w:szCs w:val="18"/>
        </w:rPr>
        <w:t>ТР ДЕТСКОГО ТВОРЧЕСТВА" ГОРОДСКОГО ОКРУГА ПРОХЛАДНЫЙ КАБАРДИНО-БАЛКАРСКОЙ РЕСПУБЛИКИ, 0716000844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ОБЩЕОБРАЗОВАТЕЛЬНОЕ УЧРЕЖДЕНИЕ "СРЕДНЯЯ ОБЩЕОБРАЗОВАТЕЛЬНАЯ ШКОЛА №1 ИМЕНИ Т.М. КУРАШИНОВА" С.П. АТАЖУКИНО, 0701004564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ОБЩЕОБРАЗО</w:t>
      </w:r>
      <w:r w:rsidRPr="0058531A">
        <w:rPr>
          <w:rFonts w:ascii="Times New Roman" w:eastAsia="Times New Roman" w:hAnsi="Times New Roman"/>
          <w:b/>
          <w:sz w:val="18"/>
          <w:szCs w:val="18"/>
        </w:rPr>
        <w:t>ВАТЕЛЬНОЕ УЧРЕЖДЕНИЕ "СРЕДНЯЯ ОБЩЕОБРАЗОВАТЕЛЬНАЯ ШКОЛА №3" С.П. БАКСАНЕНОК БАКСАНСКОГО МУНИЦИПАЛЬНОГО РАЙОНА КАБАРДИНО-БАЛКАРСКОЙ РЕСПУБЛИКИ, 0701004490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ОБЩЕОБРАЗОВАТЕЛЬНОЕ УЧРЕЖДЕНИЕ "СРЕДНЯЯ ОБЩЕОБРАЗОВАТЕЛЬНАЯ ШКОЛА ИМ. МАЛКАРОВА Х.Ш." С</w:t>
      </w:r>
      <w:r w:rsidRPr="0058531A">
        <w:rPr>
          <w:rFonts w:ascii="Times New Roman" w:eastAsia="Times New Roman" w:hAnsi="Times New Roman"/>
          <w:b/>
          <w:sz w:val="18"/>
          <w:szCs w:val="18"/>
        </w:rPr>
        <w:t>.П.ЖАНХОТЕКО БАКСАНСКОГО МУНИЦИПАЛЬНОГО РАЙОНА КАБАРДИНО-БАЛКАРСКОЙ РЕСПУБЛИКИ, 0701004250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ОБЩЕОБРАЗОВАТЕЛЬНОЕ УЧРЕЖДЕНИЕ "СРЕДНЯЯ ОБЩЕОБРАЗОВАТЕЛЬНАЯ ШКОЛА ИМЕНИ ГЕНЕРАЛ-ЛЕЙТЕНАНТА М.Т.БАТЫРОВА" С.П. ПСЫХУРЕЙ БАКСАНСКОГО МУНИЦИПАЛЬНОГО РАЙО</w:t>
      </w:r>
      <w:r w:rsidRPr="0058531A">
        <w:rPr>
          <w:rFonts w:ascii="Times New Roman" w:eastAsia="Times New Roman" w:hAnsi="Times New Roman"/>
          <w:b/>
          <w:sz w:val="18"/>
          <w:szCs w:val="18"/>
        </w:rPr>
        <w:t>НА КАБАРДИНО-БАЛКАРСКОЙ РЕСПУБЛИКИ, 0701004525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ОБЩЕОБРАЗОВАТЕЛЬНОЕ УЧРЕЖДЕНИЕ "СРЕДНЯЯ ОБЩЕОБРАЗОВАТЕЛЬНАЯ ШКОЛА №4"С.П.ЗАЮКОВО БАКСАНСКОГО МУНИЦИПАЛЬНОГО РАЙОНА КАБАРДИНО-БАЛКАРСКОЙ РЕСПУБЛИКИ, 0701013833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 xml:space="preserve">МУНИЦИПАЛЬНОЕ ОБЩЕОБРАЗОВАТЕЛЬНОЕ </w:t>
      </w:r>
      <w:r w:rsidRPr="0058531A">
        <w:rPr>
          <w:rFonts w:ascii="Times New Roman" w:eastAsia="Times New Roman" w:hAnsi="Times New Roman"/>
          <w:b/>
          <w:sz w:val="18"/>
          <w:szCs w:val="18"/>
        </w:rPr>
        <w:t>УЧРЕЖДЕНИЕ "СРЕДНЯЯ ОБЩЕОБРАЗОВАТЕЛЬНАЯ ШКОЛА №2 ИМ. Х.А.ШАФИЕВА" С.П. ЗАЮКОВО БАКСАНСКОГО МУНИЦИПАЛЬНОГО РАЙОНА КАБАРДИНО-БАЛКАРСКОЙ РЕСПУБЛИКИ, 0701004444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ОБЩЕОБРАЗОВАТЕЛЬНОЕ УЧРЕЖДЕНИЕ "СРЕДНЯЯ ОБЩЕОБРАЗОВАТЕЛЬНАЯ ШКОЛА №1" С.П. КУБА-ТАБА</w:t>
      </w:r>
      <w:r w:rsidRPr="0058531A">
        <w:rPr>
          <w:rFonts w:ascii="Times New Roman" w:eastAsia="Times New Roman" w:hAnsi="Times New Roman"/>
          <w:b/>
          <w:sz w:val="18"/>
          <w:szCs w:val="18"/>
        </w:rPr>
        <w:t xml:space="preserve"> БАКСАНСКОГО МУНИЦИПАЛЬНОГО РАЙОНА КАБАРДИНО-БАЛКАРСКОЙ РЕСПУБЛИКИ, 0701004395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58531A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 xml:space="preserve">МУНИЦИПАЛЬНОЕ КАЗЕННОЕ ОБЩЕОБРАЗОВАТЕЛЬНОЕ УЧРЕЖДЕНИЕ "СРЕДНЯЯ ОБЩЕОБРАЗОВАТЕЛЬНАЯ ШКОЛА №1" Г.П.ЗАЛУКОКОАЖЕ ЗОЛЬСКОГО МУНИЦИПАЛЬНОГО РАЙОНА КАБАРДИНО-БАЛКАРСКОЙ РЕСПУБЛИКИ, </w:t>
      </w:r>
      <w:r w:rsidRPr="0058531A">
        <w:rPr>
          <w:rFonts w:ascii="Times New Roman" w:eastAsia="Times New Roman" w:hAnsi="Times New Roman"/>
          <w:b/>
          <w:sz w:val="18"/>
          <w:szCs w:val="18"/>
        </w:rPr>
        <w:t>0702006821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 КАЗЕННОЕ ОБЩЕОБРАЗОВАТЕЛЬНОЕ УЧРЕЖДЕНИЕ "СРЕДНЯЯ ОБЩЕОБРАЗОВАТЕЛЬНАЯ ШКОЛА "  СЕЛЬСКОГО ПОСЕЛЕНИЯ БЕЛОКАМЕНСКОЕ  ЗОЛЬСКОГО МУНИЦИПАЛЬНОГО  РАЙОНА КАБАРДИНО-БАЛКАРСКОЙ РЕСПУБЛИКИ, 0702722744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КАЗЕННОЕ ОБЩЕОБРАЗОВАТЕЛЬ</w:t>
      </w:r>
      <w:r w:rsidRPr="0058531A">
        <w:rPr>
          <w:rFonts w:ascii="Times New Roman" w:eastAsia="Times New Roman" w:hAnsi="Times New Roman"/>
          <w:b/>
          <w:sz w:val="18"/>
          <w:szCs w:val="18"/>
        </w:rPr>
        <w:t>НОЕ УЧРЕЖДЕНИЕ " СРЕДНЯЯ ОБЩЕОБРАЗОВАТЕЛЬНАЯ ШКОЛА" СЕЛЬСКОГО ПОСЕЛЕНИЯ ЗОЛЬСКОЕ ЗОЛЬСКОГО МУНИЦИПАЛЬНОГО РАЙОНА КАБАРДИНО-БАЛКАРСКОЙ РЕСПУБЛИКИ, 0702722800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 xml:space="preserve">МУНИЦИПАЛЬНОЕ  КАЗЕННОЕ ОБЩЕОБРАЗОВАТЕЛЬНОЕ УЧРЕЖДЕНИЕ"СРЕДНЯЯ ОБЩЕОБРАЗОВАТЕЛЬНАЯ ШКОЛА" </w:t>
      </w:r>
      <w:r w:rsidRPr="0058531A">
        <w:rPr>
          <w:rFonts w:ascii="Times New Roman" w:eastAsia="Times New Roman" w:hAnsi="Times New Roman"/>
          <w:b/>
          <w:sz w:val="18"/>
          <w:szCs w:val="18"/>
        </w:rPr>
        <w:t>СЕЛЬСКОГО ПОСЕЛЕНИЯ  КИЧМАЛКА ЗОЛЬСКОГО МУНИЦИПАЛЬНОГО  РАЙОНА  КАБАРДИНО-БАЛКАРСКОЙ РЕСПУБЛИКИ, 0702002993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КАЗЕННОЕ ОБЩЕОБРАЗОВАТЕЛЬНОЕ УЧРЕЖДЕНИЕ "СРЕДНЯЯ ОБЩЕОБРАЗОВАТЕЛЬНАЯ ШКОЛА №3" СЕЛЬСКОГО ПОСЕЛЕНИЯ САРМАКОВО ЗОЛЬСКОГО МУНИЦИПАЛЬНОГО</w:t>
      </w:r>
      <w:r w:rsidRPr="0058531A">
        <w:rPr>
          <w:rFonts w:ascii="Times New Roman" w:eastAsia="Times New Roman" w:hAnsi="Times New Roman"/>
          <w:b/>
          <w:sz w:val="18"/>
          <w:szCs w:val="18"/>
        </w:rPr>
        <w:t xml:space="preserve">  РАЙОНА КАБАРДИНО-БАЛКАРСКОЙ РЕСПУБЛИКИ, 0702006980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КАЗЕННОЕ ОБЩЕОБРАЗОВАТЕЛЬНОЕ УЧРЕЖДЕНИЕ "СРЕДНЯЯ ОБЩЕОБРАЗОВАТЕЛЬНАЯ ШКОЛА"СЕЛЬСКОГО ПОСЕЛЕНИЯ СВЕТЛОВОДСКОЕ ЗОЛЬСКОГО МУНИЦИПАЛЬНОГО РАЙОНА КАБАРДИНО-БАЛКАРСКОЙ РЕСПУБЛИКИ, 0702006902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</w:t>
      </w:r>
      <w:r w:rsidRPr="0058531A">
        <w:rPr>
          <w:rFonts w:ascii="Times New Roman" w:eastAsia="Times New Roman" w:hAnsi="Times New Roman"/>
          <w:b/>
          <w:sz w:val="18"/>
          <w:szCs w:val="18"/>
        </w:rPr>
        <w:t>НИЦИПАЛЬНОЕ КАЗЕННОЕ ОБЩЕОБРАЗОВАТЕЛЬНОЕ УЧРЕЖДЕНИЕ "СРЕДНЯЯ ОБЩЕОБРАЗОВАТЕЛЬНАЯ ШКОЛА " СЕЛЬСКОГО ПОСЕЛЕНИЯ ШОРДАКОВО ЗОЛЬСКОГО МУНИЦИПАЛЬНОГО РАЙОНА КАБАРДИНО-БАЛКАРСКОЙ РЕСПУБЛИКИ, 0702006860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КАЗЕННОЕ УЧРЕЖДЕНИЕ ДОПОЛНИТЕЛЬНОГО ОБРАЗОВАНИ</w:t>
      </w:r>
      <w:r w:rsidRPr="0058531A">
        <w:rPr>
          <w:rFonts w:ascii="Times New Roman" w:eastAsia="Times New Roman" w:hAnsi="Times New Roman"/>
          <w:b/>
          <w:sz w:val="18"/>
          <w:szCs w:val="18"/>
        </w:rPr>
        <w:t>Я "РАЙОННЫЙ ЦЕНТР ДОПОЛНИТЕЛЬНОГО ОБРАЗОВАНИЯ" ЗОЛЬСКОГО МУНИЦИПАЛЬНОГО РАЙОНА КАБАРДИНО-БАЛКАРСКОЙ РЕСПУБЛИКИ, 0702007568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КАЗЕННОЕ ОБЩЕОБРАЗОВАТЕЛЬНОЕ УЧРЕЖДЕНИЕ "СРЕДНЯЯ ОБЩЕОБРАЗОВАТЕЛЬНАЯ ШКОЛА ИМЕНИ АСЛАНГЕРИ ЯХЪЯЕВИЧА МАСАЕВА" СЕЛЬСКОГ</w:t>
      </w:r>
      <w:r w:rsidRPr="0058531A">
        <w:rPr>
          <w:rFonts w:ascii="Times New Roman" w:eastAsia="Times New Roman" w:hAnsi="Times New Roman"/>
          <w:b/>
          <w:sz w:val="18"/>
          <w:szCs w:val="18"/>
        </w:rPr>
        <w:t>О ПОСЕЛЕНИЯ ЕРОККО ЛЕСКЕНСКОГО МУНИЦИПАЛЬНОГО РАЙОНА КАБАРДИНО-БАЛКАРСКОЙ РЕСПУБЛИКИ, 0707012000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КАЗЕННОЕ ОБЩЕОБРАЗОВАТЕЛЬНОЕ УЧРЕЖДЕНИЕ "СРЕДНЯЯ ОБЩЕОБРАЗОВАТЕЛЬНАЯ ШКОЛА №5 Г.МАЙСКОГО", 0703002675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КАЗЕННОЕ  ОБЩЕОБРАЗОВАТЕЛЬН</w:t>
      </w:r>
      <w:r w:rsidRPr="0058531A">
        <w:rPr>
          <w:rFonts w:ascii="Times New Roman" w:eastAsia="Times New Roman" w:hAnsi="Times New Roman"/>
          <w:b/>
          <w:sz w:val="18"/>
          <w:szCs w:val="18"/>
        </w:rPr>
        <w:t>ОЕ УЧРЕЖДЕНИЕ "ОСНОВНАЯ  ОБЩЕОБРАЗОВАТЕЛЬНАЯ ШКОЛА ИМ. И. РАДЧЕНКО С. НОВО-ПОЛТАВСКОГО" ПРОХЛАДНЕНСКОГО МУНИЦИПАЛЬНОГО РАЙОНА КАБАРДИНО-БАЛКАРСКОЙ РЕСПУБЛИКИ, 0716001206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КАЗЕННОЕ ОБЩЕОБРАЗОВАТЕЛЬНОЕ УЧРЕЖДЕНИЕ "СРЕДНЯЯ ОБЩЕОБРАЗОВАТЕЛЬНАЯ ШК</w:t>
      </w:r>
      <w:r w:rsidRPr="0058531A">
        <w:rPr>
          <w:rFonts w:ascii="Times New Roman" w:eastAsia="Times New Roman" w:hAnsi="Times New Roman"/>
          <w:b/>
          <w:sz w:val="18"/>
          <w:szCs w:val="18"/>
        </w:rPr>
        <w:t>ОЛА С. ЯНТАРНОГО" ПРОХЛАДНЕНСКОГО МУНИЦИПАЛЬНОГО РАЙОНА КАБАРДИНО-БАЛКАРСКОЙ РЕСПУБЛИКИ, 0716001076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БЮДЖЕТНОЕ УЧРЕЖДЕНИЕ ДОПОЛНИТЕЛЬНОГО ОБРАЗОВАНИЯ "РАЙОННЫЙ ЦЕНТР ДЕТСКОГО ТВОРЧЕСТВА" ПРОХЛАДНЕНСКОГО МУНИЦИПАЛЬНОГО РАЙОНА КАБАРДИНО-БАЛКАРС</w:t>
      </w:r>
      <w:r w:rsidRPr="0058531A">
        <w:rPr>
          <w:rFonts w:ascii="Times New Roman" w:eastAsia="Times New Roman" w:hAnsi="Times New Roman"/>
          <w:b/>
          <w:sz w:val="18"/>
          <w:szCs w:val="18"/>
        </w:rPr>
        <w:t>КОЙ РЕСПУБЛИКИ, 0716001414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КАЗЕННОЕ ОБЩЕОБРАЗОВАТЕЛЬНОЕ УЧРЕЖДЕНИЕ "СРЕДНЯЯ ОБЩЕОБРАЗОВАТЕЛЬНАЯ ШКОЛА №2 ИМЕНИ К.Х. КИЗОВА СЕЛЬСКОГО ПОСЕЛЕНИЯ ПЛАНОВСКОЕ" ТЕРСКОГО МУНИЦИПАЛЬНОГО РАЙОНА КАБАРДИНО-БАЛКАРСКОЙ РЕСПУБЛИКИ, 0705002335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</w:t>
      </w:r>
      <w:r w:rsidRPr="0058531A">
        <w:rPr>
          <w:rFonts w:ascii="Times New Roman" w:eastAsia="Times New Roman" w:hAnsi="Times New Roman"/>
          <w:b/>
          <w:sz w:val="18"/>
          <w:szCs w:val="18"/>
        </w:rPr>
        <w:t>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РЕСПУБЛИКИ, 0705002367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КАЗЕННОЕ ОБЩЕОБРАЗОВАТЕЛЬНОЕ УЧРЕЖДЕНИЕ "СРЕДНЯЯ ОБЩЕО</w:t>
      </w:r>
      <w:r w:rsidRPr="0058531A">
        <w:rPr>
          <w:rFonts w:ascii="Times New Roman" w:eastAsia="Times New Roman" w:hAnsi="Times New Roman"/>
          <w:b/>
          <w:sz w:val="18"/>
          <w:szCs w:val="18"/>
        </w:rPr>
        <w:t>БРАЗОВАТЕЛЬНАЯ ШКОЛА ИМ. М.Х. БАРАГУНОВА СЕЛЬСКОГО ПОСЕЛЕНИЯ УРОЖАЙНОЕ" ТЕРСКОГО МУНИЦИПАЛЬНОГО РАЙОНА КАБАРДИНО-БАЛКАРСКОЙ РЕСПУБЛИКИ, 0705002092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КАЗЕННОЕ УЧРЕЖДЕНИЕ ДОПОЛНИТЕЛЬНОГО ОБРАЗОВАНИЯ "ЦЕНТР ДЕТСКОГО ТВОРЧЕСТВА" ТЕРСКОГО МУНИЦИПАЛ</w:t>
      </w:r>
      <w:r w:rsidRPr="0058531A">
        <w:rPr>
          <w:rFonts w:ascii="Times New Roman" w:eastAsia="Times New Roman" w:hAnsi="Times New Roman"/>
          <w:b/>
          <w:sz w:val="18"/>
          <w:szCs w:val="18"/>
        </w:rPr>
        <w:t>ЬНОГО РАЙОНА КАБАРДИНО-БАЛКАРСКОЙ РЕСПУБЛИКИ, 0705007260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КАЗЕННОЕ ОБЩЕОБРАЗОВАТЕЛЬНОЕ УЧРЕЖДЕНИЕ "СРЕДНЯЯ ОБЩЕОБРАЗОВАТЕЛЬНАЯ ШКОЛА № 2 ИМЕНИ ИНАЛА ПШИБИЕВА" С.П.НАРТАН ЧЕГЕМСКОГО МУНИЦИПАЛЬНОГО РАЙОНА КАБАРДИНО-БАЛКАРСКОЙ РЕСПУБЛИКИ, 070800</w:t>
      </w:r>
      <w:r w:rsidRPr="0058531A">
        <w:rPr>
          <w:rFonts w:ascii="Times New Roman" w:eastAsia="Times New Roman" w:hAnsi="Times New Roman"/>
          <w:b/>
          <w:sz w:val="18"/>
          <w:szCs w:val="18"/>
        </w:rPr>
        <w:t>3880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КАЗЕННОЕ ОБЩЕОБРАЗОВАТЕЛЬНОЕ УЧРЕЖДЕНИЕ "СРЕДНЯЯ ОБЩЕОБРАЗОВАТЕЛЬНАЯ ШКОЛА ИМЕНИ А.Ю. БАЙСУЛТАНОВА" СЕЛЬСКОГО ПОСЕЛЕНИЯ ЯНИКОЙ ЧЕГЕМСКОГО МУНИЦИПАЛЬНОГО РАЙОНА КАБАРДИНО-БАЛКАРСКОЙ РЕСПУБЛИКИ., 0708004411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КАЗЕННОЕ  ОБЩЕОБ</w:t>
      </w:r>
      <w:r w:rsidRPr="0058531A">
        <w:rPr>
          <w:rFonts w:ascii="Times New Roman" w:eastAsia="Times New Roman" w:hAnsi="Times New Roman"/>
          <w:b/>
          <w:sz w:val="18"/>
          <w:szCs w:val="18"/>
        </w:rPr>
        <w:t>РАЗОВАТЕЛЬНОЕ УЧРЕЖДЕНИЕ "СРЕДНЯЯ ОБЩЕОБРАЗОВАТЕЛЬНАЯ ШКОЛА ИМ. К.Б. МЕЧИЕВА С.П.  БЕЗЕНГИ" ЧЕРЕКСКОГО МУНИЦИПАЛЬНОГО РАЙОНА КАБАРДИНО-БАЛКАРСКОЙ РЕСПУБЛИКИ, 0706001790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КАЗЕННОЕ ОБЩЕОБРАЗОВАТЕЛЬНОЕ УЧРЕЖДЕНИЕ "СРЕДНЯЯ ОБЩЕОБРАЗОВАТЕЛЬНАЯ ШКО</w:t>
      </w:r>
      <w:r w:rsidRPr="0058531A">
        <w:rPr>
          <w:rFonts w:ascii="Times New Roman" w:eastAsia="Times New Roman" w:hAnsi="Times New Roman"/>
          <w:b/>
          <w:sz w:val="18"/>
          <w:szCs w:val="18"/>
        </w:rPr>
        <w:t>ЛА № 1 ИМ. ЧЕРКЕСОВА Х.К. С.П. ЖЕМТАЛА" ЧЕРЕКСКОГО МУНИЦИПАЛЬНОГО РАЙОНА КАБАРДИНО-БАЛКАРСКОЙ  РЕСПУБЛИКИ, 0706001729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58531A" w:rsidRDefault="00C32C76" w:rsidP="005853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:rsidR="0058531A" w:rsidRPr="0058531A" w:rsidRDefault="00C32C76" w:rsidP="005853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 xml:space="preserve">МУНИЦИПАЛЬНОЕ КАЗЕННОЕ ОБЩЕОБРАЗОВАТЕЛЬНОЕ УЧРЕЖДЕНИЕ "СРЕДНЯЯ ОБЩЕОБРАЗОВАТЕЛЬНАЯ ШКОЛА ИМЕНИ М.К. АТАБИЕВА  С.П. ЖЕМТАЛА" ЧЕРЕКСКОГО </w:t>
      </w: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МУНИЦИПАЛЬНОГО  РАЙОНА КАБАРДИНО-БАЛКАРСКОЙ РЕСПУБЛИКИ, 0706001817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КАЗЕННОЕ ОБЩЕОБРАЗОВАТЕЛЬНОЕ УЧРЕЖДЕНИЕ "СРЕДНЯЯ ОБЩЕОБРАЗОВАТЕЛЬНАЯ ШКОЛА С.П. КАРАСУ" ЧЕРЕКСКОГО МУНИЦИПАЛЬНОГО РАЙОНА КАБАРДИНО-БАЛКАРСКОЙ РЕСПУБЛИКИ, 0706001800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ОБЩЕОБРАЗОВАТЕЛЬНОЕ УЧРЕЖДЕНИЕ "ГИМНАЗИЯ №5" Г. ТЫРНЫАУЗА ЭЛЬБРУССКОГО МУНИЦИПАЛЬНОГО РАЙОНА КАБАРДИНО-БАЛКАРСКОЙ РЕСПУБЛИКИ, 0710054787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ОБЩЕОБРАЗОВАТЕЛЬНОЕ УЧРЕЖДЕНИЕ "СРЕДНЯЯ ОБЩЕОБРАЗОВАТЕЛЬНАЯ ШКОЛА №6 ИМЕНИ ГЕРОЯ СОВЕТСКОГ</w:t>
      </w:r>
      <w:r w:rsidRPr="0058531A">
        <w:rPr>
          <w:rFonts w:ascii="Times New Roman" w:eastAsia="Times New Roman" w:hAnsi="Times New Roman"/>
          <w:b/>
          <w:sz w:val="18"/>
          <w:szCs w:val="18"/>
        </w:rPr>
        <w:t>О СОЮЗА В.Г. КУЗНЕЦОВА"  Г.П ТЫРНЫАУЗ ЭЛЬБРУССКОГО МУНИЦИПАЛЬНОГО РАЙОНА КАБАРДИНО-БАЛКАРСКОЙ РЕСПУБЛИКИ, 0710005451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ОБЩЕОБРАЗОВАТЕЛЬНОЕ УЧРЕЖДЕНИЕ "СРЕДНЯЯ ОБЩЕОБРАЗОВАТЕЛЬНАЯ ШКОЛА" С.БЕДЫК ЭЛЬБРУССКОГО МУНИЦИПАЛЬНОГО РАЙОНА КАБАРДИНО-БАЛК</w:t>
      </w:r>
      <w:r w:rsidRPr="0058531A">
        <w:rPr>
          <w:rFonts w:ascii="Times New Roman" w:eastAsia="Times New Roman" w:hAnsi="Times New Roman"/>
          <w:b/>
          <w:sz w:val="18"/>
          <w:szCs w:val="18"/>
        </w:rPr>
        <w:t>АРСКОЙ РЕСПУБЛИКИ, 0710005540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ОБЩЕОБРАЗОВАТЕЛЬНОЕ УЧРЕЖДЕНИЕ "СРЕДНЯЯ ОБЩЕОБРАЗОВАТЕЛЬНАЯ ШКОЛА" С.ЭЛЬБРУС ЭЛЬБРУССКОГО МУНИЦИПАЛЬНОГО РАЙОНА КАБАРДИНО-БАЛКАРСКОЙ РЕСПУБЛИКИ, 0710054890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КАЗЕННОЕ УЧРЕЖДЕНИЕ ДОПОЛНИТЕЛЬНОГО ОБРА</w:t>
      </w:r>
      <w:r w:rsidRPr="0058531A">
        <w:rPr>
          <w:rFonts w:ascii="Times New Roman" w:eastAsia="Times New Roman" w:hAnsi="Times New Roman"/>
          <w:b/>
          <w:sz w:val="18"/>
          <w:szCs w:val="18"/>
        </w:rPr>
        <w:t>ЗОВАНИЯ "СПОРТИВНАЯ ШКОЛА ИМ.А.Т.ШАОВА Г.О.БАКСАН", 0701011473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КАЗЕННОЕ УЧРЕЖДЕНИЕ ДОПОЛНИТЕЛЬНОГО ОБРАЗОВАНИЯ "СПОРТИВНАЯ ШКОЛА ОЛИМПИЙСКОГО РЕЗЕРВА Г.О. БАКСАН", 0701010832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КАЗЕННОЕ УЧРЕЖДЕНИЕ ДОПОЛНИТЕЛЬНОГО ОБРАЗОВАНИЯ "СП</w:t>
      </w:r>
      <w:r w:rsidRPr="0058531A">
        <w:rPr>
          <w:rFonts w:ascii="Times New Roman" w:eastAsia="Times New Roman" w:hAnsi="Times New Roman"/>
          <w:b/>
          <w:sz w:val="18"/>
          <w:szCs w:val="18"/>
        </w:rPr>
        <w:t>ОРТИВНАЯ ШКОЛА ИМ.Ж.А.БИФОВА Г.О.БАКСАН", 0701011699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КАЗЕННОЕ УЧРЕЖДЕНИЕ ДОПОЛНИТЕЛЬНОГО ОБРАЗОВАНИЯ "СПОРТИВНАЯ ШКОЛА №1 БАКСАНСКОГО МУНИЦИПАЛЬНОГО РАЙОНА", 0701010293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КАЗЕННОЕ УЧРЕЖДЕНИЕ ДОПОЛНИТЕЛЬНОГО ОБРАЗОВАНИЯ "СПОРТИВН</w:t>
      </w:r>
      <w:r w:rsidRPr="0058531A">
        <w:rPr>
          <w:rFonts w:ascii="Times New Roman" w:eastAsia="Times New Roman" w:hAnsi="Times New Roman"/>
          <w:b/>
          <w:sz w:val="18"/>
          <w:szCs w:val="18"/>
        </w:rPr>
        <w:t>АЯ ШКОЛА №2 БАКСАНСКОГО МУНИЦИПАЛЬНОГО РАЙОНА", 0701110185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КАЗЕННОЕ УЧРЕЖДЕНИЕ ДОПОЛНИТЕЛЬНОГО ОБРАЗОВАНИЯ  "СПОРТИВНАЯ ШКОЛА №3 БАКСАНСКОГО МУНИЦИПАЛЬНОГО РАЙОНА", 0701015485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КАЗЕННОЕ УЧРЕЖДЕНИЕ ДОПОЛНИТЕЛЬНОГО ОБРАЗОВАНИЯ "С</w:t>
      </w:r>
      <w:r w:rsidRPr="0058531A">
        <w:rPr>
          <w:rFonts w:ascii="Times New Roman" w:eastAsia="Times New Roman" w:hAnsi="Times New Roman"/>
          <w:b/>
          <w:sz w:val="18"/>
          <w:szCs w:val="18"/>
        </w:rPr>
        <w:t>ПОРТИВНАЯ ШКОЛА "АРЕНА" ЗОЛЬСКОГО МУНИЦИПАЛЬНОГО РАЙОНА КБР, 0702011606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КАЗЕННОЕ УЧРЕЖДЕНИЕ ДОПОЛНИТЕЛЬНОГО ОБРАЗОВАНИЯ "СПОРТИВНАЯ ШКОЛА ОЛИМПИЙСКОГО РЕЗЕРВА" ЛЕСКЕНСКОГО МУНИЦИПАЛЬНОГО РАЙОНА КАБАРДИНО-БАЛКАРСКОЙ РЕСПУБЛИКИ, 0707010966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</w:t>
      </w:r>
      <w:r w:rsidRPr="0058531A">
        <w:rPr>
          <w:rFonts w:ascii="Times New Roman" w:eastAsia="Times New Roman" w:hAnsi="Times New Roman"/>
          <w:b/>
          <w:sz w:val="18"/>
          <w:szCs w:val="18"/>
        </w:rPr>
        <w:t>НИЦИПАЛЬНОЕ КАЗЕННОЕ УЧРЕЖДЕНИЕ ДОПОЛНИТЕЛЬНОГО ОБРАЗОВАНИЯ СПОРТИВНАЯ ШКОЛА "КОЛОС" ПРОХЛАДНЕНСКОГО МУНИЦИПАЛЬНОГО РАЙОНА КАБАРДИНО- БАЛКАРСКОЙ РЕСПУБЛИКИ, 0716000604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КАЗЕННОЕ УЧРЕЖДЕНИЕ ДОПОЛНИТЕЛЬНОГО ОБРАЗОВАНИЯ "СПОРТИВНАЯ ШКОЛА СЕЛЬСКО</w:t>
      </w:r>
      <w:r w:rsidRPr="0058531A">
        <w:rPr>
          <w:rFonts w:ascii="Times New Roman" w:eastAsia="Times New Roman" w:hAnsi="Times New Roman"/>
          <w:b/>
          <w:sz w:val="18"/>
          <w:szCs w:val="18"/>
        </w:rPr>
        <w:t>ГО ПОСЕЛЕНИЯ ВЕРХНИЙ АКБАШ" ТЕРСКОГО МУНИЦИПАЛЬНОГО РАЙОНА КАБАРДИНО-БАЛКАРСКОЙ РЕСПУБЛИКИ, 0705005449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ГОСУДАРСТВЕННОЕ БЮДЖЕТНОЕ УЧРЕЖДЕНИЕ ДОПОЛНИТЕЛЬНОГО ОБРАЗОВАНИЯ "ДВОРЕЦ ТВОРЧЕСТВА ДЕТЕЙ И МОЛОДЕЖИ" МИНИСТЕРСТВА ПРОСВЕЩЕНИЯ И НАУКИ КАБАРДИНО-БАЛКАРС</w:t>
      </w:r>
      <w:r w:rsidRPr="0058531A">
        <w:rPr>
          <w:rFonts w:ascii="Times New Roman" w:eastAsia="Times New Roman" w:hAnsi="Times New Roman"/>
          <w:b/>
          <w:sz w:val="18"/>
          <w:szCs w:val="18"/>
        </w:rPr>
        <w:t>КОЙ РЕСПУБЛИКИ, 0711037840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ГОСУДАРСТВЕННОЕ БЮДЖЕТНОЕ УЧРЕЖДЕНИЕ ДОПОЛНИТЕЛЬНОГО ОБРАЗОВАНИЯ "ЭКОЛОГО-БИОЛОГИЧЕСКИЙ ЦЕНТР" МИНИСТЕРСТВА ПРОСВЕЩЕНИЯ И НАУКИ  КАБАРДИНО-БАЛКАРСКОЙ РЕСПУБЛИКИ, 0711057036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ГОСУДАРСТВЕННОЕ БЮДЖЕТНОЕ ОБЩЕОБРАЗОВАТЕЛЬНОЕ УЧРЕЖДЕН</w:t>
      </w:r>
      <w:r w:rsidRPr="0058531A">
        <w:rPr>
          <w:rFonts w:ascii="Times New Roman" w:eastAsia="Times New Roman" w:hAnsi="Times New Roman"/>
          <w:b/>
          <w:sz w:val="18"/>
          <w:szCs w:val="18"/>
        </w:rPr>
        <w:t>ИЕ "ДЕТСКАЯ АКАДЕМИЯ ТВОРЧЕСТВА "СОЛНЕЧНЫЙ ГОРОД" МИНИСТЕРСТВА ПРОСВЕЩЕНИЯ И НАУКИ КАБАРДИНО-БАЛКАРСКОЙ РЕСПУБЛИКИ, 0726015007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ГОСУДАРСТВЕННОЕ БЮДЖЕТНОЕ ОБЩЕОБРАЗОВАТЕЛЬНОЕ УЧРЕЖДЕНИЕ "ШКОЛА-ИНТЕРНАТ № 1" МИНИСТЕРСТВА ПРОСВЕЩЕНИЯ И НАУКИ КАБАРДИНО-БАЛКАРС</w:t>
      </w:r>
      <w:r w:rsidRPr="0058531A">
        <w:rPr>
          <w:rFonts w:ascii="Times New Roman" w:eastAsia="Times New Roman" w:hAnsi="Times New Roman"/>
          <w:b/>
          <w:sz w:val="18"/>
          <w:szCs w:val="18"/>
        </w:rPr>
        <w:t>КОЙ РЕСПУБЛИКИ, 0711038587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ГОСУДАРСТВЕННОЕ БЮДЖЕТНОЕ ОБЩЕОБРАЗОВАТЕЛЬНОЕ УЧРЕЖДЕНИЕ "КАДЕТСКАЯ ШКОЛА-ИНТЕРНАТ №2 ИМЕНИ Х.С.ДЕПУЕВА" МИНИСТЕРСТВА ПРОСВЕЩЕНИЯ И НАУКИ  КАБАРДИНО-БАЛКАРСКОЙ РЕСПУБЛИКИ, 0706002730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ГОСУДАРСТВЕННОЕ БЮДЖЕТНОЕ ОБЩЕОБРАЗОВАТЕЛЬНО</w:t>
      </w:r>
      <w:r w:rsidRPr="0058531A">
        <w:rPr>
          <w:rFonts w:ascii="Times New Roman" w:eastAsia="Times New Roman" w:hAnsi="Times New Roman"/>
          <w:b/>
          <w:sz w:val="18"/>
          <w:szCs w:val="18"/>
        </w:rPr>
        <w:t>Е УЧРЕЖДЕНИЕ "КАДЕТСКАЯ ШКОЛА-ИНТЕРНАТ №3" МИНИСТЕРСТВА ПРОСВЕЩЕНИЯ И НАУКИ КАБАРДИНО-БАЛКАРСКОЙ РЕСПУБЛИКИ, 0716000940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ГОСУДАРСТВЕННОЕ БЮДЖЕТНОЕ ОБЩЕОБРАЗОВАТЕЛЬНОЕ УЧРЕЖДЕНИЕ "СПЕЦИАЛЬНАЯ (КОРРЕКЦИОННАЯ) ШКОЛА-ИНТЕРНАТ № 1" МИНИСТЕРСТВА ПРОСВЕЩЕНИЯ И НА</w:t>
      </w:r>
      <w:r w:rsidRPr="0058531A">
        <w:rPr>
          <w:rFonts w:ascii="Times New Roman" w:eastAsia="Times New Roman" w:hAnsi="Times New Roman"/>
          <w:b/>
          <w:sz w:val="18"/>
          <w:szCs w:val="18"/>
        </w:rPr>
        <w:t>УКИ КАБАРДИНО-БАЛКАРСКОЙ РЕСПУБЛИКИ, 0711039904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 xml:space="preserve">ГОСУДАРСТВЕННОЕ БЮДЖЕТНОЕ ОБЩЕОБРАЗОВАТЕЛЬНОЕ УЧРЕЖДЕНИЕ "ЦЕНТР СОПРОВОЖДЕНИЯ ДЕТЕЙ-СИРОТ И ДЕТЕЙ, ОСТАВШИХСЯ БЕЗ ПОПЕЧЕНИЯ РОДИТЕЛЕЙ" МИНПРОСВЕЩЕНИЯ </w:t>
      </w:r>
      <w:r>
        <w:rPr>
          <w:rFonts w:ascii="Times New Roman" w:eastAsia="Times New Roman" w:hAnsi="Times New Roman"/>
          <w:b/>
          <w:sz w:val="18"/>
          <w:szCs w:val="18"/>
        </w:rPr>
        <w:t>КБР</w:t>
      </w:r>
      <w:r w:rsidRPr="0058531A">
        <w:rPr>
          <w:rFonts w:ascii="Times New Roman" w:eastAsia="Times New Roman" w:hAnsi="Times New Roman"/>
          <w:b/>
          <w:sz w:val="18"/>
          <w:szCs w:val="18"/>
        </w:rPr>
        <w:t>, 0708004524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ГОСУДАРСТВЕННОЕ БЮДЖЕТНОЕ УЧРЕЖДЕНИЕ "ЦЕ</w:t>
      </w:r>
      <w:r w:rsidRPr="0058531A">
        <w:rPr>
          <w:rFonts w:ascii="Times New Roman" w:eastAsia="Times New Roman" w:hAnsi="Times New Roman"/>
          <w:b/>
          <w:sz w:val="18"/>
          <w:szCs w:val="18"/>
        </w:rPr>
        <w:t>НТР ПСИХОЛОГО-МЕДИКО-СОЦИАЛЬНОГО СОПРОВОЖДЕНИЯ" МИНИСТЕРСТВА ПРОСВЕЩЕНИЯ И НАУКИ КАБАРДИНО-БАЛКАРСКОЙ РЕСПУБЛИКИ, 0725009995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ГОСУДАРСТВЕННОЕ БЮДЖЕТНОЕ ПРОФЕССИОНАЛЬНОЕ ОБРАЗОВАТЕЛЬНОЕ УЧРЕЖДЕНИЕ "КАБАРДИНО-БАЛКАРСКИЙ АВТОМОБИЛЬНО-ДОРОЖНЫЙ КОЛЛЕДЖ", 071103</w:t>
      </w:r>
      <w:r w:rsidRPr="0058531A">
        <w:rPr>
          <w:rFonts w:ascii="Times New Roman" w:eastAsia="Times New Roman" w:hAnsi="Times New Roman"/>
          <w:b/>
          <w:sz w:val="18"/>
          <w:szCs w:val="18"/>
        </w:rPr>
        <w:t>7142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ГОСУДАРСТВЕННОЕ БЮДЖЕТНОЕ ПРОФЕССИОНАЛЬНОЕ ОБРАЗОВАТЕЛЬНОЕ УЧРЕЖДЕНИЕ "КАБАРДИНО-БАЛКАРСКИЙ КОЛЛЕДЖ "СТРОИТЕЛЬ", 0711030683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ГОСУДАРСТВЕННОЕ БЮДЖЕТНОЕ ПРОФЕССИОНАЛЬНОЕ ОБРАЗОВАТЕЛЬНОЕ УЧРЕЖДЕНИЕ "КАБАРДИНО-БАЛКАРСКИЙ ТОРГОВО-ТЕХНОЛОГИЧЕСКИЙ КОЛЛЕДЖ",</w:t>
      </w:r>
      <w:r w:rsidRPr="0058531A">
        <w:rPr>
          <w:rFonts w:ascii="Times New Roman" w:eastAsia="Times New Roman" w:hAnsi="Times New Roman"/>
          <w:b/>
          <w:sz w:val="18"/>
          <w:szCs w:val="18"/>
        </w:rPr>
        <w:t xml:space="preserve"> 0711033483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ГОСУДАРСТВЕННОЕ БЮДЖЕТНОЕ ПРОФЕССИОНАЛЬНОЕ ОБРАЗОВАТЕЛЬНОЕ УЧРЕЖДЕНИЕ "КАБАРДИНО-БАЛКАРСКИЙ ГУМАНИТАРНО-ТЕХНИЧЕСКИЙ КОЛЛЕДЖ", 0711039510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ГОСУДАРСТВЕННОЕ БЮДЖЕТНОЕ ПРОФЕССИОНАЛЬНОЕ ОБРАЗОВАТЕЛЬНОЕ УЧРЕЖДЕНИЕ "НАЛЬЧИКСКИЙ КОЛЛЕДЖ ЛЕГКОЙ ПРОМЫШЛ</w:t>
      </w:r>
      <w:r w:rsidRPr="0058531A">
        <w:rPr>
          <w:rFonts w:ascii="Times New Roman" w:eastAsia="Times New Roman" w:hAnsi="Times New Roman"/>
          <w:b/>
          <w:sz w:val="18"/>
          <w:szCs w:val="18"/>
        </w:rPr>
        <w:t>ЕННОСТИ", 0725003457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ГОСУДАРСТВЕННОЕ БЮДЖЕТНОЕ ПРОФЕССИОНАЛЬНОЕ ОБРАЗОВАТЕЛЬНОЕ УЧРЕЖДЕНИЕ "ПРОХЛАДНЕНСКИЙ МНОГОПРОФИЛЬНЫЙ КОЛЛЕДЖ", 0709003918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ГОСУДАРСТВЕННОЕ БЮДЖЕТНОЕ ПРОФЕССИОНАЛЬНОЕ ОБРАЗОВАТЕЛЬНОЕ УЧРЕЖДЕНИЕ "ЭЛЬБРУССКИЙ РЕГИОНАЛЬНЫЙ КОЛЛЕДЖ", 0710</w:t>
      </w:r>
      <w:r w:rsidRPr="0058531A">
        <w:rPr>
          <w:rFonts w:ascii="Times New Roman" w:eastAsia="Times New Roman" w:hAnsi="Times New Roman"/>
          <w:b/>
          <w:sz w:val="18"/>
          <w:szCs w:val="18"/>
        </w:rPr>
        <w:t>003260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КАЗЕННОЕ ОБЩЕОБРАЗОВАТЕЛЬНОЕ УЧРЕЖДЕНИЕ "ПРОГИМНАЗИЯ №2 ГОРОДСКОГО ПОСЕЛЕНИЯ ТЕРЕК" ТЕРСКОГО МУНИЦИПАЛЬНОГО РАЙОНА КАБАРДИНО-БАЛКАРСКОЙ РЕСПУБЛИКИ, 0705001620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КАЗЕННОЕ ОБЩЕОБРАЗОВАТЕЛЬНОЕ УЧРЕЖДЕНИЕ "ПРОГИМНАЗИЯ №3 ГОРО</w:t>
      </w:r>
      <w:r w:rsidRPr="0058531A">
        <w:rPr>
          <w:rFonts w:ascii="Times New Roman" w:eastAsia="Times New Roman" w:hAnsi="Times New Roman"/>
          <w:b/>
          <w:sz w:val="18"/>
          <w:szCs w:val="18"/>
        </w:rPr>
        <w:t>ДСКОГО ПОСЕЛЕНИЯ ТЕРЕК" ТЕРСКОГО МУНИЦИПАЛЬНОГО РАЙОНА КАБАРДИНО-БАЛКАРСКОЙ РЕСПУБЛИКИ, 0705001613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КАЗЕННОЕ ОБЩЕОБРАЗОВАТЕЛЬНОЕ УЧРЕЖДЕНИЕ "СРЕДНЯЯ ОБЩЕОБРАЗОВАТЕЛЬНАЯ ШКОЛА №4 ИМЕНИ Р.И. АБАЗОВА ГОРОДСКОГО ПОСЕЛЕНИЯ ТЕРЕК" ТЕРСКОГО МУНИЦИПА</w:t>
      </w:r>
      <w:r w:rsidRPr="0058531A">
        <w:rPr>
          <w:rFonts w:ascii="Times New Roman" w:eastAsia="Times New Roman" w:hAnsi="Times New Roman"/>
          <w:b/>
          <w:sz w:val="18"/>
          <w:szCs w:val="18"/>
        </w:rPr>
        <w:t>ЛЬНОГО РАЙОНА КАБАРДИНО-БАЛКАРСКОЙ РЕСПУБЛИКИ, 0705007990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ГОСУДАРСТВЕННОЕ БЮДЖЕТНОЕ ОБЩЕОБРАЗОВАТЕЛЬНОЕ УЧРЕЖДЕНИЕ"КАДЕТСКАЯ ШКОЛА - ИНТЕРНАТ №1 ИМЕНИ З.Х. ДИКИНОВА" МИНИСТЕРСТВА ПРОСВЕЩЕНИЯ И НАУКИ КАБАРДИНО-БАЛКАРСКОЙ РЕСПУБЛИКИ, 0701016062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ГОСУДАРСТВЕ</w:t>
      </w:r>
      <w:r w:rsidRPr="0058531A">
        <w:rPr>
          <w:rFonts w:ascii="Times New Roman" w:eastAsia="Times New Roman" w:hAnsi="Times New Roman"/>
          <w:b/>
          <w:sz w:val="18"/>
          <w:szCs w:val="18"/>
        </w:rPr>
        <w:t>ННОЕ БЮДЖЕТНОЕ ОБЩЕОБРАЗОВАТЕЛЬНОЕ УЧРЕЖДЕНИЕ"КАДЕТСКАЯ ШКОЛА - ИНТЕРНАТ №1 ИМЕНИ З.Х. ДИКИНОВА" МИНИСТЕРСТВА ПРОСВЕЩЕНИЯ И НАУКИ КАБАРДИНО-БАЛКАРСКОЙ РЕСПУБЛИКИ, 0701016062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C32C7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КАЗЕННОЕ ОБЩЕОБРАЗОВАТЕЛЬНОЕ УЧРЕЖДЕНИЕ "СРЕДНЯЯ ОБЩЕОБРАЗОВАТЕЛЬНА</w:t>
      </w:r>
      <w:r w:rsidRPr="0058531A">
        <w:rPr>
          <w:rFonts w:ascii="Times New Roman" w:eastAsia="Times New Roman" w:hAnsi="Times New Roman"/>
          <w:b/>
          <w:sz w:val="18"/>
          <w:szCs w:val="18"/>
        </w:rPr>
        <w:t>Я ШКОЛА ИМ. С.П. ВОСКАНОВА С. ПРОЛЕТАРСКОГО" ПРОХЛАДНЕНСКОГО МУНИЦИПАЛЬНОГО РАЙОНА КАБАРДИНО-БАЛКАРСКОЙ РЕСПУБЛИКИ, 0716001157</w:t>
      </w:r>
      <w:r w:rsidRPr="0058531A">
        <w:rPr>
          <w:rFonts w:ascii="Times New Roman" w:eastAsia="Times New Roman" w:hAnsi="Times New Roman"/>
          <w:b/>
          <w:sz w:val="18"/>
          <w:szCs w:val="18"/>
        </w:rPr>
        <w:t>;</w:t>
      </w:r>
    </w:p>
    <w:p w:rsidR="00EF2260" w:rsidRPr="0058531A" w:rsidRDefault="00C32C76" w:rsidP="005853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CC1539" w:rsidRDefault="00C32C76" w:rsidP="00585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C1539">
        <w:rPr>
          <w:rFonts w:ascii="Times New Roman" w:eastAsia="Times New Roman" w:hAnsi="Times New Roman"/>
          <w:b/>
          <w:sz w:val="24"/>
          <w:szCs w:val="24"/>
        </w:rPr>
        <w:t xml:space="preserve">Наименее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низкие </w:t>
      </w:r>
      <w:r w:rsidRPr="00CC1539">
        <w:rPr>
          <w:rFonts w:ascii="Times New Roman" w:eastAsia="Times New Roman" w:hAnsi="Times New Roman"/>
          <w:b/>
          <w:sz w:val="24"/>
          <w:szCs w:val="24"/>
        </w:rPr>
        <w:t xml:space="preserve"> баллы</w:t>
      </w:r>
      <w:r w:rsidRPr="00CC1539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EF2260" w:rsidRPr="00CC1539" w:rsidRDefault="00C32C76" w:rsidP="00585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C1539">
        <w:rPr>
          <w:rFonts w:ascii="Times New Roman" w:eastAsia="Times New Roman" w:hAnsi="Times New Roman"/>
          <w:b/>
          <w:sz w:val="24"/>
          <w:szCs w:val="24"/>
        </w:rPr>
        <w:t xml:space="preserve">( ≤90 баллов из 100) </w:t>
      </w:r>
      <w:r w:rsidRPr="00CC1539">
        <w:rPr>
          <w:rFonts w:ascii="Times New Roman" w:eastAsia="Times New Roman" w:hAnsi="Times New Roman"/>
          <w:b/>
          <w:sz w:val="24"/>
          <w:szCs w:val="24"/>
        </w:rPr>
        <w:t xml:space="preserve"> получили такие организации, как:</w:t>
      </w:r>
    </w:p>
    <w:p w:rsidR="00EF2260" w:rsidRPr="00CC1539" w:rsidRDefault="00C32C76" w:rsidP="005853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F2260" w:rsidRPr="0058531A" w:rsidRDefault="00C32C76" w:rsidP="00C32C76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 xml:space="preserve">МУНИЦИПАЛЬНОЕ КАЗЕННОЕ УЧРЕЖДЕНИЕ </w:t>
      </w:r>
      <w:r w:rsidRPr="0058531A">
        <w:rPr>
          <w:rFonts w:ascii="Times New Roman" w:eastAsia="Times New Roman" w:hAnsi="Times New Roman"/>
          <w:b/>
          <w:sz w:val="18"/>
          <w:szCs w:val="18"/>
        </w:rPr>
        <w:t>ДОПОЛНИТЕЛЬНОГО ОБРАЗОВАНИЯ "СПОРТИВНАЯ ШКОЛА №3" УРВАНСКОГО МУНИЦИПАЛЬНОГО РАЙОНА КАБАРДИНО-БАЛКАРСКОЙ РЕСПУБЛИКИ, 0707011504</w:t>
      </w:r>
      <w:r w:rsidRPr="0058531A">
        <w:rPr>
          <w:rFonts w:ascii="Times New Roman" w:eastAsia="Times New Roman" w:hAnsi="Times New Roman"/>
          <w:b/>
          <w:sz w:val="18"/>
          <w:szCs w:val="18"/>
        </w:rPr>
        <w:t xml:space="preserve"> (89,96 баллов из 100);</w:t>
      </w:r>
    </w:p>
    <w:p w:rsidR="00EF2260" w:rsidRPr="0058531A" w:rsidRDefault="00C32C76" w:rsidP="00C32C76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ГОСУДАРСТВЕННОЕ БЮДЖЕТНОЕ ОБЩЕОБРАЗОВАТЕЛЬНОЕ УЧРЕЖДЕНИЕ "САНАТОРНО-ЛЕСНАЯ ШКОЛА" МИНИСТЕРСТВА ПРОСВЕЩЕНИЯ</w:t>
      </w:r>
      <w:r w:rsidRPr="0058531A">
        <w:rPr>
          <w:rFonts w:ascii="Times New Roman" w:eastAsia="Times New Roman" w:hAnsi="Times New Roman"/>
          <w:b/>
          <w:sz w:val="18"/>
          <w:szCs w:val="18"/>
        </w:rPr>
        <w:t xml:space="preserve"> И НАУКИ КАБАРДИНО-БАЛКАРСКОЙ РЕСПУБЛИКИ, 0711038523</w:t>
      </w:r>
      <w:r w:rsidRPr="0058531A">
        <w:rPr>
          <w:rFonts w:ascii="Times New Roman" w:eastAsia="Times New Roman" w:hAnsi="Times New Roman"/>
          <w:b/>
          <w:sz w:val="18"/>
          <w:szCs w:val="18"/>
        </w:rPr>
        <w:t xml:space="preserve"> (88,90 баллов из 100);</w:t>
      </w:r>
    </w:p>
    <w:p w:rsidR="00EF2260" w:rsidRPr="0058531A" w:rsidRDefault="00C32C76" w:rsidP="00C32C76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КАЗЕННОЕ УЧРЕЖДЕНИЕ ДОПОЛНИТЕЛЬНОГО ОБРАЗОВАНИЯ "СПОРТИВНАЯ ШКОЛА НАЛЬЧИК", 0726002872</w:t>
      </w:r>
      <w:r w:rsidRPr="0058531A">
        <w:rPr>
          <w:rFonts w:ascii="Times New Roman" w:eastAsia="Times New Roman" w:hAnsi="Times New Roman"/>
          <w:b/>
          <w:sz w:val="18"/>
          <w:szCs w:val="18"/>
        </w:rPr>
        <w:t xml:space="preserve"> (84,54 баллов из 100);</w:t>
      </w:r>
    </w:p>
    <w:p w:rsidR="00EF2260" w:rsidRPr="0058531A" w:rsidRDefault="00C32C76" w:rsidP="00C32C76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 xml:space="preserve">МУНИЦИПАЛЬНОЕ КАЗЕННОЕ ОБЩЕОБРАЗОВАТЕЛЬНОЕ УЧРЕЖДЕНИЕ </w:t>
      </w:r>
      <w:r w:rsidRPr="0058531A">
        <w:rPr>
          <w:rFonts w:ascii="Times New Roman" w:eastAsia="Times New Roman" w:hAnsi="Times New Roman"/>
          <w:b/>
          <w:sz w:val="18"/>
          <w:szCs w:val="18"/>
        </w:rPr>
        <w:t>"СРЕДНЯЯ ОБЩЕОБРАЗОВАТЕЛЬНАЯ ШКОЛА" С.П. ЧЕРНАЯ РЕЧКА УРВАНСКОГО МУНИЦИПАЛЬНОГО РАЙОНА КБР, 0707011575</w:t>
      </w:r>
      <w:r w:rsidRPr="0058531A">
        <w:rPr>
          <w:rFonts w:ascii="Times New Roman" w:eastAsia="Times New Roman" w:hAnsi="Times New Roman"/>
          <w:b/>
          <w:sz w:val="18"/>
          <w:szCs w:val="18"/>
        </w:rPr>
        <w:t xml:space="preserve"> ( 81, 94 баллов из 100);</w:t>
      </w:r>
    </w:p>
    <w:p w:rsidR="00EF2260" w:rsidRPr="0058531A" w:rsidRDefault="00C32C76" w:rsidP="00C32C76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8531A">
        <w:rPr>
          <w:rFonts w:ascii="Times New Roman" w:eastAsia="Times New Roman" w:hAnsi="Times New Roman"/>
          <w:b/>
          <w:sz w:val="18"/>
          <w:szCs w:val="18"/>
        </w:rPr>
        <w:t>МУНИЦИПАЛЬНОЕ КАЗЕННОЕ ОБЩЕОБРАЗОВАТЕЛЬНОЕ УЧРЕЖДЕНИЕ "СРЕДНЯЯ ОБЩЕОБРАЗОВАТЕЛЬНАЯ ШКОЛА №2" С.П. КАХУН УРВАНСКОГО МУНИЦИПАЛЬНОГ</w:t>
      </w:r>
      <w:r w:rsidRPr="0058531A">
        <w:rPr>
          <w:rFonts w:ascii="Times New Roman" w:eastAsia="Times New Roman" w:hAnsi="Times New Roman"/>
          <w:b/>
          <w:sz w:val="18"/>
          <w:szCs w:val="18"/>
        </w:rPr>
        <w:t>О РАЙОНА КБР, 0707011455</w:t>
      </w:r>
      <w:r w:rsidRPr="0058531A">
        <w:rPr>
          <w:rFonts w:ascii="Times New Roman" w:eastAsia="Times New Roman" w:hAnsi="Times New Roman"/>
          <w:b/>
          <w:sz w:val="18"/>
          <w:szCs w:val="18"/>
        </w:rPr>
        <w:t xml:space="preserve"> ( 80, 24 баллов из 100).</w:t>
      </w:r>
    </w:p>
    <w:p w:rsidR="00EF2260" w:rsidRPr="005810E9" w:rsidRDefault="00C32C76" w:rsidP="006724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EF2260" w:rsidRPr="005810E9" w:rsidRDefault="00C32C76" w:rsidP="006724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  <w:sectPr w:rsidR="00EF2260" w:rsidRPr="005810E9" w:rsidSect="0058531A">
          <w:pgSz w:w="11910" w:h="16840"/>
          <w:pgMar w:top="1134" w:right="1134" w:bottom="1134" w:left="1701" w:header="0" w:footer="695" w:gutter="0"/>
          <w:cols w:space="720"/>
          <w:docGrid w:linePitch="299"/>
        </w:sectPr>
      </w:pPr>
    </w:p>
    <w:p w:rsidR="00672463" w:rsidRPr="009818EE" w:rsidRDefault="00C32C76" w:rsidP="00672463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18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Таблица 9. </w:t>
      </w:r>
      <w:r w:rsidRPr="009818EE">
        <w:rPr>
          <w:rFonts w:ascii="Times New Roman" w:eastAsia="Times New Roman" w:hAnsi="Times New Roman"/>
          <w:b/>
          <w:sz w:val="24"/>
          <w:szCs w:val="24"/>
          <w:lang w:eastAsia="ru-RU"/>
        </w:rPr>
        <w:t>Общий рейтинг</w:t>
      </w:r>
    </w:p>
    <w:p w:rsidR="00672463" w:rsidRPr="005810E9" w:rsidRDefault="00C32C76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1659"/>
        <w:gridCol w:w="5811"/>
        <w:gridCol w:w="861"/>
        <w:gridCol w:w="851"/>
        <w:gridCol w:w="850"/>
        <w:gridCol w:w="851"/>
        <w:gridCol w:w="709"/>
        <w:gridCol w:w="992"/>
        <w:gridCol w:w="1276"/>
      </w:tblGrid>
      <w:tr w:rsidR="00DC3993" w:rsidTr="00643D97">
        <w:trPr>
          <w:cantSplit/>
          <w:trHeight w:val="1844"/>
        </w:trPr>
        <w:tc>
          <w:tcPr>
            <w:tcW w:w="576" w:type="dxa"/>
            <w:shd w:val="clear" w:color="auto" w:fill="auto"/>
            <w:vAlign w:val="center"/>
          </w:tcPr>
          <w:p w:rsidR="00672463" w:rsidRPr="009C3C6A" w:rsidRDefault="00C32C76" w:rsidP="009C3C6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9C3C6A">
              <w:rPr>
                <w:b/>
                <w:sz w:val="18"/>
                <w:szCs w:val="18"/>
              </w:rPr>
              <w:t>№</w:t>
            </w:r>
            <w:r w:rsidRPr="009C3C6A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9C3C6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72463" w:rsidRPr="009C3C6A" w:rsidRDefault="00C32C76" w:rsidP="009C3C6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9C3C6A">
              <w:rPr>
                <w:b/>
                <w:sz w:val="18"/>
                <w:szCs w:val="18"/>
              </w:rPr>
              <w:t>Подведомственность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72463" w:rsidRPr="009C3C6A" w:rsidRDefault="00C32C76" w:rsidP="009C3C6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9C3C6A">
              <w:rPr>
                <w:b/>
                <w:sz w:val="18"/>
                <w:szCs w:val="18"/>
              </w:rPr>
              <w:t>Наименование</w:t>
            </w:r>
            <w:r w:rsidRPr="009C3C6A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9C3C6A">
              <w:rPr>
                <w:b/>
                <w:sz w:val="18"/>
                <w:szCs w:val="18"/>
              </w:rPr>
              <w:t>учреждения</w:t>
            </w:r>
          </w:p>
        </w:tc>
        <w:tc>
          <w:tcPr>
            <w:tcW w:w="861" w:type="dxa"/>
            <w:shd w:val="clear" w:color="auto" w:fill="auto"/>
            <w:textDirection w:val="btLr"/>
          </w:tcPr>
          <w:p w:rsidR="00672463" w:rsidRPr="009C3C6A" w:rsidRDefault="00C32C76" w:rsidP="00643D97">
            <w:pPr>
              <w:pStyle w:val="TableParagraph"/>
              <w:ind w:left="113" w:right="113"/>
              <w:rPr>
                <w:b/>
                <w:sz w:val="18"/>
                <w:szCs w:val="18"/>
              </w:rPr>
            </w:pPr>
            <w:r w:rsidRPr="009C3C6A">
              <w:rPr>
                <w:b/>
                <w:sz w:val="18"/>
                <w:szCs w:val="18"/>
              </w:rPr>
              <w:t>Открытость и</w:t>
            </w:r>
            <w:r w:rsidRPr="009C3C6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9C3C6A">
              <w:rPr>
                <w:b/>
                <w:sz w:val="18"/>
                <w:szCs w:val="18"/>
              </w:rPr>
              <w:t>доступность</w:t>
            </w:r>
            <w:r w:rsidRPr="009C3C6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9C3C6A">
              <w:rPr>
                <w:b/>
                <w:sz w:val="18"/>
                <w:szCs w:val="18"/>
              </w:rPr>
              <w:t>информ</w:t>
            </w:r>
            <w:r w:rsidRPr="009C3C6A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9C3C6A">
              <w:rPr>
                <w:b/>
                <w:sz w:val="18"/>
                <w:szCs w:val="18"/>
              </w:rPr>
              <w:t>ации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672463" w:rsidRPr="009C3C6A" w:rsidRDefault="00C32C76" w:rsidP="00643D97">
            <w:pPr>
              <w:pStyle w:val="TableParagraph"/>
              <w:ind w:left="113" w:right="113"/>
              <w:rPr>
                <w:b/>
                <w:sz w:val="18"/>
                <w:szCs w:val="18"/>
              </w:rPr>
            </w:pPr>
            <w:r w:rsidRPr="009C3C6A">
              <w:rPr>
                <w:b/>
                <w:sz w:val="18"/>
                <w:szCs w:val="18"/>
              </w:rPr>
              <w:t>Комфортность</w:t>
            </w:r>
            <w:r w:rsidRPr="009C3C6A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9C3C6A">
              <w:rPr>
                <w:b/>
                <w:sz w:val="18"/>
                <w:szCs w:val="18"/>
              </w:rPr>
              <w:t>услови</w:t>
            </w:r>
            <w:r w:rsidRPr="009C3C6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9C3C6A">
              <w:rPr>
                <w:b/>
                <w:sz w:val="18"/>
                <w:szCs w:val="18"/>
              </w:rPr>
              <w:t>й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672463" w:rsidRPr="009C3C6A" w:rsidRDefault="00C32C76" w:rsidP="00643D97">
            <w:pPr>
              <w:pStyle w:val="TableParagraph"/>
              <w:ind w:left="113" w:right="113"/>
              <w:rPr>
                <w:b/>
                <w:sz w:val="18"/>
                <w:szCs w:val="18"/>
              </w:rPr>
            </w:pPr>
            <w:r w:rsidRPr="009C3C6A">
              <w:rPr>
                <w:b/>
                <w:sz w:val="18"/>
                <w:szCs w:val="18"/>
              </w:rPr>
              <w:t>Доступность</w:t>
            </w:r>
            <w:r w:rsidRPr="009C3C6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9C3C6A">
              <w:rPr>
                <w:b/>
                <w:sz w:val="18"/>
                <w:szCs w:val="18"/>
              </w:rPr>
              <w:t>для</w:t>
            </w:r>
            <w:r w:rsidRPr="009C3C6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9C3C6A">
              <w:rPr>
                <w:b/>
                <w:sz w:val="18"/>
                <w:szCs w:val="18"/>
              </w:rPr>
              <w:t>инвали</w:t>
            </w:r>
            <w:r w:rsidRPr="009C3C6A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9C3C6A">
              <w:rPr>
                <w:b/>
                <w:sz w:val="18"/>
                <w:szCs w:val="18"/>
              </w:rPr>
              <w:t>дов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672463" w:rsidRPr="009C3C6A" w:rsidRDefault="00C32C76" w:rsidP="00643D97">
            <w:pPr>
              <w:pStyle w:val="TableParagraph"/>
              <w:ind w:left="113" w:right="113"/>
              <w:rPr>
                <w:b/>
                <w:sz w:val="18"/>
                <w:szCs w:val="18"/>
              </w:rPr>
            </w:pPr>
            <w:r w:rsidRPr="009C3C6A">
              <w:rPr>
                <w:b/>
                <w:sz w:val="18"/>
                <w:szCs w:val="18"/>
              </w:rPr>
              <w:t>Доброжелатель</w:t>
            </w:r>
            <w:r w:rsidRPr="009C3C6A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9C3C6A">
              <w:rPr>
                <w:b/>
                <w:sz w:val="18"/>
                <w:szCs w:val="18"/>
              </w:rPr>
              <w:t>ность,</w:t>
            </w:r>
            <w:r w:rsidRPr="009C3C6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9C3C6A">
              <w:rPr>
                <w:b/>
                <w:sz w:val="18"/>
                <w:szCs w:val="18"/>
              </w:rPr>
              <w:t>вежлив</w:t>
            </w:r>
            <w:r w:rsidRPr="009C3C6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9C3C6A">
              <w:rPr>
                <w:b/>
                <w:sz w:val="18"/>
                <w:szCs w:val="18"/>
              </w:rPr>
              <w:t>ость</w:t>
            </w:r>
            <w:r w:rsidRPr="009C3C6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9C3C6A">
              <w:rPr>
                <w:b/>
                <w:sz w:val="18"/>
                <w:szCs w:val="18"/>
              </w:rPr>
              <w:t>работн</w:t>
            </w:r>
            <w:r w:rsidRPr="009C3C6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9C3C6A">
              <w:rPr>
                <w:b/>
                <w:sz w:val="18"/>
                <w:szCs w:val="18"/>
              </w:rPr>
              <w:t>иков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672463" w:rsidRPr="009C3C6A" w:rsidRDefault="00C32C76" w:rsidP="00643D97">
            <w:pPr>
              <w:pStyle w:val="TableParagraph"/>
              <w:ind w:left="113" w:right="113"/>
              <w:rPr>
                <w:b/>
                <w:sz w:val="18"/>
                <w:szCs w:val="18"/>
              </w:rPr>
            </w:pPr>
            <w:r w:rsidRPr="009C3C6A">
              <w:rPr>
                <w:b/>
                <w:sz w:val="18"/>
                <w:szCs w:val="18"/>
              </w:rPr>
              <w:t>Удовлетворен</w:t>
            </w:r>
            <w:r w:rsidRPr="009C3C6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9C3C6A">
              <w:rPr>
                <w:b/>
                <w:sz w:val="18"/>
                <w:szCs w:val="18"/>
              </w:rPr>
              <w:t>ность</w:t>
            </w:r>
            <w:r w:rsidRPr="009C3C6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9C3C6A">
              <w:rPr>
                <w:b/>
                <w:sz w:val="18"/>
                <w:szCs w:val="18"/>
              </w:rPr>
              <w:t>условия</w:t>
            </w:r>
            <w:r w:rsidRPr="009C3C6A">
              <w:rPr>
                <w:b/>
                <w:spacing w:val="-53"/>
                <w:sz w:val="18"/>
                <w:szCs w:val="18"/>
              </w:rPr>
              <w:t xml:space="preserve"> </w:t>
            </w:r>
            <w:r w:rsidRPr="009C3C6A">
              <w:rPr>
                <w:b/>
                <w:sz w:val="18"/>
                <w:szCs w:val="18"/>
              </w:rPr>
              <w:t>ми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9C3C6A" w:rsidRDefault="00C32C76" w:rsidP="00643D97">
            <w:pPr>
              <w:pStyle w:val="TableParagraph"/>
              <w:ind w:left="113" w:right="113"/>
              <w:rPr>
                <w:b/>
                <w:sz w:val="18"/>
                <w:szCs w:val="18"/>
              </w:rPr>
            </w:pPr>
            <w:r w:rsidRPr="009C3C6A">
              <w:rPr>
                <w:b/>
                <w:sz w:val="18"/>
                <w:szCs w:val="18"/>
              </w:rPr>
              <w:t>Итого</w:t>
            </w:r>
            <w:r>
              <w:rPr>
                <w:b/>
                <w:sz w:val="18"/>
                <w:szCs w:val="18"/>
              </w:rPr>
              <w:t>-</w:t>
            </w:r>
          </w:p>
          <w:p w:rsidR="00672463" w:rsidRPr="009C3C6A" w:rsidRDefault="00C32C76" w:rsidP="00643D97">
            <w:pPr>
              <w:pStyle w:val="TableParagraph"/>
              <w:ind w:left="113" w:right="113"/>
              <w:rPr>
                <w:b/>
                <w:sz w:val="18"/>
                <w:szCs w:val="18"/>
              </w:rPr>
            </w:pPr>
            <w:r w:rsidRPr="009C3C6A">
              <w:rPr>
                <w:b/>
                <w:sz w:val="18"/>
                <w:szCs w:val="18"/>
              </w:rPr>
              <w:t>в</w:t>
            </w:r>
            <w:r w:rsidRPr="009C3C6A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9C3C6A">
              <w:rPr>
                <w:b/>
                <w:sz w:val="18"/>
                <w:szCs w:val="18"/>
              </w:rPr>
              <w:t>ый</w:t>
            </w:r>
            <w:r w:rsidRPr="009C3C6A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9C3C6A">
              <w:rPr>
                <w:b/>
                <w:sz w:val="18"/>
                <w:szCs w:val="18"/>
              </w:rPr>
              <w:t>балл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2463" w:rsidRPr="009C3C6A" w:rsidRDefault="00C32C76" w:rsidP="00643D9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9C3C6A">
              <w:rPr>
                <w:b/>
                <w:sz w:val="18"/>
                <w:szCs w:val="18"/>
              </w:rPr>
              <w:t>Место</w:t>
            </w:r>
            <w:r w:rsidRPr="009C3C6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9C3C6A">
              <w:rPr>
                <w:b/>
                <w:sz w:val="18"/>
                <w:szCs w:val="18"/>
              </w:rPr>
              <w:t>в</w:t>
            </w:r>
            <w:r w:rsidRPr="009C3C6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9C3C6A">
              <w:rPr>
                <w:b/>
                <w:sz w:val="18"/>
                <w:szCs w:val="18"/>
              </w:rPr>
              <w:t>рейтинг</w:t>
            </w:r>
            <w:r w:rsidRPr="009C3C6A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9C3C6A">
              <w:rPr>
                <w:b/>
                <w:sz w:val="18"/>
                <w:szCs w:val="18"/>
              </w:rPr>
              <w:t>е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 Нальчик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ОБЩЕОБРАЗОВАТЕЛЬНОЕ УЧРЕЖДЕНИЕ "ГИМНАЗИЯ №1" ГОРОДСКОГО ОКРУГА НАЛЬЧИК КАБАРДИНО-БАЛКАРСКОЙ РЕСПУБЛИКИ, 0711037978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 Нальчик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ОБЩЕОБРАЗОВАТЕЛЬНОЕ УЧРЕЖДЕНИЕ "ГИМНАЗИЯ № 4" ГОРОДСКОГО ОКРУГА НАЛЬЧИК КАБАРДИНО-БАЛКАРСКОЙ РЕСПУБЛИКИ, 0711043523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59" w:type="dxa"/>
            <w:shd w:val="clear" w:color="auto" w:fill="auto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г.о. Нальчик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ОБЩЕОБРАЗОВАТЕЛЬНОЕ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УЧРЕЖДЕНИЕ "ГИМНАЗИЯ №29" ИМЕНИ В.Ж.ХУЖОКОВА ГОРОДСКОГО ОКРУГА НАЛЬЧИК КАБАРДИНО-БАЛКАРСКОЙ РЕСПУБЛИКИ, 0711035297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59" w:type="dxa"/>
            <w:shd w:val="clear" w:color="auto" w:fill="auto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г.о. Нальчик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ОБЩЕОБРАЗОВАТЕЛЬНОЕ УЧРЕЖДЕНИЕ "ГИМНАЗИЯ №13" ГОРОДСКОГО ОКРУГА НАЛЬЧИК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КАБАРДИНО-БАЛКАРСКОЙ РЕСПУБЛИКИ, 0711041438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59" w:type="dxa"/>
            <w:shd w:val="clear" w:color="auto" w:fill="auto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г.о. Нальчик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ОБЩЕОБРАЗОВАТЕЛЬНОЕ УЧРЕЖДЕНИЕ "СРЕДНЯЯ ОБЩЕОБРАЗОВАТЕЛЬНАЯ ШКОЛА №16 ИМ. ФРИЕВА Р.М." ГОРОДСКОГО ОКРУГА НАЛЬЧИК КАБАРДИНО-БАЛКАРСКОЙ РЕСПУБЛИКИ,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0711056603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59" w:type="dxa"/>
            <w:shd w:val="clear" w:color="auto" w:fill="auto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г.о. Нальчик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ОБЩЕОБРАЗОВАТЕЛЬНОЕ УЧРЕЖДЕНИЕ "СРЕДНЯЯ ОБЩЕОБРАЗОВАТЕЛЬНАЯ ШКОЛА №24 ИМ. П.И.ТАМБИЕВА" ГОРОДСКОГО ОКРУГА НАЛЬЧИК КАБАРДИНО-БАЛКАРСКОЙ РЕСПУБЛИКИ, 0711043756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59" w:type="dxa"/>
            <w:shd w:val="clear" w:color="auto" w:fill="auto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г.о. Нальчик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ОБЩЕОБРАЗОВАТЕЛЬНОЕ УЧРЕЖДЕНИЕ "ПРОГИМНАЗИЯ №65" ГОРОДСКОГО ОКРУГА НАЛЬЧИК КАБАРДИНО-БАЛКАРСКОЙ РЕСПУБЛИКИ, 0711041519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59" w:type="dxa"/>
            <w:shd w:val="clear" w:color="auto" w:fill="auto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г.о. Нальчик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КАЗЁННОЕ ДОШКОЛЬНОЕ ОБРАЗОВАТЕЛЬНОЕ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УЧРЕЖДЕНИЕ "ДЕТСКИЙ САД №55" ГОРОДСКОГО ОКРУГА НАЛЬЧИК КАБАРДИНО-БАЛКАРСКОЙ РЕСПУБЛИКИ, 0711036452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59" w:type="dxa"/>
            <w:shd w:val="clear" w:color="auto" w:fill="auto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г.о. Нальчик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ДОШКОЛЬНОЕ ОБРАЗОВАТЕЛЬНОЕ УЧРЕЖДЕНИЕ  "ДЕТСКИЙ САД №63" ГОРОДСКОГО ОКРУГА НАЛЬЧИК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КАБАРДИНО-БАЛКАРСКОЙ РЕСПУБЛИКИ, 0711051796</w:t>
            </w:r>
          </w:p>
          <w:p w:rsidR="00643D97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г.о.Баксан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ОБЩЕОБРАЗОВАТЕЛЬНОЕ УЧРЕЖДЕНИЕ "СРЕДНЯЯ ОБЩЕОБРАЗОВАТЕЛЬНАЯ ШКОЛА №1  ИМ.ПАШТОВА С.А. Г. БАКСАНА", 0701012491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г.о.Баксан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ОБЩЕОБРАЗОВАТЕЛЬНОЕ УЧРЕЖДЕНИЕ "СРЕДНЯЯ ОБЩЕОБРАЗОВАТЕЛЬНАЯ ШКОЛА №4 ИМЕНИ М.А. СИЖАЖЕВА Г.БАКСАНА", 0701012519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г.о.Баксан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ОБЩЕОБРАЗОВАТЕЛЬНОЕ УЧРЕЖДЕНИЕ "СРЕДНЯЯ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ОБЩЕОБРАЗОВАТЕЛЬНАЯ ШКОЛА №9 ИМ. ЦАГОВА Н.А."Г. БАКСАНА, 0701004758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г.о.Баксан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ОБЩЕОБРАЗОВАТЕЛЬНОЕ УЧРЕЖДЕНИЕ "СРЕДНЯЯ ОБЩЕОБРАЗОВАТЕЛЬНАЯ ШКОЛА №10 ИМ. Б.М. КАРДАНОВА Г. БАКСАНА", 0701004349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г.о.Баксан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 ОБЩЕОБРАЗОВАТЕЛЬНОЕ УЧРЕЖДЕНИЕ "СРЕДНЯЯ  ОБЩЕОБРАЗОВАТЕЛЬНАЯ ШКОЛА №11 Г.БАКСАНА", 0701110869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59" w:type="dxa"/>
            <w:shd w:val="clear" w:color="auto" w:fill="auto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г.о.Баксан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ОБЩЕОБРАЗОВАТЕЛЬНОЕ УЧРЕЖДЕНИЕ "ПРОГИМНАЗИЯ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№1 Г.БАКСАНА", 0701004290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59" w:type="dxa"/>
            <w:shd w:val="clear" w:color="auto" w:fill="auto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г.о.Баксан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ОБЩЕОБРАЗОВАТЕЛЬНОЕ УЧРЕЖДЕНИЕ "ПРОГИМНАЗИЯ №4 Г. БАКСАНА", 0701009509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 Прохладный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БЮДЖЕТНОЕ ОБЩЕОБРАЗОВАТЕЛЬНОЕ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УЧРЕЖДЕНИЕ"СРЕДНЯЯ ОБЩЕОБРАЗОВАТЕЛЬНАЯ ШКОЛА №102 ИМЕНИ А.В.КРЕСТЬЯНИНОВА" ГОРОДСКОГО ОКРУГА ПРОХЛАДНЫЙ КБР, 0709006002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 Прохладный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УЧРЕЖДЕНИЕ ДОПОЛНИТЕЛЬНОГО ОБРАЗОВАНИЯ "ЦЕНТР ДЕТСКОГО ТВОРЧЕСТВА" ГОРОДСКОГО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ОКРУГА ПРОХЛАДНЫЙ КАБАРДИНО-БАЛКАРСКОЙ РЕСПУБЛИКИ, 0716000844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Баксанский 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ОБЩЕОБРАЗОВАТЕЛЬНОЕ УЧРЕЖДЕНИЕ "СРЕДНЯЯ ОБЩЕОБРАЗОВАТЕЛЬНАЯ ШКОЛА №1 ИМЕНИ Т.М. КУРАШИНОВА" С.П. АТАЖУКИНО, 0701004564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59" w:type="dxa"/>
            <w:shd w:val="clear" w:color="auto" w:fill="auto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Баксанский 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ОБЩЕОБРАЗОВАТЕЛЬНОЕ УЧРЕЖДЕНИЕ "СРЕДНЯЯ ОБЩЕОБРАЗОВАТЕЛЬНАЯ ШКОЛА №3" С.П. БАКСАНЕНОК БАКСАНСКОГО МУНИЦИПАЛЬНОГО РАЙОНА КАБАРДИНО-БАЛКАРСКОЙ РЕСПУБЛИКИ, 0701004490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659" w:type="dxa"/>
            <w:shd w:val="clear" w:color="auto" w:fill="auto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Баксанский 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ОБЩЕОБРАЗОВАТЕЛЬНОЕ УЧРЕЖДЕНИЕ "СРЕДНЯЯ ОБЩЕОБРАЗОВАТЕЛЬНАЯ ШКОЛА ИМ. МАЛКАРОВА Х.Ш." С.П.ЖАНХОТЕКО БАКСАНСКОГО МУНИЦИПАЛЬНОГО РАЙОНА КАБАРДИНО-БАЛКАРСКОЙ РЕСПУБЛИКИ, 0701004250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659" w:type="dxa"/>
            <w:shd w:val="clear" w:color="auto" w:fill="auto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Баксанский 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ОБЩЕОБРАЗОВАТЕЛЬНОЕ УЧРЕЖДЕНИЕ "СРЕДНЯЯ ОБЩЕОБРАЗОВАТЕЛЬНАЯ ШКОЛА ИМЕНИ ГЕНЕРАЛ-ЛЕЙТЕНАНТА М.Т.БАТЫРОВА" С.П. ПСЫХУРЕЙ БАКСАНСКОГО МУНИЦИПАЛЬНОГО РАЙОНА КАБАРДИНО-БАЛКАРСКОЙ РЕСПУБЛИКИ, 0701004525</w:t>
            </w:r>
          </w:p>
          <w:p w:rsidR="00643D97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659" w:type="dxa"/>
            <w:shd w:val="clear" w:color="auto" w:fill="auto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Баксанский 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ОБЩЕОБРАЗОВАТЕЛЬНОЕ УЧРЕЖДЕНИЕ "СРЕДНЯЯ ОБЩЕОБРАЗОВАТЕЛЬНАЯ ШКОЛА №4"С.П.ЗАЮКОВО БАКСАНСКОГО МУНИЦИПАЛЬНОГО РАЙОНА КАБАРДИНО-БАЛКАРСКОЙ РЕСПУБЛИКИ, 0701013833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Баксанский 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ОБЩЕОБРАЗОВАТЕЛЬНОЕ УЧРЕЖДЕНИЕ "СРЕДНЯЯ ОБЩЕОБРАЗОВАТЕЛЬНАЯ ШКОЛА №2 ИМ. Х.А.ШАФИЕВА" С.П. ЗАЮКОВО БАКСАНСКОГО МУНИЦИПАЛЬНОГО РАЙОНА КАБАРДИНО-БАЛКАРСКОЙ РЕСПУБЛИКИ, 0701004444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Баксанский 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ОБЩЕОБРАЗОВАТЕЛЬНОЕ УЧРЕЖДЕНИЕ "СРЕДНЯЯ ОБЩЕОБРАЗОВАТЕЛЬНАЯ ШКОЛА №1" С.П. КУБА-ТАБА БАКСАНСКОГО МУНИЦИПАЛЬНОГО РАЙОНА КАБАРДИНО-БАЛКАРСКОЙ РЕСПУБЛИКИ, 0701004395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Зольский </w:t>
            </w: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ОБЩЕОБРАЗОВАТЕЛЬНОЕ УЧРЕЖДЕНИЕ "СРЕДНЯЯ ОБЩЕОБРАЗОВАТЕЛЬНАЯ ШКОЛА №1" Г.П.ЗАЛУКОКОАЖЕ ЗОЛЬСКОГО МУНИЦИПАЛЬНОГО РАЙОНА КАБАРДИНО-БАЛКАРСКОЙ РЕСПУБЛИКИ, 0702006821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659" w:type="dxa"/>
            <w:shd w:val="clear" w:color="auto" w:fill="auto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Зольский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 КАЗЕННОЕ ОБЩЕОБРАЗОВАТЕЛЬНОЕ УЧРЕЖДЕНИЕ "СРЕДНЯЯ ОБЩЕОБРАЗОВАТЕЛЬНАЯ ШКОЛА "  СЕЛЬСКОГО ПОСЕЛЕНИЯ БЕЛОКАМЕНСКОЕ  ЗОЛЬСКОГО МУНИЦИПАЛЬНОГО  РАЙОНА КАБАРДИНО-БАЛКАРСКОЙ РЕСПУБЛИКИ, 0702722744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659" w:type="dxa"/>
            <w:shd w:val="clear" w:color="auto" w:fill="auto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Зольский 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ОБЩЕОБРАЗОВАТЕЛЬНОЕ УЧРЕЖДЕНИЕ " СРЕДНЯЯ ОБЩЕОБРАЗОВАТЕЛЬНАЯ ШКОЛА" СЕЛЬСКОГО ПОСЕЛЕНИЯ ЗОЛЬСКОЕ ЗОЛЬСКОГО МУНИЦИПАЛЬНОГО РАЙОНА КАБАРДИНО-БАЛКАРСКОЙ РЕСПУБЛИКИ, 0702722800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659" w:type="dxa"/>
            <w:shd w:val="clear" w:color="auto" w:fill="auto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Зольский 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 КАЗЕННОЕ ОБЩЕОБРАЗОВАТЕЛЬНОЕ УЧРЕЖДЕНИЕ"СРЕДНЯЯ ОБЩЕОБРАЗОВАТЕЛЬНАЯ ШКОЛА" СЕЛЬСКОГО ПОСЕЛЕНИЯ  КИЧМАЛКА ЗОЛЬСКОГО МУНИЦИПАЛЬНОГО  РАЙОНА  КАБАРДИНО-БАЛКАРСКОЙ РЕСПУБЛИКИ, 0702002993</w:t>
            </w:r>
          </w:p>
          <w:p w:rsidR="00643D97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59" w:type="dxa"/>
            <w:shd w:val="clear" w:color="auto" w:fill="auto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Зольский 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ОБЩЕОБРАЗОВАТЕЛЬНОЕ УЧРЕЖДЕНИЕ "СРЕДНЯЯ ОБЩЕОБРАЗОВАТЕЛЬНАЯ ШКОЛА №3" СЕЛЬСКОГО ПОСЕЛЕНИЯ САРМАКОВО ЗОЛЬСКОГО МУНИЦИПАЛЬНОГО  РАЙОНА КАБАРДИНО-БАЛКАРСКОЙ РЕСПУБЛИКИ, 0702006980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659" w:type="dxa"/>
            <w:shd w:val="clear" w:color="auto" w:fill="auto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Зольский 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ОБЩЕОБРАЗОВАТЕЛЬНОЕ УЧРЕЖДЕНИЕ "СРЕДНЯЯ ОБЩЕОБРАЗОВАТЕЛЬНАЯ ШКОЛА"СЕЛЬСКОГО ПОСЕЛЕНИЯ СВЕТЛОВОДСКОЕ ЗОЛЬСКОГО МУНИЦИПАЛЬНОГО РАЙОНА КАБАРДИНО-БАЛКАРСКОЙ РЕСПУБЛИКИ, 0702006902</w:t>
            </w:r>
          </w:p>
          <w:p w:rsidR="00643D97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59" w:type="dxa"/>
            <w:shd w:val="clear" w:color="auto" w:fill="auto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Зольский 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ОБЩЕОБРАЗОВАТЕЛЬНОЕ УЧРЕЖДЕНИЕ "СРЕДНЯЯ ОБЩЕОБРАЗОВАТЕЛЬНАЯ ШКОЛА " СЕЛЬСКОГО ПОСЕЛЕНИЯ ШОРДАКОВО ЗОЛЬСКОГО МУНИЦИПАЛЬНОГО РАЙОНА КАБАРДИНО-БАЛКАРСКОЙ РЕСПУБЛИКИ, 0702006860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659" w:type="dxa"/>
            <w:shd w:val="clear" w:color="auto" w:fill="auto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Зольский 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УЧРЕЖДЕНИЕ ДОПОЛНИТЕЛЬНОГО ОБРАЗОВАНИЯ "РАЙОННЫЙ ЦЕНТР ДОПОЛНИТЕЛЬНОГО ОБРАЗОВАНИЯ" ЗОЛЬСКОГО МУНИЦИПАЛЬНОГО РАЙОНА КАБАРДИНО-БАЛКАРСКОЙ РЕСПУБЛИКИ, 0702007568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Лескенский 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ОБЩЕОБРАЗОВАТЕЛЬНОЕ УЧРЕЖДЕНИЕ "СРЕДНЯЯ ОБЩЕОБРАЗОВАТЕЛЬНАЯ ШКОЛА ИМЕНИ АСЛАНГЕРИ ЯХЪЯЕВИЧА МАСАЕВА" СЕЛЬСКОГО ПОСЕЛЕНИЯ ЕРОККО ЛЕСКЕНСКОГО МУНИЦИПАЛЬНОГО РАЙОНА КАБАРДИНО-БАЛКАРСКОЙ РЕСПУБЛИКИ,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0707012000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Майский 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ОБЩЕОБРАЗОВАТЕЛЬНОЕ УЧРЕЖДЕНИЕ "СРЕДНЯЯ ОБЩЕОБРАЗОВАТЕЛЬНАЯ ШКОЛА №5 Г.МАЙСКОГО", 0703002675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Прохладненский 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 ОБЩЕОБРАЗОВАТЕЛЬНОЕ УЧРЕЖДЕНИЕ "ОСНОВНАЯ  ОБЩЕОБРАЗОВАТЕЛЬНАЯ ШКОЛА ИМ. И. РАДЧЕНКО С. НОВО-ПОЛТАВСКОГО" ПРОХЛАДНЕНСКОГО МУНИЦИПАЛЬНОГО РАЙОНА КАБАРДИНО-БАЛКАРСКОЙ РЕСПУБЛИКИ, 0716001206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Прохладненский </w:t>
            </w: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ОБЩЕОБРАЗОВАТЕЛЬНОЕ УЧРЕЖДЕНИЕ "СРЕДНЯЯ ОБЩЕОБРАЗОВАТЕЛЬНАЯ ШКОЛА С. ЯНТАРНОГО" ПРОХЛАДНЕНСКОГО МУНИЦИПАЛЬНОГО РАЙОНА КАБАРДИНО-БАЛКАРСКОЙ РЕСПУБЛИКИ, 0716001076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Прохладненский </w:t>
            </w: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3A63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БЮДЖЕТНОЕ УЧРЕЖДЕНИЕ ДОПОЛНИТЕЛЬНОГО ОБРАЗОВАНИЯ "РАЙОННЫЙ ЦЕНТР ДЕТСКОГО ТВОРЧЕСТВА" ПРОХЛАД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НЕНСКОГО МУНИЦИПАЛЬНОГО РАЙОНА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, 0716001414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Терский 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ОБЩЕОБРАЗОВАТЕЛЬНОЕ УЧРЕЖДЕНИЕ "СРЕДНЯЯ ОБЩЕОБРАЗОВАТЕЛЬНАЯ ШКОЛА №2 ИМЕНИ К.Х. КИЗОВА СЕЛЬСКОГО ПОСЕЛЕНИЯ ПЛАНОВСКОЕ" ТЕРСКОГО МУНИЦИПАЛЬНОГО РАЙОНА КАБАРДИНО-БАЛКАРСКОЙ РЕСПУБЛИКИ, 0705002335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59" w:type="dxa"/>
            <w:shd w:val="clear" w:color="auto" w:fill="auto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Терский 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3A63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ОБЩЕОБРАЗОВАТЕЛЬНОЕ УЧРЕЖДЕНИЕ "СРЕДНЯЯ ОБЩЕОБРАЗОВАТЕЛЬНАЯ ШКОЛА СЕЛЬСКОГО ПОСЕЛЕНИЯ НИЖНИЙ КУРП"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ТЕРСКОГО МУНИЦИПАЛЬНОГО РАЙОНА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, 0705002367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659" w:type="dxa"/>
            <w:shd w:val="clear" w:color="auto" w:fill="auto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Терский 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3A63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ОБЩЕОБРАЗОВАТЕЛЬНОЕ УЧРЕЖДЕНИЕ "СРЕДНЯЯ ОБЩЕОБРАЗОВАТЕЛЬНАЯ ШКОЛА ИМ. М.Х. БАРАГУНОВА СЕЛЬСКОГО ПОСЕЛЕНИЯ УРОЖАЙНОЕ" ТЕРСКОГО МУНИЦИПАЛЬНОГО РАЙОНА , 0705002092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659" w:type="dxa"/>
            <w:shd w:val="clear" w:color="auto" w:fill="auto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Терский 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ДОПОЛНИТЕЛЬНОГО ОБРАЗОВАНИЯ "ЦЕНТР ДЕТСКОГО ТВОРЧЕСТВА" ТЕРСКОГО МУНИЦИПАЛЬНОГО РАЙОНА КАБАРДИНО-БАЛКАРСКОЙ РЕСПУБЛИКИ, 0705007260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Чегемский 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ОБЩЕОБРАЗОВАТЕЛЬНОЕ УЧРЕЖДЕНИЕ "СРЕДНЯЯ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ОБЩЕОБРАЗОВАТЕЛЬНАЯ ШКОЛА № 2 ИМЕНИ ИНАЛА ПШИБИЕВА" С.П.НАРТАН ЧЕГЕМСКОГО МУНИЦИПАЛЬНОГО РАЙОНА КАБАРДИНО-БАЛКАРСКОЙ РЕСПУБЛИКИ, 0708003880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Чегемский 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ОБЩЕОБРАЗОВАТЕЛЬНОЕ УЧРЕЖДЕНИЕ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"СРЕДНЯЯ ОБЩЕОБРАЗОВАТЕЛЬНАЯ ШКОЛА ИМЕНИ А.Ю. БАЙСУЛТАНОВА" СЕЛЬСКОГО ПОСЕЛЕНИЯ ЯНИКОЙ ЧЕГЕМСКОГО МУНИЦИПАЛЬНОГО РАЙОНА КАБАРДИНО-БАЛКАРСКОЙ РЕСПУБЛИКИ., 0708004411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Черекский 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ОБЩЕОБРАЗОВАТЕЛЬНОЕ УЧРЕЖДЕНИЕ "СРЕДНЯЯ ОБЩЕОБРАЗОВАТЕЛЬНАЯ ШКОЛА ИМ. К.Б. МЕЧИЕВА С.П.  БЕЗЕНГИ" ЧЕРЕКСКОГО МУНИЦИПАЛЬНОГО РАЙОНА КАБАРДИНО-БАЛКАРСКОЙ РЕСПУБЛИКИ, 0706001790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659" w:type="dxa"/>
            <w:shd w:val="clear" w:color="auto" w:fill="auto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Черекский 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КАЗЕННОЕ ОБЩЕОБРАЗОВАТЕЛЬНОЕ УЧРЕЖДЕНИЕ "СРЕДНЯЯ ОБЩЕОБРАЗОВАТЕЛЬНАЯ ШКОЛА № 1 ИМ. ЧЕРКЕСОВА Х.К. С.П. ЖЕМТАЛА" ЧЕРЕКСКОГО МУНИЦИПАЛЬНОГО РАЙОНА КАБАРДИНО-БАЛКАРСКОЙ  РЕСПУБЛИКИ, 0706001729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659" w:type="dxa"/>
            <w:shd w:val="clear" w:color="auto" w:fill="auto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Черекский 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3A63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ОБЩЕОБРАЗОВАТЕЛЬНОЕ УЧРЕЖДЕНИЕ "СРЕДНЯЯ ОБЩЕОБРАЗОВАТЕЛЬНАЯ ШКОЛА ИМЕНИ М.К. АТАБИЕВА  С.П. ЖЕМТАЛА" ЧЕ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РЕКСКОГО МУНИЦИПАЛЬНОГО  РАЙОНА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, 0706001817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659" w:type="dxa"/>
            <w:shd w:val="clear" w:color="auto" w:fill="auto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Черекский 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ОБЩЕОБРАЗОВАТЕЛЬНОЕ УЧРЕЖДЕНИЕ "СРЕДНЯЯ ОБЩЕОБРАЗОВАТЕЛЬНАЯ ШКОЛА С.П. КАРАСУ" ЧЕРЕКСКОГО МУНИЦИПАЛЬНОГО РАЙОНА КАБАРДИНО-БАЛКАРСКОЙ РЕСПУБЛИКИ, 0706001800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Эльбрусский 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3A63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ОБЩЕОБРАЗОВАТЕЛЬНОЕ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УЧРЕЖДЕНИЕ "ГИМНАЗИЯ №5" Г. ТЫРНЫАУЗА ЭЛЬ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БРУССКОГО МУНИЦИПАЛЬНОГО РАЙОНА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, 0710054787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9" w:type="dxa"/>
            <w:shd w:val="clear" w:color="auto" w:fill="auto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Эльбрусский 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ОБЩЕОБРАЗОВАТЕЛЬНОЕ УЧРЕЖДЕНИЕ "СРЕДНЯЯ ОБЩЕОБРАЗОВАТЕЛЬНАЯ ШКОЛА №6 ИМЕНИ ГЕРОЯ СОВЕТСКОГО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СОЮЗА В.Г. КУЗНЕЦОВА"  Г.П ТЫРНЫАУЗ ЭЛЬБРУССКОГО МУНИЦИПАЛЬНОГО РАЙОНА КАБАРДИНО-БАЛКАРСКОЙ РЕСПУБЛИКИ, 0710005451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659" w:type="dxa"/>
            <w:shd w:val="clear" w:color="auto" w:fill="auto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Эльбрусский 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ОБЩЕОБРАЗОВАТЕЛЬНОЕ УЧРЕЖДЕНИЕ "СРЕДНЯЯ ОБЩЕОБРАЗОВАТЕЛЬНАЯ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ШКОЛА" С.БЕДЫК ЭЛЬБРУССКОГО МУНИЦИПАЛЬНОГО РАЙОНА КАБАРДИНО-БАЛКАРСКОЙ РЕСПУБЛИКИ, 0710005540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59" w:type="dxa"/>
            <w:shd w:val="clear" w:color="auto" w:fill="auto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Эльбрусский 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ОБЩЕОБРАЗОВАТЕЛЬНОЕ УЧРЕЖДЕНИЕ "СРЕДНЯЯ ОБЩЕОБРАЗОВАТЕЛЬНАЯ ШКОЛА" С.ЭЛЬБРУС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ЭЛЬБРУССКОГО МУНИЦИПАЛЬНОГО РАЙОНА КАБАРДИНО-БАЛКАРСКОЙ РЕСПУБЛИКИ, 0710054890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659" w:type="dxa"/>
            <w:shd w:val="clear" w:color="auto" w:fill="auto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Мунииципальные учреждения спорта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УЧРЕЖДЕНИЕ ДОПОЛНИТЕЛЬНОГО ОБРАЗОВАНИЯ "СПОРТИВНАЯ ШКОЛА ИМ.А.Т.ШАОВА Г.О.БАКСАН",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0701011473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659" w:type="dxa"/>
            <w:shd w:val="clear" w:color="auto" w:fill="auto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Мунииципальные учреждения спорта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УЧРЕЖДЕНИЕ ДОПОЛНИТЕЛЬНОГО ОБРАЗОВАНИЯ "СПОРТИВНАЯ ШКОЛА ОЛИМПИЙСКОГО РЕЗЕРВА Г.О. БАКСАН", 0701010832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659" w:type="dxa"/>
            <w:shd w:val="clear" w:color="auto" w:fill="auto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Мунииципальные учреждения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спорта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УЧРЕЖДЕНИЕ ДОПОЛНИТЕЛЬНОГО ОБРАЗОВАНИЯ "СПОРТИВНАЯ ШКОЛА ИМ.Ж.А.БИФОВА Г.О.БАКСАН", 0701011699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659" w:type="dxa"/>
            <w:shd w:val="clear" w:color="auto" w:fill="auto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Мунииципальные учреждения спорта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УЧРЕЖДЕНИЕ ДОПОЛНИТЕЛЬНОГО ОБРАЗОВАНИЯ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"СПОРТИВНАЯ ШКОЛА №1 БАКСАНСКОГО МУНИЦИПАЛЬНОГО РАЙОНА", 0701010293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659" w:type="dxa"/>
            <w:shd w:val="clear" w:color="auto" w:fill="auto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Мунииципальные учреждения спорта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УЧРЕЖДЕНИЕ ДОПОЛНИТЕЛЬНОГО ОБРАЗОВАНИЯ "СПОРТИВНАЯ ШКОЛА №2 БАКСАНСКОГО МУНИЦИПАЛЬНОГО РАЙОНА",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0701110185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659" w:type="dxa"/>
            <w:shd w:val="clear" w:color="auto" w:fill="auto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Мунииципальные учреждения спорта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УЧРЕЖДЕНИЕ ДОПОЛНИТЕЛЬНОГО ОБРАЗОВАНИЯ  "СПОРТИВНАЯ ШКОЛА №3 БАКСАНСКОГО МУНИЦИПАЛЬНОГО РАЙОНА", 0701015485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659" w:type="dxa"/>
            <w:shd w:val="clear" w:color="auto" w:fill="auto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 xml:space="preserve">Мунииципальные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>учреждения спорта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УЧРЕЖДЕНИЕ ДОПОЛНИТЕЛЬНОГО ОБРАЗОВАНИЯ "СПОРТИВНАЯ ШКОЛА "АРЕНА" ЗОЛЬСКОГО МУНИЦИПАЛЬНОГО РАЙОНА КБР, 0702011606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659" w:type="dxa"/>
            <w:shd w:val="clear" w:color="auto" w:fill="auto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Мунииципальные учреждения спорта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ДОПОЛНИТЕЛЬНОГО ОБРАЗОВАНИЯ "СПОРТИВНАЯ ШКОЛА ОЛИМПИЙСКОГО РЕЗЕРВА" ЛЕСКЕНСКОГО МУНИЦИПАЛЬНОГО РАЙОНА КАБАРДИНО-БАЛКАРСКОЙ РЕСПУБЛИКИ, 0707010966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659" w:type="dxa"/>
            <w:shd w:val="clear" w:color="auto" w:fill="auto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Мунииципальные учреждения спорта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УЧРЕЖДЕНИЕ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ДОПОЛНИТЕЛЬНОГО ОБРАЗОВАНИЯ СПОРТИВНАЯ ШКОЛА "КОЛОС" ПРОХЛАДНЕНСКОГО МУНИЦИПАЛЬНОГО РАЙОНА КАБАРДИНО- БАЛКАРСКОЙ РЕСПУБЛИКИ, 0716000604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659" w:type="dxa"/>
            <w:shd w:val="clear" w:color="auto" w:fill="auto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Мунииципальные учреждения спорта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УЧРЕЖДЕНИЕ ДОПОЛНИТЕЛЬНОГО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ОБРАЗОВАНИЯ "СПОРТИВНАЯ ШКОЛА СЕЛЬСКОГО ПОСЕЛЕНИЯ ВЕРХНИЙ АКБАШ" ТЕРСКОГО МУНИЦИПАЛЬНОГО РАЙОНА КАБАРДИНО-БАЛКАРСКОЙ РЕСПУБЛИКИ, 0705005449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659" w:type="dxa"/>
            <w:shd w:val="clear" w:color="auto" w:fill="auto"/>
          </w:tcPr>
          <w:p w:rsidR="00A45226" w:rsidRPr="005810E9" w:rsidRDefault="00C32C76" w:rsidP="003A6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Мипросвещенгия КБР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ГОСУДАРСТВЕННОЕ БЮДЖЕТНОЕ УЧРЕЖДЕНИЕ ДОПОЛНИТЕЛЬНОГО ОБРАЗОВАНИЯ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"ДВОРЕЦ ТВОРЧЕСТВА ДЕТЕЙ И МОЛОДЕЖИ" МИНИСТЕРСТВА ПРОСВЕЩЕНИЯ И НАУКИ КАБАРДИНО-БАЛКАРСКОЙ РЕСПУБЛИКИ, 0711037840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659" w:type="dxa"/>
            <w:shd w:val="clear" w:color="auto" w:fill="auto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Мипросвещенгия КБР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ГОСУДАРСТВЕННОЕ БЮДЖЕТНОЕ УЧРЕЖДЕНИЕ ДОПОЛНИТЕЛЬНОГО ОБРАЗОВАНИЯ "ЭКОЛОГО-БИОЛОГИЧЕСКИЙ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ЦЕНТР" МИНИСТЕРСТВА ПРОСВЕЩЕНИЯ И НАУКИ  КАБАРДИНО-БАЛКАРСКОЙ РЕСПУБЛИКИ, 0711057036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659" w:type="dxa"/>
            <w:shd w:val="clear" w:color="auto" w:fill="auto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Мипросвещенгия КБР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ГОСУДАРСТВЕННОЕ БЮДЖЕТНОЕ ОБЩЕОБРАЗОВАТЕЛЬНОЕ УЧРЕЖДЕНИЕ "ДЕТСКАЯ АКАДЕМИЯ ТВОРЧЕСТВА "СОЛНЕЧНЫЙ ГОРОД" МИНИСТЕРСТВА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ПРОСВЕЩЕНИЯ И НАУКИ КАБАРДИНО-БАЛКАРСКОЙ РЕСПУБЛИКИ, 0726015007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659" w:type="dxa"/>
            <w:shd w:val="clear" w:color="auto" w:fill="auto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Мипросвещенгия КБР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ГОСУДАРСТВЕННОЕ БЮДЖЕТНОЕ ОБЩЕОБРАЗОВАТЕЛЬНОЕ УЧРЕЖДЕНИЕ "ШКОЛА-ИНТЕРНАТ № 1" МИНИСТЕРСТВА ПРОСВЕЩЕНИЯ И НАУКИ КАБАРДИНО-БАЛКАРСКОЙ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РЕСПУБЛИКИ, 0711038587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9" w:type="dxa"/>
            <w:shd w:val="clear" w:color="auto" w:fill="auto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Мипросвещенгия КБР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ГОСУДАРСТВЕННОЕ БЮДЖЕТНОЕ ОБЩЕОБРАЗОВАТЕЛЬНОЕ УЧРЕЖДЕНИЕ "КАДЕТСКАЯ ШКОЛА-ИНТЕРНАТ №2 ИМЕНИ Х.С.ДЕПУЕВА" МИНИСТЕРСТВА ПРОСВЕЩЕНИЯ И НАУКИ  КАБАРДИНО-БАЛКАРСКОЙ РЕСПУБЛИКИ, 0706002730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659" w:type="dxa"/>
            <w:shd w:val="clear" w:color="auto" w:fill="auto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Мипросвещенгия КБР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я 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ГОСУДАРСТВЕННОЕ БЮДЖЕТНОЕ ОБЩЕОБРАЗОВАТЕЛЬНОЕ УЧРЕЖДЕНИЕ "КАДЕТСКАЯ ШКОЛА-ИНТЕРНАТ №3" МИНИСТЕРСТВА ПРОСВЕЩЕНИЯ И НАУКИ КАБАРДИНО-БАЛКАРСКОЙ РЕСПУБЛИКИ, 0716000940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659" w:type="dxa"/>
            <w:shd w:val="clear" w:color="auto" w:fill="auto"/>
          </w:tcPr>
          <w:p w:rsidR="003A63F8" w:rsidRDefault="00C32C76" w:rsidP="003A63F8">
            <w:r w:rsidRPr="00E97494">
              <w:rPr>
                <w:rFonts w:ascii="Times New Roman" w:hAnsi="Times New Roman"/>
                <w:sz w:val="18"/>
                <w:szCs w:val="18"/>
              </w:rPr>
              <w:t xml:space="preserve">Мипросвещенгия КБР  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ГОСУДАРСТВЕННОЕ БЮДЖЕТНОЕ ОБЩЕОБРАЗОВАТЕЛЬНОЕ УЧРЕЖДЕНИЕ "СПЕЦИАЛЬНАЯ (КОРРЕКЦИОННАЯ) ШКОЛА-ИНТЕРНАТ № 1" МИНИСТЕРСТВА ПРОСВЕЩЕНИЯ И НАУКИ КАБАРДИНО-БАЛКАРСКОЙ РЕСПУБЛИКИ, 0711039904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659" w:type="dxa"/>
            <w:shd w:val="clear" w:color="auto" w:fill="auto"/>
          </w:tcPr>
          <w:p w:rsidR="003A63F8" w:rsidRDefault="00C32C76" w:rsidP="003A63F8">
            <w:r w:rsidRPr="00E97494">
              <w:rPr>
                <w:rFonts w:ascii="Times New Roman" w:hAnsi="Times New Roman"/>
                <w:sz w:val="18"/>
                <w:szCs w:val="18"/>
              </w:rPr>
              <w:t xml:space="preserve">Мипросвещенгия КБР  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ГОСУДАРСТВЕННОЕ БЮДЖЕТНОЕ ОБЩЕОБРАЗОВАТЕЛЬНОЕ УЧРЕЖДЕНИЕ "ЦЕНТР СОПРОВОЖДЕНИЯ ДЕТЕЙ-СИРОТ И ДЕТЕЙ, ОСТАВШИХСЯ БЕЗ ПОПЕЧЕНИЯ РОДИТЕЛЕЙ" МИНИСТЕРСТВА ПРОСВЕЩЕНИЯ И НАУКИ КАБАРДИНО-БАЛКАРСКОЙ РЕСПУБЛИКИ, 0708004524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659" w:type="dxa"/>
            <w:shd w:val="clear" w:color="auto" w:fill="auto"/>
          </w:tcPr>
          <w:p w:rsidR="003A63F8" w:rsidRDefault="00C32C76" w:rsidP="003A63F8">
            <w:r w:rsidRPr="00E97494">
              <w:rPr>
                <w:rFonts w:ascii="Times New Roman" w:hAnsi="Times New Roman"/>
                <w:sz w:val="18"/>
                <w:szCs w:val="18"/>
              </w:rPr>
              <w:t xml:space="preserve">Мипросвещенгия КБР  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ГОСУДАРСТВЕННОЕ БЮДЖЕТНОЕ УЧРЕЖДЕНИЕ "ЦЕНТР ПСИХОЛОГО-МЕДИКО-СОЦИАЛЬНОГО СОПРОВОЖДЕНИЯ" МИНИСТЕРСТВА ПРОСВЕЩЕНИЯ И НАУКИ КАБАРДИНО-БАЛКАРСКОЙ РЕСПУБЛИКИ, 0725009995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659" w:type="dxa"/>
            <w:shd w:val="clear" w:color="auto" w:fill="auto"/>
          </w:tcPr>
          <w:p w:rsidR="003A63F8" w:rsidRDefault="00C32C76" w:rsidP="003A63F8">
            <w:r w:rsidRPr="00E97494">
              <w:rPr>
                <w:rFonts w:ascii="Times New Roman" w:hAnsi="Times New Roman"/>
                <w:sz w:val="18"/>
                <w:szCs w:val="18"/>
              </w:rPr>
              <w:t xml:space="preserve">Мипросвещенгия КБР  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ГОСУДАРСТВЕННОЕ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БЮДЖЕТНОЕ ПРОФЕССИОНАЛЬНОЕ ОБРАЗОВАТЕЛЬНОЕ УЧРЕЖДЕНИЕ "КАБАРДИНО-БАЛКАРСКИЙ АВТОМОБИЛЬНО-ДОРОЖНЫЙ КОЛЛЕДЖ", 0711037142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659" w:type="dxa"/>
            <w:shd w:val="clear" w:color="auto" w:fill="auto"/>
          </w:tcPr>
          <w:p w:rsidR="003A63F8" w:rsidRDefault="00C32C76" w:rsidP="003A63F8">
            <w:r w:rsidRPr="00D060AF">
              <w:rPr>
                <w:rFonts w:ascii="Times New Roman" w:hAnsi="Times New Roman"/>
                <w:sz w:val="18"/>
                <w:szCs w:val="18"/>
              </w:rPr>
              <w:t xml:space="preserve">Мипросвещенгия КБР  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ГОСУДАРСТВЕННОЕ БЮДЖЕТНОЕ ПРОФЕССИОНАЛЬНОЕ ОБРАЗОВАТЕЛЬНОЕ УЧРЕЖДЕНИЕ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"КАБАРДИНО-БАЛКАРСКИЙ КОЛЛЕДЖ "СТРОИТЕЛЬ", 0711030683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659" w:type="dxa"/>
            <w:shd w:val="clear" w:color="auto" w:fill="auto"/>
          </w:tcPr>
          <w:p w:rsidR="003A63F8" w:rsidRDefault="00C32C76" w:rsidP="003A63F8">
            <w:r w:rsidRPr="00D060AF">
              <w:rPr>
                <w:rFonts w:ascii="Times New Roman" w:hAnsi="Times New Roman"/>
                <w:sz w:val="18"/>
                <w:szCs w:val="18"/>
              </w:rPr>
              <w:t xml:space="preserve">Мипросвещенгия КБР  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3A63F8" w:rsidRDefault="00C32C76" w:rsidP="003A63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ГОСУДАРСТВЕННОЕ БЮДЖЕТНОЕ ПРОФЕССИОНАЛЬНОЕ ОБРАЗОВАТЕЛЬНОЕ УЧРЕЖДЕНИЕ "КАБАРДИНО-БАЛКАРСКИЙ ТОРГОВО-ТЕХНОЛОГИЧЕСКИЙ КОЛЛЕДЖ", 0711033483</w:t>
            </w:r>
          </w:p>
          <w:p w:rsidR="00393E74" w:rsidRPr="005810E9" w:rsidRDefault="00C32C76" w:rsidP="003A63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9" w:type="dxa"/>
            <w:shd w:val="clear" w:color="auto" w:fill="auto"/>
          </w:tcPr>
          <w:p w:rsidR="003A63F8" w:rsidRDefault="00C32C76" w:rsidP="003A63F8">
            <w:r w:rsidRPr="001B75AC">
              <w:rPr>
                <w:rFonts w:ascii="Times New Roman" w:hAnsi="Times New Roman"/>
                <w:sz w:val="18"/>
                <w:szCs w:val="18"/>
              </w:rPr>
              <w:t xml:space="preserve">Мипросвещенгия КБР  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КОЛЛЕДЖ", 0711039510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659" w:type="dxa"/>
            <w:shd w:val="clear" w:color="auto" w:fill="auto"/>
          </w:tcPr>
          <w:p w:rsidR="003A63F8" w:rsidRDefault="00C32C76" w:rsidP="003A63F8">
            <w:r w:rsidRPr="001B75AC">
              <w:rPr>
                <w:rFonts w:ascii="Times New Roman" w:hAnsi="Times New Roman"/>
                <w:sz w:val="18"/>
                <w:szCs w:val="18"/>
              </w:rPr>
              <w:t xml:space="preserve">Мипросвещенгия КБР  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ГОСУДАРСТВЕННОЕ БЮДЖЕТНОЕ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ПРОФЕССИОНАЛЬНОЕ ОБРАЗОВАТЕЛЬНОЕ УЧРЕЖДЕНИЕ "НАЛЬЧИКСКИЙ КОЛЛЕДЖ ЛЕГКОЙ ПРОМЫШЛЕННОСТИ", 0725003457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659" w:type="dxa"/>
            <w:shd w:val="clear" w:color="auto" w:fill="auto"/>
          </w:tcPr>
          <w:p w:rsidR="003A63F8" w:rsidRDefault="00C32C76" w:rsidP="003A63F8">
            <w:r w:rsidRPr="001B75AC">
              <w:rPr>
                <w:rFonts w:ascii="Times New Roman" w:hAnsi="Times New Roman"/>
                <w:sz w:val="18"/>
                <w:szCs w:val="18"/>
              </w:rPr>
              <w:t xml:space="preserve">Мипросвещенгия КБР  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ГОСУДАРСТВЕННОЕ БЮДЖЕТНОЕ ПРОФЕССИОНАЛЬНОЕ ОБРАЗОВАТЕЛЬНОЕ УЧРЕЖДЕНИЕ "ПРОХЛАДНЕНСКИЙ МНОГОПРОФИЛЬНЫЙ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КОЛЛЕДЖ", 0709003918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659" w:type="dxa"/>
            <w:shd w:val="clear" w:color="auto" w:fill="auto"/>
          </w:tcPr>
          <w:p w:rsidR="003A63F8" w:rsidRDefault="00C32C76" w:rsidP="003A63F8">
            <w:r w:rsidRPr="001B75AC">
              <w:rPr>
                <w:rFonts w:ascii="Times New Roman" w:hAnsi="Times New Roman"/>
                <w:sz w:val="18"/>
                <w:szCs w:val="18"/>
              </w:rPr>
              <w:t xml:space="preserve">Мипросвещенгия КБР  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ГОСУДАРСТВЕННОЕ БЮДЖЕТНОЕ ПРОФЕССИОНАЛЬНОЕ ОБРАЗОВАТЕЛЬНОЕ УЧРЕЖДЕНИЕ "ЭЛЬБРУССКИЙ РЕГИОНАЛЬНЫЙ КОЛЛЕДЖ", 0710003260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Терский 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ОБЩЕОБРАЗОВАТЕЛЬНОЕ УЧРЕЖДЕНИЕ "ПРОГИМНАЗИЯ №2 ГОРОДСКОГО ПОСЕЛЕНИЯ ТЕРЕК" ТЕРСКОГО МУНИЦИПАЛЬНОГО РАЙОНА КАБАРДИНО-БАЛКАРСКОЙ РЕСПУБЛИКИ, 0705001620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Терский 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DA01B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ОБЩЕОБРАЗОВАТЕЛЬНОЕ УЧРЕЖДЕНИЕ "ПРОГИМНАЗИЯ №3 ГОРОДСКОГО ПОСЕЛЕНИЯ ТЕРЕК"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ТЕРСКОГО МУНИЦИПАЛЬНОГО РАЙОНА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, 0705001613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Терский 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ОБЩЕОБРАЗОВАТЕЛЬНОЕ УЧРЕЖДЕНИЕ "СРЕДНЯЯ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ОБЩЕОБРАЗОВАТЕЛЬНАЯ ШКОЛА №4 ИМЕНИ Р.И. АБАЗОВА ГОРОДСКОГО ПОСЕЛЕНИЯ ТЕРЕК" ТЕРСКОГО МУНИЦИПАЛЬНОГО РАЙОНА КАБАРДИНО-БАЛКАРСКОЙ РЕСПУБЛИКИ, 0705007990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659" w:type="dxa"/>
            <w:shd w:val="clear" w:color="auto" w:fill="auto"/>
          </w:tcPr>
          <w:p w:rsidR="003A63F8" w:rsidRDefault="00C32C76" w:rsidP="003A63F8">
            <w:r w:rsidRPr="006149D9">
              <w:rPr>
                <w:rFonts w:ascii="Times New Roman" w:hAnsi="Times New Roman"/>
                <w:sz w:val="18"/>
                <w:szCs w:val="18"/>
              </w:rPr>
              <w:t xml:space="preserve">Мипросвещенгия КБР  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ГОСУДАРСТВЕННОЕ БЮДЖЕТНОЕ ОБЩЕОБРАЗОВАТЕЛЬНОЕ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УЧРЕЖДЕНИЕ"КАДЕТСКАЯ ШКОЛА - ИНТЕРНАТ №1 ИМЕНИ З.Х. ДИКИНОВА" МИНИСТЕРСТВА ПРОСВЕЩЕНИЯ И НАУКИ КАБАРДИНО-БАЛКАРСКОЙ РЕСПУБЛИКИ, 0701016062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659" w:type="dxa"/>
            <w:shd w:val="clear" w:color="auto" w:fill="auto"/>
          </w:tcPr>
          <w:p w:rsidR="003A63F8" w:rsidRDefault="00C32C76" w:rsidP="003A63F8">
            <w:r w:rsidRPr="006149D9">
              <w:rPr>
                <w:rFonts w:ascii="Times New Roman" w:hAnsi="Times New Roman"/>
                <w:sz w:val="18"/>
                <w:szCs w:val="18"/>
              </w:rPr>
              <w:t xml:space="preserve">Мипросвещенгия КБР  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ГОСУДАРСТВЕННОЕ БЮДЖЕТНОЕ ОБЩЕОБРАЗОВАТЕЛЬНОЕ УЧРЕЖДЕНИЕ"КАДЕТСКАЯ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ШКОЛА - ИНТЕРНАТ №1 ИМЕНИ З.Х. ДИКИНОВА" МИНИСТЕРСТВА ПРОСВЕЩЕНИЯ И НАУКИ КАБАРДИНО-БАЛКАРСКОЙ РЕСПУБЛИКИ, 0701016062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A63F8" w:rsidRPr="005810E9" w:rsidRDefault="00C32C76" w:rsidP="003A63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Прохладненский 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3A63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ОБЩЕОБРАЗОВАТЕЛЬНОЕ УЧРЕЖДЕНИЕ "СРЕДНЯЯ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ОБЩЕОБРАЗОВАТЕЛЬНАЯ ШКОЛА ИМ. С.П. ВОСКАНОВА С. ПРОЛЕТАРСКОГО" ПРОХЛА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ДНЕНСКОГО МУНИЦИПАЛЬНОГО РАЙОНА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, 0716001157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Прохладненский 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ОБЩЕОБРАЗОВАТЕЛЬНОЕ УЧРЕЖДЕНИЕ "СРЕДНЯЯ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ОБЩЕОБРАЗОВАТЕЛЬНАЯ ШКОЛА СТ. ПРИБЛИЖНОЙ" ПРОХЛАДНЕНСКОГО МУНИЦИПАЛЬНОГО РАЙОНА КАБАРДИНО-БАЛКАРСКОЙ РЕСПУБЛИКИ, 0716001083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99,82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 Нальчик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3A63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ОБЩЕОБРАЗОВАТЕЛЬНОЕ УЧРЕЖДЕНИЕ "СРЕДНЯЯ ОБЩЕОБРАЗОВАТЕЛЬНАЯ ШКОЛА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26" ГОРОДСКОГО ОКРУГА НАЛЬЧИК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, 0715001490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 Нальчик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"СРЕДНЯЯ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ОБЩЕОБРАЗОВАТЕЛЬНАЯ ШКОЛА №33" ГОРОДСКОГО ОКРУГА НАЛЬЧИК КАБАРДИНО-БАЛКАРСКОЙ РЕСПУБЛИКИ, 0725028571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99,64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Чегемский 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ОБЩЕОБРАЗОВАТЕЛЬНОЕ УЧРЕЖДЕНИЕ "СРЕДНЯЯ ОБЩЕОБРАЗОВАТЕЛЬНАЯ ШКОЛА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№1" С.П. ЧЕГЕМ ВТОРОЙ ЧЕГЕМСКОГО МУНИЦИПАЛЬНОГО РАЙОНА КАБАРДИНО-БАЛКАРСКОЙ РЕСПУБЛИКИ, 0708004309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99,62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hAnsi="Times New Roman"/>
                <w:sz w:val="18"/>
                <w:szCs w:val="18"/>
              </w:rPr>
              <w:t xml:space="preserve">Мипросвещенгия КБР  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ГОСУДАРСТВЕННОЕ БЮДЖЕТНОЕ ПРОФЕССИОНАЛЬНОЕ ОБРАЗОВАТЕЛЬНОЕ УЧРЕЖДЕНИЕ "КАБАРДИНО-БАЛКАРСКИЙ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СЕЛЬСКОХОЗЯЙСТВЕННЫЙ КОЛЛЕДЖ", 0701002969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Лескенский 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ОБЩЕОБРАЗОВАТЕЛЬНОЕ УЧРЕЖДЕНИЕ "СРЕДНЯЯ ОБЩЕОБРАЗОВАТЕЛЬНАЯ ШКОЛА №2 С.П. АРГУДАН" ЛЕСКЕНСКОГО МУНИЦИПАЛЬНОГО РАЙОНА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КАБАРДИНО-БАЛКАРСКОЙ РЕСПУБЛИКИ, 0707011649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99,2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99,46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Прохладненский 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ОБЩЕОБРАЗОВАТЕЛЬНОЕ УЧРЕЖДЕНИЕ "СРЕДНЯЯ ОБЩЕОБРАЗОВАТЕЛЬНАЯ ШКОЛА №1 ИМ. Х.Т. БАШОРОВА С. КАРАГАЧ" ПРОХЛАДНЕНСКОГО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РАЙОНА КАБАРДИНО-БАЛКАРСКОЙ РЕСПУБЛИКИ, 0716001196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98,4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98,6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hAnsi="Times New Roman"/>
                <w:sz w:val="18"/>
                <w:szCs w:val="18"/>
              </w:rPr>
              <w:t xml:space="preserve">Мипросвещенгия КБР  </w:t>
            </w: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ия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ГОСУДАРСТВЕННОЕ БЮДЖЕТНОЕ ОБЩЕОБРАЗОВАТЕЛЬНОЕ УЧРЕЖДЕНИЕ "СПЕЦИАЛЬНАЯ(КОРРЕКЦИОННАЯ) ШКОЛА-ИНТЕРНАТ №2" МИНИСТЕРСТВА ПРОСВЕЩЕНИЯ И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НАУКИ КАБАРДИНО-БАЛКАРСКОЙ РЕСПУБЛИКИ, 0704000977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98,4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98,6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99,16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 Нальчик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ОБЩЕОБРАЗОВАТЕЛЬНОЕ УЧРЕЖДЕНИЕ "СРЕДНЯЯ ОБЩЕОБРАЗОВАТЕЛЬНАЯ ШКОЛА №23" ГОРОДСКОГО ОКРУГА НАЛЬЧИК КАБАРДИНО-БАЛКАРСКОЙ РЕСПУБЛИКИ,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0711044090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 Нальчик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3A63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ОБЩЕОБРАЗОВАТЕЛЬНОЕ УЧРЕЖДЕНИЕ "СРЕДНЯЯ ОБЩЕОБРАЗОВАТЕЛЬНАЯ ШКОЛА №7 ИМЕНИ ГЕРОЯ СОВЕТСКОГО СОЮЗА КАЛЮЖНОГО НИКОЛАЯ ГАВРИЛО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ВИЧА" ГОРОДСКОГО ОКРУГА НАЛЬЧИК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, 0711042174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 Нальчик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ОБЩЕОБРАЗОВАТЕЛЬНОЕ УЧРЕЖДЕНИЕ "СРЕДНЯЯ ОБЩЕОБРАЗОВАТЕЛЬНАЯ ШКОЛА №10 ИМЕНИ ГЕРОЯ СОВЕТСКОГО СОЮЗА ИСАЯ ИЛЛАЗАРОВИЧА ИЛЛАЗАРОВА" ГОРОДСКОГО ОКРУГА НАЛЬЧИК КАБАРДИНО БАЛКАРСКОЙ РЕСПУБЛИКИ, 0711039679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 Нальчик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3A63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ДОШКОЛЬНОЕ ОБРАЗОВАТЕЛЬНОЕ УЧРЕЖДЕНИЕ "ДЕТСКИЙ САД №73" ГОРОДСКОГО ОКРУГА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НАЛЬЧИК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, 0726023760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Муниципальные учреждения спорта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УЧРЕЖДЕНИЕ ДОПОЛНИТЕЛЬНОГО ОБРАЗОВАНИЯ "СПОРТИВНАЯ ШКОЛА ЧЕГЕМСКОГО МУНИЦИПАЛЬНОГО РАЙОНА", 0708008617</w:t>
            </w:r>
          </w:p>
          <w:p w:rsidR="003A63F8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94,9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98,76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 Нальчик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ДОШКОЛЬНОЕ ОБРАЗОВАТЕЛЬНОЕ УЧРЕЖДЕНИЕ "ДЕТСКИЙ САД №60" ГОРОДСКОГО ОКРУГА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НАЛЬЧИК КАБАРДИНО-БАЛКАРСКОЙ РЕСПУБЛИКИ, 0711038474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94,8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99,2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98,6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Майский 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ОБЩЕОБРАЗОВАТЕЛЬНОЕ УЧРЕЖДЕНИЕ "ГИМНАЗИЯ № 1 Г. МАЙСКОГО", 0703002724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98,6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hAnsi="Times New Roman"/>
                <w:sz w:val="18"/>
                <w:szCs w:val="18"/>
              </w:rPr>
              <w:t xml:space="preserve">Мипросвещенгия КБР  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ГОСУДАРСТВЕННОЕ БЮДЖЕТНОЕ ОБЩЕОБРАЗОВАТЕЛЬНОЕ УЧРЕЖДЕНИЕ "СПЕЦИАЛЬНАЯ (КОРРЕКЦИОННАЯ) ШКОЛА-ИНТЕРНАТ №3" МИНИСТЕРСТВА ПРОСВЕЩЕНИЯ И НАУКИ КАБАРДИНО-БАЛКАРСКОЙ РЕСПУБЛИКИ, 0709004848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93,4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98,34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Муниципальные </w:t>
            </w: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учреждения спорта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УЧРЕЖДЕНИЕ ДОПОЛНИТЕЛЬНОГО ОБРАЗОВАНИЯ "СПОРТИВНАЯ ШКОЛА", 0703004143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91,6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99,2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98,16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Муниципальные учреждения спорта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УЧРЕЖДЕНИЕ ДОПОЛНИТЕЛЬНОГО ОБРАЗОВАНИЯ  "СПОРТИВНАЯ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ШКОЛА ПО ГРЕКО-РИМСКОЙ БОРЬБЕ Г.П. ЧЕГЕМ" ИМЕНИ ОЛИМПИЙСКОГО ЧЕМПИОНА МУРАТА НАУСБИЕВИЧА КАРДАНОВА, 0708016671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98,04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Майский 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КАЗЁННОЕ ОБЩЕОБРАЗОВАТЕЛЬНОЕ УЧРЕЖДЕНИЕ "СРЕДНЯЯ ОБЩЕОБРАЗОВАТЕЛЬНАЯ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ШКОЛА № 8 СТ. КОТЛЯРЕВСКОЙ", 0703002883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97,6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г.о.Прохладный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ОБЩЕОБРАЗОВАТЕЛЬНОЕ УЧРЕЖДЕНИЕ "СРЕДНЯЯ ОБЩЕОБРАЗОВАТЕЛЬНАЯ ШКОЛА №11", 0709005986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97,88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Урванский муниципальный </w:t>
            </w: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ДОШКОЛЬНОЕ ОБРАЗОВАТЕЛЬНОЕ УЧРЕЖДЕНИЕ "ДЕТСКИЙ САД №5" Г.П. НАРТКАЛА УРВАНСКОГО МУНИЦИПАЛЬНОГО РАЙОНА КАБАРДИНО-БАЛКАРСКОЙ РЕСПУБЛИКИ, 0707010878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94,4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97,6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98,4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97,78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Прохладненский 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ОБЩЕОБРАЗОВАТЕЛЬНОЕ УЧРЕЖДЕНИЕ "СРЕДНЯЯ ОБЩЕОБРАЗОВАТЕЛЬНАЯ ШКОЛА С. ЛЕСНОГО" ПРОХЛАДНЕНСКОГО МУНИЦИПАЛЬНОГО РАЙОНА КАБАРДИНО-БАЛКАРСКОЙ РЕСПУБЛИКИ, 0716001132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98,6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97,52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Муниципальные учреждения спорта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УЧРЕЖДЕНИЕ ДОПОЛНИТЕЛЬНОГО ОБРАЗОВАНИЯ "СПОРТИВНАЯ ШКОЛА "ЛАДЬЯ", 0713001310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97,2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Муниципальные учреждения спорта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УЧРЕЖДЕНИЕ ДОПОЛНИТЕЛЬНОГО ОБРАЗОВАНИЯ "СПОРТИВНАЯ ШКОЛА ЭЛЬБРУС",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0721000624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97,2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Муниципальные учреждения спорта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УЧРЕЖДЕНИЕ ДОПОЛНИТЕЛЬНОГО ОБРАЗОВАНИЯ "СПОРТИВНАЯ ШКОЛА №2" ЧЕРЕКСКОГО МУНИЦИПАЛЬНОГО РАЙОНА КАБАРДИНО-БАЛКАРСКОЙ РЕСПУБЛИКИ, 0706003050</w:t>
            </w:r>
          </w:p>
          <w:p w:rsidR="003A63F8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97,2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Муниципальные учреждения спорта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УЧРЕЖДЕНИЕ ДОПОЛНИТЕЛЬНОГО ОБРАЗОВАНИЯ "СПОРТИВНАЯ ШКОЛА №1" ЧЕРЕКСКОГО МУНИЦИПАЛЬНОГО РАЙОНА КАБАРДИНО-БАЛКАРСКОЙ РЕСПУБЛИКИ, 0706003370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97,2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Муниципальные </w:t>
            </w: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учреждения спорта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УЧРЕЖДЕНИЕ ДОПОЛНИТЕЛЬНОГО ОБРАЗОВАНИЯ "СПОРТИВНАЯ ШКОЛА ОЛИМПИЙСКОГО РЕЗЕРВА"ЭЛЬБРУССКОГО МУНИЦИПАЛЬНОГО РАЙОНА КАБАРДИНО-БАЛКАРСКОЙ РЕСПУБЛИКИ, 0710006783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97,2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Муниципальные учреждения </w:t>
            </w: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спорта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УЧРЕЖДЕНИЕ ДОПОЛНИТЕЛЬНОГО ОБРАЗОВАНИЯ "СПОРТИВНАЯ ШКОЛА ОЛИМПИЙСКОГО РЕЗЕРВА ИМ. Ю.К. БАЙЗУЛАЕВА"ЭЛЬБРУССКОГО МУНИЦИПАЛЬНОГО РАЙОНА КАБАРДИНО-БАЛКАРСКОЙ РЕСПУБЛИКИ, 0710005557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97,2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Муниципальные </w:t>
            </w: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учреждения спорта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УЧРЕЖДЕНИЕ ДОПОЛНИТЕЛЬНОГО ОБРАЗОВАНИЯ "СПОРТИВНАЯ ШКОЛА ЭЛЬБРУС", 0710056431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97,2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Чегемский 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УЧРЕЖДЕНИЕ ДОПОЛНИТЕЛЬНОГО ОБРАЗОВАНИЯ "РАЙОННАЯ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СТАНЦИЯ ЮНЫХ НАТУРАЛИСТОВ" ЧЕГЕМСКОГО МУНИЦИПАЛЬНОГО РАЙОНА КАБАРДИНО-БАЛКАРСКОЙ РЕСПУБЛИКИ, 0708008818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88,6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97,18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Лескенский 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УЧРЕЖДЕНИЕ ДОПОЛНИТЕЛЬНОГО ОБРАЗОВАНИЯ "ДОМ ДЕТСКОГО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ТВОРЧЕСТВА" ЛЕСКЕНСКОГО МУНИЦИПАЛЬНОГО РАЙОНА КАБАРДИНО-БАЛКАРСКОЙ РЕСПУБЛИКИ, 0707007709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97,6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97,12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Чегемский 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ОБЩЕОБРАЗОВАТЕЛЬНОЕ УЧРЕЖДЕНИЕ "СРЕДНЯЯ ОБЩЕОБРАЗОВАТЕЛЬНАЯ ШКОЛА  №1" С.П.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ШАЛУШКА ЧЕГЕМСКОГО МУНИЦИПАЛЬНОГО РАЙОНА КАБАРДИНО-БАЛКАРСКОЙ РЕСПУБЛИКИ, 0708004348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96,9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 Нальчик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ОБЩЕОБРАЗОВАТЕЛЬНОЕ УЧРЕЖДЕНИЕ "ПРОГИМНАЗИЯ №28" ГОРОДСКОГО ОКРУГА НАЛЬЧИК КАБАРДИНО-БАЛКАРСКОЙ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РЕСПУБЛИКИ, 0711058738</w:t>
            </w:r>
          </w:p>
          <w:p w:rsidR="003A63F8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96,8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Муниципальные учреждения спорта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УЧРЕЖДЕНИЕ ДОПОЛНИТЕЛЬНОГО ОБРАЗОВАНИЯ "СПОРТИВНАЯ ШКОЛА ПО ФУТБОЛУ", 0721000631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96,8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Муниципальные учреждения спорта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УЧРЕЖДЕНИЕ ДОПОЛНИТЕЛЬНОГО ОБРАЗОВАНИЯ "СПОРТИВНАЯ ШКОЛА №2" УРВАНСКОГО МУНИЦИПАЛЬНОГО РАЙОНА КАБАРДИНО-БАЛКАРСКОЙ РЕСПУБЛИКИ, 0707010973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96,8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г.о.Прохладный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БЮДЖЕТНОЕ  ОБЩЕОБРАЗОВАТЕЛЬНОЕ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УЧРЕЖДЕНИЕ "СРЕДНЯЯ ОБЩЕОБРАЗОВАТЕЛЬНАЯ ШКОЛА №1", 0709005954</w:t>
            </w:r>
          </w:p>
          <w:p w:rsidR="003A63F8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98,4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91,6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95,6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97,7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96,46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Ппрохладненский 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ОБЩЕОБРАЗОВАТЕЛЬНОЕ УЧРЕЖДЕНИЕ "СРЕДНЯЯ ОБЩЕОБРАЗОВАТЕЛЬНАЯ ШКОЛА С. БЛАГОВЕЩЕНКА"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ПРОХЛАДНЕНСКОГО МУНИЦИПАЛЬНОГО РАЙОНА КАБАРДИНО-БАЛКАРСКОЙ РЕСПУБЛИКИ, 0716001069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90,8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95,4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97,3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96,4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Муниципальные учреждения спорта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УЧРЕЖДЕНИЕ ДОПОЛНИТЕЛЬНОГО ОБРАЗОВАНИЯ "СПОРТИВНАЯ ШКОЛА Г.П. ЧЕГЕМ" ЧЕГЕМСКОГО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РАЙОНА, 0708011472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97,3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95,2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94,1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96,36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Муниципальные учреждения спорта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УЧРЕЖДЕНИЕ ДОПОЛНИТЕЛЬНОГО ОБРАЗОВАНИЯ "СПОРТИВНАЯ ШКОЛА ОЛИМПИЙСКОГО РЕЗЕРВА СЕЛЬСКОГО ПОСЕЛЕНИЯ ДЕЙСКОЕ" ТЕРСКОГО МУНИЦИПАЛЬНОГО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РАЙОНА КАБАРДИНО-БАЛКАРСКОЙ РЕСПУБЛИКИ, 0705005897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Урванский 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ОБЩЕОБРАЗОВАТЕЛЬНОЕ УЧРЕЖДЕНИЕ "СРЕДНЯЯ ОБЩЕОБРАЗОВАТЕЛЬНАЯ ШКОЛА" С.П. ГЕРМЕНЧИК УРВАНСКОГО МУНИЦИПАЛЬНОГО РАЙОНА КБР,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0707011582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98,6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95,4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Муниципальные учреждения спорта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БЮДЖЕТНОЕ УЧРЕЖДЕНИЕ ДОПОЛНИТЕЛЬНОГО ОБРАЗОВАНИЯ "СПОРТИВНАЯ ШКОЛА ОЛИМПИЙСКОГО РЕЗЕРВА ПО ЛЕГКОЙ АТЛЕТИКЕ ИМЕНИ ОЛИМПИЙСКОЙ ЧЕМПИОНКИ М.А. ЛАСИЦКЕНЕ" ГОРОДСКОГО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ОКРУГА ПРОХЛАДНЫЙ КАБАРДИНО-БАЛКАРСКОЙ РЕСПУБЛИКИ, 0716000820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97,6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85,9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97,4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95,34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Терский 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ОБЩЕОБРАЗОВАТЕЛЬНОЕ УЧРЕЖДЕНИЕ "НАЧАЛЬНАЯ ШКОЛА - ДЕТСКИЙ САД СЕЛЬСКОГО ПОСЕЛЕНИЯ ВЕРХНИЙ АКБАШ" ТЕРСКОГО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РАЙОНА КАБАРДИНО-БАЛКАРСКОЙ РЕСПУБЛИКИ, 0705000472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94,4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Муниципальные учреждения спорта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УЧРЕЖДЕНИЕ ДОПОЛНИТЕЛЬНОГО ОБРАЗОВАНИЯ "СПОРТИВНАЯ ШКОЛА №3 ПО ВОЛЬНОЙ БОРЬБЕ И БОКСУ", 0713002480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94,4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Муниципальные учреждения спорта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УЧРЕЖДЕНИЕ ДОПОЛНИТЕЛЬНОГО ОБРАЗОВАНИЯ "СПОРТИВНАЯ ШКОЛА №1 ПО ВОЛЕЙБОЛУ И МИНИ-ФУТБОЛУ", 0714006826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94,4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Муниципальные учреждения спорта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УЧРЕЖДЕНИЕ ДОПОЛНИТЕЛЬНОГО ОБРАЗОВАНИЯ "СПОРТИВНАЯ ШКОЛА ОЛИМПИЙСКОГО РЕЗЕРВА ГОРОДСКОГО ПОСЕЛЕНИЯ ТЕРЕК" ТЕРСКОГО МУНИЦИПАЛЬНОГО РАЙОНА КАБАРДИНО-БАЛКАРСКОЙ РЕСПУБЛИКИ, 0705007284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94,4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Муниципальные </w:t>
            </w: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учреждения спорта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УЧРЕЖДЕНИЕ ДОПОЛНИТЕЛЬНОГО ОБРАЗОВАНИЯ "СПОРТИВНАЯ ШКОЛА СЕЛЬСКОГО ПОСЕЛЕНИЯ УРОЖАЙНОЕ" ТЕРСКОГО МУНИЦИПАЛЬНОГО РАЙОНА КАБАРДИНО-БАЛКАРСКОЙ РЕСПУБЛИКИ, 0705007502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94,4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Чегемский </w:t>
            </w: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КАЗЁННОЕ ДОШКОЛЬНОЕ ОБРАЗОВАТЕЛЬНОЕ УЧРЕЖДЕНИЕ "ЦЕНТР РАЗВИТИЯ РЕБЁНКА-ДЕТСКИЙ САД "ЗВЁЗДНЫЙ" ЧЕГЕМСКОГО МУНИЦИПАЛЬНОГО РАЙОНА КАБАРДИНО-БАЛКАРСКОЙ РЕСПУБЛИКИ, 0708009970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98,4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88,6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97,4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91,9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93,86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Лескенский </w:t>
            </w: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ОБЩЕОБРАЗОВАТЕЛЬНОЕ УЧРЕЖДЕНИЕ "СРЕДНЯЯ ОБЩЕОБРАЗОВАТЕЛЬНАЯ ШКОЛА №1 С.П. УРУХ" ЛЕСКЕНСКОГО МУНИЦИПАЛЬНОГО  РАЙОНА КАБАРДИНО-БАЛКАРСКОЙ РЕСПУБЛИКИ, 0707011624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91,2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91,5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93,84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hAnsi="Times New Roman"/>
                <w:sz w:val="18"/>
                <w:szCs w:val="18"/>
              </w:rPr>
              <w:t xml:space="preserve">Мипросвещенгия КБР  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ГОСУДАРСТВЕННОЕ БЮДЖЕТНОЕ ПРОФЕССИОНАЛЬНОЕ ОБРАЗОВАТЕЛЬНОЕ УЧРЕЖДЕНИЕ "КАБАРДИНО-БАЛКАРСКИЙ АГРОПРОМЫШЛЕННЫЙ КОЛЛЕДЖ ИМ.Б.Г.ХАМДОХОВА", 0707007240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87,2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80,2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93,48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Урванский 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ОБЩЕОБРАЗОВАТЕЛЬНОЕ УЧРЕЖДЕНИЕ  "ЛИЦЕЙ № 1" Г.П. НАРТКАЛА УРВАНСКОГО МУНИЦИПАЛЬНОГО РАЙОНА КБР, 0707007522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95,6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92,8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92,94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Муниципальные учреждения спорта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УЧРЕЖДЕНИЕ ДОПОЛНИТЕЛЬНОГО ОБРАЗОВАНИЯ "СПОРТИВНАЯ ШКОЛА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№2 ПО БАСКЕТБОЛУ", 0714006784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97,6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95,1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92,74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Муниципальные учреждения спорта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УЧРЕЖДЕНИЕ ДОПОЛНИТЕЛЬНОГО ОБРАЗОВАНИЯ "СПОРТИВНАЯ ШКОЛА ПО ДЗЮДО И САМБО", 0711036188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92,72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Муниципальные </w:t>
            </w: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учреждения спорта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УЧРЕЖДЕНИЕ ДОПОЛНИТЕЛЬНОГО ОБРАЗОВАНИЯ "СПОРТИВНАЯ ШКОЛА №1" УРВАНСКОГО МУНИЦИПАЛЬНОГО РАЙОНА КАБАРДИНО-БАЛКАРСКОЙ РЕСПУБЛИКИ, 0707011864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94,8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71,1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99,2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92,52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Муниципальные учреждения спорта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УЧРЕЖДЕНИЕ ДОПОЛНИТЕЛЬНОГО ОБРАЗОВАНИЯ "СПОРТИВНАЯ ШКОЛА С.П. ЛЕЧИНКАЙ" ЧЕГЕМСКОГО МУНИЦИПАЛЬНОГО РАЙОНА, 0708011105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59,1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91,46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41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Прохладненский 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5810E9" w:rsidRDefault="00C32C76" w:rsidP="009C3C6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КАЗЕННОЕ ОБЩЕОБРАЗОВАТЕЛЬНОЕ </w:t>
            </w: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УЧРЕЖДЕНИЕ "СРЕДНЯЯ ОБЩЕОБРАЗОВАТЕЛЬНАЯ ШКОЛА С. ДАЛЬНЕГО" ПРОХЛАДНЕНСКОГО МУНИЦИПАЛЬНОГО РАЙОНА КАБАРДИНО-БАЛКАРСКОЙ РЕСПУБЛИКИ, 0716001051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97,2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88,8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98,2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91,44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5810E9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Чегемский 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AE60CA" w:rsidRDefault="00C32C76" w:rsidP="003A63F8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МУНИЦИПАЛЬНОЕ КАЗЕННОЕ ОБЩЕОБРАЗОВАТЕЛЬНОЕ </w:t>
            </w: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УЧРЕЖДЕНИЕ "СРЕДНЯЯ ОБЩЕОБРАЗОВАТЕЛЬНАЯ ШКОЛА №1 С УГЛУБЛЕННЫМ ИЗУЧЕНИЕМ ОТДЕЛЬНЫХ ПРЕДМЕТОВ ИМЕНИ ДОБАГОВА БАРАСБИ СИХАТОВИЧА" Г.П.ЧЕГЕМ ЧЕ</w:t>
            </w: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ГЕМСКОГО МУНИЦИПАЛЬНОГО РАЙОНА, </w:t>
            </w: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0708008649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AE60CA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96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AE60CA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97,5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AE60CA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91,3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AE60CA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83,6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AE60CA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83,9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AE60CA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90,46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AE60CA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43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Муниципальные учреждения спорта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AE60CA" w:rsidRDefault="00C32C76" w:rsidP="003A63F8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МУНИЦИПАЛЬНОЕ БЮДЖЕТНОЕ УЧРЕЖДЕНИЕ ДОПОЛНИТЕЛЬНОГО ОБРАЗОВАНИЯ "СПОРТИВНАЯ ШКОЛА №</w:t>
            </w: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2" ГОРОДСКОГО ОКРУГА ПРОХЛАДНЫЙ</w:t>
            </w: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, 0716000795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AE60CA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AE60CA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AE60CA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62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AE60CA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AE60CA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91,5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AE60CA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90,4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AE60CA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44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Муниципальные учреждения спорта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AE60CA" w:rsidRDefault="00C32C76" w:rsidP="003A63F8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МУНИЦИПАЛЬНОЕ КАЗЕННОЕ УЧРЕЖДЕНИЕ ДОПОЛНИТЕЛЬНОГО ОБРАЗОВАНИЯ </w:t>
            </w: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"СПОРТИВНАЯ ШКОЛА №3" У</w:t>
            </w: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РВАНСКОГО МУНИЦИПАЛЬНОГО РАЙОНА</w:t>
            </w: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, 0707011504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AE60CA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94,4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AE60CA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65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AE60CA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AE60CA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90,4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AE60CA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AE60CA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89,96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AE60CA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45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Мипросвещенгия КБР  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AE60CA" w:rsidRDefault="00C32C76" w:rsidP="009C3C6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ГОСУДАРСТВЕННОЕ БЮДЖЕТНОЕ ОБЩЕОБРАЗОВАТЕЛЬНОЕ УЧРЕЖДЕНИЕ "САНАТОРНО-ЛЕСНАЯ ШКОЛА" МИНИСТЕРСТВА ПРОСВЕЩЕНИЯ И НАУКИ </w:t>
            </w: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КАБАРДИНО-БАЛКАРСКОЙ РЕСПУБЛИКИ, 0711038523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AE60CA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91,6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AE60CA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93,5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AE60CA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78,1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AE60CA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90,8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AE60CA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90,5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AE60CA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88,9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AE60CA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46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Муниципальные учреждения спорта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AE60CA" w:rsidRDefault="00C32C76" w:rsidP="009C3C6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МУНИЦИПАЛЬНОЕ КАЗЕННОЕ УЧРЕЖДЕНИЕ ДОПОЛНИТЕЛЬНОГО ОБРАЗОВАНИЯ "СПОРТИВНАЯ ШКОЛА НАЛЬЧИК", 0726002872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AE60CA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99,2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AE60CA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99,5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AE60CA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29,7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AE60CA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98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AE60CA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96,3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AE60CA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84,54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AE60CA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47</w:t>
            </w:r>
          </w:p>
        </w:tc>
      </w:tr>
      <w:tr w:rsidR="00DC3993" w:rsidTr="00643D97">
        <w:tc>
          <w:tcPr>
            <w:tcW w:w="576" w:type="dxa"/>
            <w:shd w:val="clear" w:color="auto" w:fill="auto"/>
            <w:vAlign w:val="bottom"/>
          </w:tcPr>
          <w:p w:rsidR="00A45226" w:rsidRPr="005810E9" w:rsidRDefault="00C32C76" w:rsidP="0064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659" w:type="dxa"/>
            <w:shd w:val="clear" w:color="auto" w:fill="auto"/>
          </w:tcPr>
          <w:p w:rsidR="00A45226" w:rsidRPr="00C2681E" w:rsidRDefault="00C32C76" w:rsidP="009C3C6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Урванский муниципальный район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A45226" w:rsidRPr="00AE60CA" w:rsidRDefault="00C32C76" w:rsidP="009C3C6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МУНИЦИПАЛЬНОЕ КАЗЕННОЕ ОБЩЕОБРАЗОВАТЕЛЬНОЕ УЧРЕЖДЕНИЕ "СРЕДНЯЯ ОБЩЕОБРАЗОВАТЕЛЬНАЯ ШКОЛА" С.П. ЧЕРНАЯ РЕЧКА УРВАНСКОГО МУНИЦИПАЛЬНОГО РАЙОНА КБР, 0707011575</w:t>
            </w:r>
          </w:p>
        </w:tc>
        <w:tc>
          <w:tcPr>
            <w:tcW w:w="861" w:type="dxa"/>
            <w:shd w:val="clear" w:color="auto" w:fill="auto"/>
            <w:vAlign w:val="bottom"/>
          </w:tcPr>
          <w:p w:rsidR="00A45226" w:rsidRPr="00AE60CA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82,8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AE60CA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87,5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45226" w:rsidRPr="00AE60CA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94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45226" w:rsidRPr="00AE60CA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70,4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5226" w:rsidRPr="00AE60CA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75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45226" w:rsidRPr="00AE60CA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81,94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5226" w:rsidRPr="00AE60CA" w:rsidRDefault="00C32C76" w:rsidP="002707F8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60CA">
              <w:rPr>
                <w:rFonts w:ascii="Times New Roman" w:hAnsi="Times New Roman"/>
                <w:color w:val="FF0000"/>
                <w:sz w:val="18"/>
                <w:szCs w:val="18"/>
              </w:rPr>
              <w:t>48</w:t>
            </w:r>
          </w:p>
        </w:tc>
      </w:tr>
    </w:tbl>
    <w:p w:rsidR="00672463" w:rsidRPr="005810E9" w:rsidRDefault="00C32C76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463" w:rsidRPr="005810E9" w:rsidRDefault="00C32C76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3D8A" w:rsidRPr="005810E9" w:rsidRDefault="00C32C76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FA3D8A" w:rsidRPr="005810E9" w:rsidSect="0067246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624EA" w:rsidRPr="005810E9" w:rsidRDefault="00C32C76" w:rsidP="00D624E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26" w:name="_Toc183918294"/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Рейтинг</w:t>
      </w:r>
      <w:r w:rsidRPr="005810E9">
        <w:rPr>
          <w:rFonts w:ascii="Times New Roman" w:eastAsia="Times New Roman" w:hAnsi="Times New Roman"/>
          <w:b/>
          <w:bCs/>
          <w:spacing w:val="-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разрезе</w:t>
      </w:r>
      <w:r w:rsidRPr="005810E9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муниципальных</w:t>
      </w:r>
      <w:r w:rsidRPr="005810E9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образований</w:t>
      </w:r>
      <w:bookmarkEnd w:id="26"/>
    </w:p>
    <w:p w:rsidR="00D624EA" w:rsidRDefault="00C32C76" w:rsidP="00D624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624EA" w:rsidRPr="005810E9" w:rsidRDefault="00C32C76" w:rsidP="00D624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разрезе</w:t>
      </w:r>
      <w:r w:rsidRPr="005810E9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районов,</w:t>
      </w:r>
      <w:r w:rsidRPr="005810E9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наиболее</w:t>
      </w:r>
      <w:r w:rsidRPr="005810E9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высокие</w:t>
      </w:r>
      <w:r w:rsidRPr="005810E9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результаты</w:t>
      </w:r>
      <w:r w:rsidRPr="005810E9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показали</w:t>
      </w:r>
      <w:r w:rsidRPr="005810E9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образовательные</w:t>
      </w:r>
      <w:r w:rsidRPr="005810E9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организации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 г.о.Баксан, Баксанского, Зольского, Черекского и Эльбрусского муниципального районов.</w:t>
      </w:r>
    </w:p>
    <w:p w:rsidR="00D624EA" w:rsidRPr="005810E9" w:rsidRDefault="00C32C76" w:rsidP="00D624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pacing w:val="-1"/>
          <w:sz w:val="24"/>
          <w:szCs w:val="24"/>
        </w:rPr>
        <w:t>Наименее</w:t>
      </w:r>
      <w:r w:rsidRPr="005810E9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высокие</w:t>
      </w:r>
      <w:r w:rsidRPr="005810E9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результаты</w:t>
      </w:r>
      <w:r w:rsidRPr="005810E9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отмечаются</w:t>
      </w:r>
      <w:r w:rsidRPr="005810E9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-13"/>
          <w:sz w:val="24"/>
          <w:szCs w:val="24"/>
        </w:rPr>
        <w:t xml:space="preserve">  Урванском и Чегемском муниципальных районах, а так же в муниципальных учреждениях спорта.</w:t>
      </w:r>
    </w:p>
    <w:p w:rsidR="00D624EA" w:rsidRPr="005810E9" w:rsidRDefault="004253E4" w:rsidP="00D624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75580" cy="583819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624EA" w:rsidRPr="005810E9" w:rsidRDefault="00C32C76" w:rsidP="00D624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Диаграмма 1. Средний балл в разрезе муниципальных образований</w:t>
      </w:r>
    </w:p>
    <w:p w:rsidR="00D624EA" w:rsidRPr="005810E9" w:rsidRDefault="004253E4" w:rsidP="00D624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182880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A3D8A" w:rsidRPr="005810E9" w:rsidRDefault="00C32C76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FA3D8A" w:rsidRPr="005810E9" w:rsidSect="00AF2E02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DA01B5" w:rsidRDefault="00C32C76" w:rsidP="00A946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 w:rsidRPr="004A7EAF">
        <w:rPr>
          <w:rFonts w:ascii="Times New Roman" w:eastAsia="Times New Roman" w:hAnsi="Times New Roman"/>
          <w:b/>
          <w:sz w:val="24"/>
        </w:rPr>
        <w:t xml:space="preserve">Таблица 10.  </w:t>
      </w:r>
    </w:p>
    <w:p w:rsidR="00A946BC" w:rsidRPr="004A7EAF" w:rsidRDefault="00C32C76" w:rsidP="00A946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 w:rsidRPr="004A7EAF">
        <w:rPr>
          <w:rFonts w:ascii="Times New Roman" w:eastAsia="Times New Roman" w:hAnsi="Times New Roman"/>
          <w:b/>
          <w:sz w:val="24"/>
        </w:rPr>
        <w:t>Рейтинг</w:t>
      </w:r>
      <w:r w:rsidRPr="004A7EAF">
        <w:rPr>
          <w:rFonts w:ascii="Times New Roman" w:eastAsia="Times New Roman" w:hAnsi="Times New Roman"/>
          <w:b/>
          <w:spacing w:val="-3"/>
          <w:sz w:val="24"/>
        </w:rPr>
        <w:t xml:space="preserve"> </w:t>
      </w:r>
      <w:r w:rsidRPr="004A7EAF">
        <w:rPr>
          <w:rFonts w:ascii="Times New Roman" w:eastAsia="Times New Roman" w:hAnsi="Times New Roman"/>
          <w:b/>
          <w:sz w:val="24"/>
        </w:rPr>
        <w:t>в</w:t>
      </w:r>
      <w:r w:rsidRPr="004A7EAF">
        <w:rPr>
          <w:rFonts w:ascii="Times New Roman" w:eastAsia="Times New Roman" w:hAnsi="Times New Roman"/>
          <w:b/>
          <w:spacing w:val="-3"/>
          <w:sz w:val="24"/>
        </w:rPr>
        <w:t xml:space="preserve"> </w:t>
      </w:r>
      <w:r w:rsidRPr="004A7EAF">
        <w:rPr>
          <w:rFonts w:ascii="Times New Roman" w:eastAsia="Times New Roman" w:hAnsi="Times New Roman"/>
          <w:b/>
          <w:sz w:val="24"/>
        </w:rPr>
        <w:t>разрезе</w:t>
      </w:r>
      <w:r w:rsidRPr="004A7EAF">
        <w:rPr>
          <w:rFonts w:ascii="Times New Roman" w:eastAsia="Times New Roman" w:hAnsi="Times New Roman"/>
          <w:b/>
          <w:spacing w:val="-4"/>
          <w:sz w:val="24"/>
        </w:rPr>
        <w:t xml:space="preserve"> </w:t>
      </w:r>
      <w:r w:rsidRPr="004A7EAF">
        <w:rPr>
          <w:rFonts w:ascii="Times New Roman" w:eastAsia="Times New Roman" w:hAnsi="Times New Roman"/>
          <w:b/>
          <w:sz w:val="24"/>
        </w:rPr>
        <w:t>муниципальных</w:t>
      </w:r>
      <w:r w:rsidRPr="004A7EAF">
        <w:rPr>
          <w:rFonts w:ascii="Times New Roman" w:eastAsia="Times New Roman" w:hAnsi="Times New Roman"/>
          <w:b/>
          <w:spacing w:val="-3"/>
          <w:sz w:val="24"/>
        </w:rPr>
        <w:t xml:space="preserve"> </w:t>
      </w:r>
      <w:r w:rsidRPr="004A7EAF">
        <w:rPr>
          <w:rFonts w:ascii="Times New Roman" w:eastAsia="Times New Roman" w:hAnsi="Times New Roman"/>
          <w:b/>
          <w:sz w:val="24"/>
        </w:rPr>
        <w:t>образований</w:t>
      </w:r>
    </w:p>
    <w:p w:rsidR="00A946BC" w:rsidRPr="005810E9" w:rsidRDefault="00C32C76" w:rsidP="00A946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</w:rPr>
      </w:pPr>
    </w:p>
    <w:tbl>
      <w:tblPr>
        <w:tblW w:w="12957" w:type="dxa"/>
        <w:jc w:val="center"/>
        <w:tblInd w:w="93" w:type="dxa"/>
        <w:tblLook w:val="04A0"/>
      </w:tblPr>
      <w:tblGrid>
        <w:gridCol w:w="970"/>
        <w:gridCol w:w="1885"/>
        <w:gridCol w:w="8868"/>
        <w:gridCol w:w="1234"/>
      </w:tblGrid>
      <w:tr w:rsidR="00DC3993" w:rsidTr="00836032">
        <w:trPr>
          <w:trHeight w:val="315"/>
          <w:jc w:val="center"/>
        </w:trPr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Подведомственность/</w:t>
            </w:r>
          </w:p>
          <w:p w:rsidR="00173D3C" w:rsidRPr="005810E9" w:rsidRDefault="00C32C76" w:rsidP="00173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образование</w:t>
            </w:r>
          </w:p>
        </w:tc>
        <w:tc>
          <w:tcPr>
            <w:tcW w:w="8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учреждения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Итоговый балл</w:t>
            </w:r>
          </w:p>
        </w:tc>
      </w:tr>
      <w:tr w:rsidR="00DC3993" w:rsidTr="00836032">
        <w:trPr>
          <w:trHeight w:val="642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г.о. Нальчик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ОБЩЕОБРАЗОВАТЕЛЬНОЕ УЧРЕЖДЕНИЕ "ПРОГИМНАЗИЯ №28" ГОРОДСКОГО ОКРУГА НАЛЬЧИК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КАБАРДИНО-БАЛКАРСКОЙ РЕСПУБЛИКИ, 0711058738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DA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96,8</w:t>
            </w:r>
          </w:p>
        </w:tc>
      </w:tr>
      <w:tr w:rsidR="00DC3993" w:rsidTr="00836032">
        <w:trPr>
          <w:trHeight w:val="821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г.о. Нальчик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КАЗЕННОЕ ОБЩЕОБРАЗОВАТЕЛЬНОЕ УЧРЕЖДЕНИЕ "СРЕДНЯЯ ОБЩЕОБРАЗОВАТЕЛЬНАЯ ШКОЛА №23" ГОРОДСКОГО ОКРУГА НАЛЬЧИК КАБАРДИНО-БАЛКАРСКОЙ РЕСПУБЛИКИ, 0711044090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DA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DC3993" w:rsidTr="00836032">
        <w:trPr>
          <w:trHeight w:val="691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г.о. Нальчик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"ДЕТСКИЙ САД №60" ГОРОДСКОГО ОКРУГА НАЛЬЧИК КАБАРДИНО-БАЛКАРСКОЙ РЕСПУБЛИКИ, 0711038474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DA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98,6</w:t>
            </w:r>
          </w:p>
        </w:tc>
      </w:tr>
      <w:tr w:rsidR="00DC3993" w:rsidTr="00836032">
        <w:trPr>
          <w:trHeight w:val="1112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г.о. Нальчик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ОБЩЕОБРАЗОВАТЕЛЬНОЕ УЧРЕЖДЕНИЕ "СРЕДНЯЯ ОБЩЕОБРАЗОВАТЕЛЬНАЯ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ШКОЛА №7 ИМЕНИ ГЕРОЯ СОВЕТСКОГО СОЮЗА КАЛЮЖНОГО НИКОЛАЯ ГАВРИЛОВИЧА" ГОРОДСКОГО ОКРУГА НАЛЬЧИК КАБАРДИНО-БАЛКАРСКОЙ РЕСПУБЛИКИ, 0711042174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DA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98,8</w:t>
            </w:r>
          </w:p>
        </w:tc>
      </w:tr>
      <w:tr w:rsidR="00DC3993" w:rsidTr="00836032">
        <w:trPr>
          <w:trHeight w:val="121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г.о. Нальчик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№10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ИМЕНИ ГЕРОЯ СОВЕТСКОГО СОЮЗА ИСАЯ ИЛЛАЗАРОВИЧА ИЛЛАЗАРОВА" ГОРОДСКОГО ОКРУГА НАЛЬЧИК КАБАРДИНО БАЛКАРСКОЙ РЕСПУБЛИКИ, 0711039679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DA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98,8</w:t>
            </w:r>
          </w:p>
        </w:tc>
      </w:tr>
      <w:tr w:rsidR="00DC3993" w:rsidTr="00836032">
        <w:trPr>
          <w:trHeight w:val="73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г.о. Нальчик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ДОШКОЛЬНОЕ ОБРАЗОВАТЕЛЬНОЕ УЧРЕЖДЕНИЕ "ДЕТСКИЙ САД №73" ГОРОДСКОГО ОКРУГА НАЛЬЧИК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КАБАРДИНО-БАЛКАРСКОЙ РЕСПУБЛИКИ, 0726023760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DA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98,8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г.о. Нальчик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КАЗЕННОЕ ОБЩЕОБРАЗОВАТЕЛЬНОЕ УЧРЕЖДЕНИЕ "СРЕДНЯЯ ОБЩЕОБРАЗОВАТЕЛЬНАЯ ШКОЛА № 26" ГОРОДСКОГО ОКРУГА НАЛЬЧИК КАБАРДИНО-БАЛКАРСКОЙ РЕСПУБЛИКИ, 0715001490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DA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99,8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г.о. Нальчик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"СРЕДНЯЯ ОБЩЕОБРАЗОВАТЕЛЬНАЯ ШКОЛА №33" ГОРОДСКОГО ОКРУГА НАЛЬЧИК КАБАРДИНО-БАЛКАРСКОЙ РЕСПУБЛИКИ, 0725028571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DA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99,64</w:t>
            </w:r>
          </w:p>
        </w:tc>
      </w:tr>
      <w:tr w:rsidR="00DC3993" w:rsidTr="00836032">
        <w:trPr>
          <w:trHeight w:val="73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г.о. Нальчик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ОБЩЕОБРАЗОВАТЕЛЬНОЕ УЧРЕЖДЕНИЕ "ГИМНАЗИЯ №1"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ГОРОДСКОГО ОКРУГА НАЛЬЧИК КАБАРДИНО-БАЛКАРСКОЙ РЕСПУБЛИКИ, 0711037978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DA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73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г.о. Нальчик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КАЗЕННОЕ ОБЩЕОБРАЗОВАТЕЛЬНОЕ УЧРЕЖДЕНИЕ "ГИМНАЗИЯ № 4" ГОРОДСКОГО ОКРУГА НАЛЬЧИК КАБАРДИНО-БАЛКАРСКОЙ РЕСПУБЛИКИ, 0711043523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DA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г.о. Нальчик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КАЗЕННОЕ ОБЩЕОБРАЗОВАТЕЛЬНОЕ УЧРЕЖДЕНИЕ "ГИМНАЗИЯ №29" ИМЕНИ В.Ж.ХУЖОКОВА ГОРОДСКОГО ОКРУГА НАЛЬЧИК КАБАРДИНО-БАЛКАРСКОЙ РЕСПУБЛИКИ, 0711035297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DA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73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г.о. Нальчик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КАЗЕННОЕ ОБЩЕОБРАЗОВАТЕЛЬНОЕ УЧРЕЖДЕНИЕ "ГИМНАЗИЯ №13" ГОРОДСКО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 ОКРУГА НАЛЬЧИК КАБАРДИНО-БАЛКАРСКОЙ РЕСПУБЛИКИ, 0711041438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DA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г.о. Нальчик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№16 ИМ. ФРИЕВА Р.М." ГОРОДСКОГО ОКРУГА НАЛЬЧИК КАБАРДИНО-БАЛКАРСКОЙ РЕСПУБЛИКИ,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0711056603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DA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г.о. Нальчик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КАЗЕННОЕ ОБЩЕОБРАЗОВАТЕЛЬНОЕ УЧРЕЖДЕНИЕ "СРЕДНЯЯ ОБЩЕОБРАЗОВАТЕЛЬНАЯ ШКОЛА №24 ИМ. П.И.ТАМБИЕВА" ГОРОДСКОГО ОКРУГА НАЛЬЧИК КАБАРДИНО-БАЛКАРСКОЙ РЕСПУБЛИКИ, 0711043756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DA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73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г.о. Нальчик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КАЗЕННОЕ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ОБЩЕОБРАЗОВАТЕЛЬНОЕ УЧРЕЖДЕНИЕ "ПРОГИМНАЗИЯ №65" ГОРОДСКОГО ОКРУГА НАЛЬЧИК КАБАРДИНО-БАЛКАРСКОЙ РЕСПУБЛИКИ, 0711041519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DA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73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г.о. Нальчик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КАЗЁННОЕ ДОШКОЛЬНОЕ ОБРАЗОВАТЕЛЬНОЕ УЧРЕЖДЕНИЕ "ДЕТСКИЙ САД №55" ГОРОДСКОГО ОКРУГА НАЛЬЧИК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КАБАРДИНО-БАЛКАРСКОЙ РЕСПУБЛИКИ, 0711036452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DA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73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г.о. Нальчик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 "ДЕТСКИЙ САД №63" ГОРОДСКОГО ОКРУГА НАЛЬЧИК КАБАРДИНО-БАЛКАРСКОЙ РЕСПУБЛИКИ, 0711051796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DA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DA01B5">
        <w:trPr>
          <w:trHeight w:val="315"/>
          <w:jc w:val="center"/>
        </w:trPr>
        <w:tc>
          <w:tcPr>
            <w:tcW w:w="129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D3C" w:rsidRPr="00DA01B5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A01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99,43</w:t>
            </w:r>
          </w:p>
        </w:tc>
      </w:tr>
      <w:tr w:rsidR="00DC3993" w:rsidTr="00836032">
        <w:trPr>
          <w:trHeight w:val="73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г.о.Баксан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КАЗЕННОЕ ОБЩЕОБРАЗОВАТЕЛЬНОЕ УЧРЕЖДЕНИЕ "СРЕДНЯЯ ОБЩЕОБРАЗОВАТЕЛЬНАЯ ШКОЛА №1  ИМ.ПАШТОВА С.А. Г. БАКСАНА", 0701012491</w:t>
            </w:r>
          </w:p>
          <w:p w:rsidR="00DA01B5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A01B5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DA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735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г.о.Баксан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№4 ИМЕНИ М.А. СИЖАЖЕВА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Г.БАКСАНА", 0701012519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DA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735"/>
          <w:jc w:val="center"/>
        </w:trPr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г.о.Баксан</w:t>
            </w:r>
          </w:p>
        </w:tc>
        <w:tc>
          <w:tcPr>
            <w:tcW w:w="8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КАЗЕННОЕ ОБЩЕОБРАЗОВАТЕЛЬНОЕ УЧРЕЖДЕНИЕ "СРЕДНЯЯ ОБЩЕОБРАЗОВАТЕЛЬНАЯ ШКОЛА №9 ИМ. ЦАГОВА Н.А."Г. БАКСАНА, 0701004758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DA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73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г.о.Баксан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ОБЩЕОБРАЗОВАТЕЛЬНОЕ УЧРЕЖДЕНИЕ "СРЕДНЯЯ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ОБЩЕОБРАЗОВАТЕЛЬНАЯ ШКОЛА №10 ИМ. Б.М. КАРДАНОВА Г. БАКСАНА", 0701004349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DA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73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г.о.Баксан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КАЗЕННОЕ  ОБЩЕОБРАЗОВАТЕЛЬНОЕ УЧРЕЖДЕНИЕ "СРЕДНЯЯ  ОБЩЕОБРАЗОВАТЕЛЬНАЯ ШКОЛА №11 Г.БАКСАНА", 0701110869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DA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49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г.о.Баксан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ОБЩЕОБРАЗОВАТЕЛЬНОЕ УЧРЕЖДЕНИЕ "ПРОГИМНАЗИЯ №1 Г.БАКСАНА", 0701004290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DA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49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г.о.Баксан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КАЗЕННОЕ ОБЩЕОБРАЗОВАТЕЛЬНОЕ УЧРЕЖДЕНИЕ "ПРОГИМНАЗИЯ №4 Г. БАКСАНА", 0701009509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DA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DA01B5">
        <w:trPr>
          <w:trHeight w:val="315"/>
          <w:jc w:val="center"/>
        </w:trPr>
        <w:tc>
          <w:tcPr>
            <w:tcW w:w="129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D3C" w:rsidRPr="00DA01B5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A01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584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г.о.Прохладный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 ОБЩЕОБРАЗОВАТЕЛЬНОЕ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УЧРЕЖДЕНИЕ "СРЕДНЯЯ ОБЩЕОБРАЗОВАТЕЛЬНАЯ ШКОЛА №1", 0709005954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DA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96,46</w:t>
            </w:r>
          </w:p>
        </w:tc>
      </w:tr>
      <w:tr w:rsidR="00DC3993" w:rsidTr="00836032">
        <w:trPr>
          <w:trHeight w:val="819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г.о. Прохладный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УЧРЕЖДЕНИЕ"СРЕДНЯЯ ОБЩЕОБРАЗОВАТЕЛЬНАЯ ШКОЛА №102 ИМЕНИ А.В.КРЕСТЬЯНИНОВА" ГОРОДСКОГО ОКРУГА ПРОХЛАДНЫЙ КБР, 0709006002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DA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547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г.о.Прохладный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КАЗЕННОЕ ОБЩЕОБРАЗОВАТЕЛЬНОЕ УЧРЕЖДЕНИЕ "СРЕДНЯЯ ОБЩЕОБРАЗОВАТЕЛЬНАЯ ШКОЛА №11", 0709005986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DA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97,88</w:t>
            </w:r>
          </w:p>
        </w:tc>
      </w:tr>
      <w:tr w:rsidR="00DC3993" w:rsidTr="00836032">
        <w:trPr>
          <w:trHeight w:val="839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г.о. Прохладный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УЧРЕЖДЕНИЕ ДОПОЛНИТЕЛЬНОГО ОБРАЗОВАНИЯ "ЦЕНТР ДЕТСКОГО ТВОРЧЕСТВА" ГОРОДСКОГО ОКРУГА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ПРОХЛАДНЫЙ КАБАРДИНО-БАЛКАРСКОЙ РЕСПУБЛИКИ, 0716000844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DA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DA01B5">
        <w:trPr>
          <w:trHeight w:val="315"/>
          <w:jc w:val="center"/>
        </w:trPr>
        <w:tc>
          <w:tcPr>
            <w:tcW w:w="129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D3C" w:rsidRPr="00DA01B5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A01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98,59</w:t>
            </w:r>
          </w:p>
        </w:tc>
      </w:tr>
      <w:tr w:rsidR="00DC3993" w:rsidTr="00836032">
        <w:trPr>
          <w:trHeight w:val="73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Баксанский муниципальный район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"СРЕДНЯЯ ОБЩЕОБРАЗОВАТЕЛЬНАЯ ШКОЛА №1 ИМЕНИ Т.М. КУРАШИНОВА" С.П. АТАЖУКИНО, 0701004564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DA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Баксанский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"СРЕДНЯЯ ОБЩЕОБРАЗОВАТЕЛЬНАЯ ШКОЛА №3" С.П. БАКСАНЕНОК БАКСАНСКОГО МУНИЦИПАЛЬНОГО РАЙОНА КАБАРДИНО-БАЛКАРСКОЙ РЕСПУБЛИКИ, 0701004490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DA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Баксанский муниципальный район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ОБЩЕОБРАЗОВАТЕЛЬНОЕ УЧРЕЖДЕНИЕ "СРЕДНЯЯ ОБЩЕОБРАЗОВАТЕЛЬНАЯ ШКОЛА ИМ. МАЛКАРОВА Х.Ш." С.П.ЖАНХОТЕКО БАКСАНСКОГО МУНИЦИПАЛЬНОГО РАЙОНА КАБАРДИНО-БАЛКАРСКОЙ РЕСПУБЛИКИ, 0701004250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DA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Баксанский муниципальный район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ДЕНИЕ "СРЕДНЯЯ ОБЩЕОБРАЗОВАТЕЛЬНАЯ ШКОЛА ИМЕНИ ГЕНЕРАЛ-ЛЕЙТЕНАНТА М.Т.БАТЫРОВА" С.П. ПСЫХУРЕЙ БАКСАНСКОГО МУНИЦИПАЛЬНОГО РАЙОНА КАБАРДИНО-БАЛКАРСКОЙ РЕСПУБЛИКИ, 0701004525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DA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Баксанский муниципальный район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"СРЕДНЯЯ ОБЩЕОБРАЗОВАТЕЛЬНАЯ ШКОЛА №4"С.П.ЗАЮКОВО БАКСАНСКОГО МУНИЦИПАЛЬНОГО РАЙОНА КАБАРДИНО-БАЛКАРСКОЙ РЕСПУБЛИКИ, 0701013833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DA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Баксанский муниципальный район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"СРЕДНЯЯ ОБЩЕОБРАЗОВАТЕЛЬНАЯ ШКОЛА №2 ИМ.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Х.А.ШАФИЕВА" С.П. ЗАЮКОВО БАКСАНСКОГО МУНИЦИПАЛЬНОГО РАЙОНА КАБАРДИНО-БАЛКАРСКОЙ РЕСПУБЛИКИ, 0701004444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DA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Баксанский муниципальный район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"СРЕДНЯЯ ОБЩЕОБРАЗОВАТЕЛЬНАЯ ШКОЛА №1" С.П. КУБА-ТАБА БАКСАНСКОГО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МУНИЦИПАЛЬНОГО РАЙОНА КАБАРДИНО-БАЛКАРСКОЙ РЕСПУБЛИКИ, 0701004395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DA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DA01B5">
        <w:trPr>
          <w:trHeight w:val="315"/>
          <w:jc w:val="center"/>
        </w:trPr>
        <w:tc>
          <w:tcPr>
            <w:tcW w:w="129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D3C" w:rsidRPr="00DA01B5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A01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Зольский муниципальный район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№1" Г.П.ЗАЛУКОКОАЖЕ ЗОЛЬСКОГО МУНИЦИПАЛЬНОГО РАЙОНА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КАБАРДИНО-БАЛКАРСКОЙ РЕСПУБЛИКИ, 0702006821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DA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121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Зольский муниципальный район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 КАЗЕННОЕ ОБЩЕОБРАЗОВАТЕЛЬНОЕ УЧРЕЖДЕНИЕ "СРЕДНЯЯ ОБЩЕОБРАЗОВАТЕЛЬНАЯ ШКОЛА "  СЕЛЬСКОГО ПОСЕЛЕНИЯ БЕЛОКАМЕНСКОЕ  ЗОЛЬСКОГО МУНИЦИПАЛЬНОГО  РАЙОНА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КАБАРДИНО-БАЛКАРСКОЙ РЕСПУБЛИКИ, 0702722744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DA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Зольский муниципальный район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ОБЩЕОБРАЗОВАТЕЛЬНОЕ УЧРЕЖДЕНИЕ " СРЕДНЯЯ ОБЩЕОБРАЗОВАТЕЛЬНАЯ ШКОЛА" СЕЛЬСКОГО ПОСЕЛЕНИЯ ЗОЛЬСКОЕ ЗОЛЬСКОГО МУНИЦИПАЛЬНОГО РАЙОНА КАБАРДИНО-БАЛКАРСКОЙ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РЕСПУБЛИКИ, 0702722800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DA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1215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Зольский муниципальный район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 КАЗЕННОЕ ОБЩЕОБРАЗОВАТЕЛЬНОЕ УЧРЕЖДЕНИЕ"СРЕДНЯЯ ОБЩЕОБРАЗОВАТЕЛЬНАЯ ШКОЛА" СЕЛЬСКОГО ПОСЕЛЕНИЯ  КИЧМАЛКА ЗОЛЬСКОГО МУНИЦИПАЛЬНОГО  РАЙОНА  КАБАРДИНО-БАЛКАРСКОЙ РЕСПУБЛИКИ,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0702002993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DA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1215"/>
          <w:jc w:val="center"/>
        </w:trPr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Зольский муниципальный район</w:t>
            </w:r>
          </w:p>
        </w:tc>
        <w:tc>
          <w:tcPr>
            <w:tcW w:w="8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КАЗЕННОЕ ОБЩЕОБРАЗОВАТЕЛЬНОЕ УЧРЕЖДЕНИЕ "СРЕДНЯЯ ОБЩЕОБРАЗОВАТЕЛЬНАЯ ШКОЛА №3" СЕЛЬСКОГО ПОСЕЛЕНИЯ САРМАКОВО ЗОЛЬСКОГО МУНИЦИПАЛЬНОГО  РАЙОНА КАБАРДИНО-БАЛКАРСКОЙ РЕСПУБЛИКИ, 0702006980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DA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121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Зольский муниципальный район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КАЗЕННОЕ ОБЩЕОБРАЗОВАТЕЛЬНОЕ УЧРЕЖДЕНИЕ "СРЕДНЯЯ ОБЩЕОБРАЗОВАТЕЛЬНАЯ ШКОЛА"СЕЛЬСКОГО ПОСЕЛЕНИЯ СВЕТЛОВОДСКОЕ ЗОЛЬСКОГО МУНИЦИПАЛЬНОГО РАЙОНА КАБАРДИНО-БАЛКАРСКОЙ РЕСПУБЛИКИ, 0702006902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DA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121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Зольский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КАЗЕННОЕ ОБЩЕОБРАЗОВАТЕЛЬНОЕ УЧРЕЖДЕНИЕ "СРЕДНЯЯ ОБЩЕОБРАЗОВАТЕЛЬНАЯ ШКОЛА " СЕЛЬСКОГО ПОСЕЛЕНИЯ ШОРДАКОВО ЗОЛЬСКОГО МУНИЦИПАЛЬНОГО РАЙОНА КАБАРДИНО-БАЛКАРСКОЙ РЕСПУБЛИКИ, 0702006860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DA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Зольский муниципальный район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ДОПОЛНИТЕЛЬНОГО ОБРАЗОВАНИЯ "РАЙОННЫЙ ЦЕНТР ДОПОЛНИТЕЛЬНОГО ОБРАЗОВАНИЯ" ЗОЛЬСКОГО МУНИЦИПАЛЬНОГО РАЙОНА КАБАРДИНО-БАЛКАРСКОЙ РЕСПУБЛИКИ, 0702007568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DA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DA01B5">
        <w:trPr>
          <w:trHeight w:val="315"/>
          <w:jc w:val="center"/>
        </w:trPr>
        <w:tc>
          <w:tcPr>
            <w:tcW w:w="129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D3C" w:rsidRPr="00DA01B5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A01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Лескенский муниципальный район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УЧРЕЖДЕНИЕ ДОПОЛНИТЕЛЬНОГО ОБРАЗОВАНИЯ "ДОМ ДЕТСКОГО ТВОРЧЕСТВА" ЛЕСКЕНСКОГО МУНИЦИПАЛЬНОГО РАЙОНА КАБАРДИНО-БАЛКАРСКОЙ РЕСПУБЛИКИ, 0707007709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97,12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Лескенский муниципальный район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ОБЩЕОБРАЗОВАТЕЛЬНОЕ УЧРЕЖДЕНИЕ "СРЕДНЯЯ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ОБЩЕОБРАЗОВАТЕЛЬНАЯ ШКОЛА №2 С.П. АРГУДАН" ЛЕСКЕНСКОГО МУНИЦИПАЛЬНОГО РАЙОНА КАБАРДИНО-БАЛКАРСКОЙ РЕСПУБЛИКИ, 0707011649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99,46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Лескенский муниципальный район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№1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С.П. УРУХ" ЛЕСКЕНСКОГО МУНИЦИПАЛЬНОГО  РАЙОНА КАБАРДИНО-БАЛКАРСКОЙ РЕСПУБЛИКИ, 0707011624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93,84</w:t>
            </w:r>
          </w:p>
        </w:tc>
      </w:tr>
      <w:tr w:rsidR="00DC3993" w:rsidTr="00836032">
        <w:trPr>
          <w:trHeight w:val="1215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Лескенский муниципальный район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ИМЕНИ АСЛАНГЕРИ ЯХЪЯЕВИЧА МАСАЕВА"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СЕЛЬСКОГО ПОСЕЛЕНИЯ ЕРОККО ЛЕСКЕНСКОГО МУНИЦИПАЛЬНОГО РАЙОНА КАБАРДИНО-БАЛКАРСКОЙ РЕСПУБЛИКИ, 0707012000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DA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DA01B5">
        <w:trPr>
          <w:trHeight w:val="315"/>
          <w:jc w:val="center"/>
        </w:trPr>
        <w:tc>
          <w:tcPr>
            <w:tcW w:w="1295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D3C" w:rsidRPr="00DA01B5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A01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97,6</w:t>
            </w:r>
          </w:p>
        </w:tc>
      </w:tr>
      <w:tr w:rsidR="00DC3993" w:rsidTr="00836032">
        <w:trPr>
          <w:trHeight w:val="73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Майский муниципальный район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КАЗЁННОЕ ОБЩЕОБРАЗОВАТЕЛЬНОЕ УЧРЕЖДЕНИЕ "СРЕДНЯЯ ОБЩЕОБРАЗОВАТЕЛЬНАЯ ШКОЛА № 8 СТ.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КОТЛЯРЕВСКОЙ", 0703002883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DA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97,9</w:t>
            </w:r>
          </w:p>
        </w:tc>
      </w:tr>
      <w:tr w:rsidR="00DC3993" w:rsidTr="00836032">
        <w:trPr>
          <w:trHeight w:val="73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Майский муниципальный район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КАЗЕННОЕ ОБЩЕОБРАЗОВАТЕЛЬНОЕ УЧРЕЖДЕНИЕ "ГИМНАЗИЯ № 1 Г. МАЙСКОГО", 0703002724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DA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98,6</w:t>
            </w:r>
          </w:p>
        </w:tc>
      </w:tr>
      <w:tr w:rsidR="00DC3993" w:rsidTr="00836032">
        <w:trPr>
          <w:trHeight w:val="73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Майский муниципальный район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ОБЩЕОБРАЗОВАТЕЛЬНОЕ УЧРЕЖДЕНИЕ "СРЕДНЯЯ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ОБЩЕОБРАЗОВАТЕЛЬНАЯ ШКОЛА №5 Г.МАЙСКОГО", 0703002675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DA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DA01B5">
        <w:trPr>
          <w:trHeight w:val="315"/>
          <w:jc w:val="center"/>
        </w:trPr>
        <w:tc>
          <w:tcPr>
            <w:tcW w:w="129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D3C" w:rsidRPr="00836032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3603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98,83</w:t>
            </w:r>
          </w:p>
        </w:tc>
      </w:tr>
      <w:tr w:rsidR="00DC3993" w:rsidTr="00836032">
        <w:trPr>
          <w:trHeight w:val="121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Прохладненский муниципальный район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 ОБЩЕОБРАЗОВАТЕЛЬНОЕ УЧРЕЖДЕНИЕ "ОСНОВНАЯ  ОБЩЕОБРАЗОВАТЕЛЬНАЯ ШКОЛА ИМ. И. РАДЧЕНКО С. НОВО-ПОЛТАВСКОГО" ПРОХЛАДНЕНСКОГО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МУНИЦИПАЛЬНОГО РАЙОНА КАБАРДИНО-БАЛКАРСКОЙ РЕСПУБЛИКИ, 0716001206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Прохладненский муниципальный район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С. ЯНТАРНОГО" ПРОХЛАДНЕНСКОГО МУНИЦИПАЛЬНОГО РАЙОНА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КАБАРДИНО-БАЛКАРСКОЙ РЕСПУБЛИКИ, 0716001076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Ппрохладненский муниципальный район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С. БЛАГОВЕЩЕНКА" ПРОХЛАДНЕНСКОГО МУНИЦИПАЛЬНОГО РАЙОНА КАБАРДИНО-БАЛКАРСКОЙ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РЕСПУБЛИКИ, 0716001069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96,4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Прохладненский муниципальный район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ДОПОЛНИТЕЛЬНОГО ОБРАЗОВАНИЯ "РАЙОННЫЙ ЦЕНТР ДЕТСКОГО ТВОРЧЕСТВА" ПРОХЛАДНЕНСКОГО МУНИЦИПАЛЬНОГО РАЙОНА КАБАРДИНО-БАЛКАРСКОЙ РЕСПУБЛИКИ, 0716001414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1215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Прохладненский муниципальный район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КАЗЕННОЕ ОБЩЕОБРАЗОВАТЕЛЬНОЕ УЧРЕЖДЕНИЕ "СРЕДНЯЯ ОБЩЕОБРАЗОВАТЕЛЬНАЯ ШКОЛА №1 ИМ. Х.Т. БАШОРОВА С. КАРАГАЧ" ПРОХЛАДНЕНСКОГО МУНИЦИПАЛЬНОГО РАЙОНА КАБАРДИНО-БАЛКАРСКОЙ РЕСПУБЛИКИ, 0716001196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99,4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Прохлад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ненский муниципальный район</w:t>
            </w:r>
          </w:p>
        </w:tc>
        <w:tc>
          <w:tcPr>
            <w:tcW w:w="8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КАЗЕННОЕ ОБЩЕОБРАЗОВАТЕЛЬНОЕ УЧРЕЖДЕНИЕ "СРЕДНЯЯ ОБЩЕОБРАЗОВАТЕЛЬНАЯ ШКОЛА С. ЛЕСНОГО" ПРОХЛАДНЕНСКОГО МУНИЦИПАЛЬНОГО РАЙОНА КАБАРДИНО-БАЛКАРСКОЙ РЕСПУБЛИКИ, 0716001132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97,52</w:t>
            </w:r>
          </w:p>
        </w:tc>
      </w:tr>
      <w:tr w:rsidR="00DC3993" w:rsidTr="00836032">
        <w:trPr>
          <w:trHeight w:val="121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Прохладненский муниципальный район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КАЗЕННОЕ ОБЩЕОБРАЗОВАТЕЛЬНОЕ УЧРЕЖДЕНИЕ "СРЕДНЯЯ ОБЩЕОБРАЗОВАТЕЛЬНАЯ ШКОЛА ИМ. С.П. ВОСКАНОВА С. ПРОЛЕТАРСКОГО" ПРОХЛАДНЕНСКОГО МУНИЦИПАЛЬНОГО РАЙОНА КАБАРДИНО-БАЛКАРСКОЙ РЕСПУБЛИКИ, 0716001157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Прохладненский муниципальный район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КАЗЕННОЕ ОБЩЕОБРАЗОВАТЕЛЬНОЕ УЧРЕЖДЕНИЕ "СРЕДНЯЯ ОБЩЕОБРАЗОВАТЕЛЬНАЯ ШКОЛА С. ДАЛЬНЕГО" ПРОХЛАДНЕНСКОГО МУНИЦИПАЛЬНОГО РАЙОНА КАБАРДИНО-БАЛКАРСКОЙ РЕСПУБЛИКИ, 0716001051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91,44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Прохладненский муниципальный район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ОБЩЕОБРАЗОВАТЕЛЬНОЕ УЧРЕЖДЕНИЕ "СРЕДНЯЯ ОБЩЕОБРАЗОВАТЕЛЬНАЯ ШКОЛА СТ. ПРИБЛИЖНОЙ" ПРОХЛАДНЕНСКОГО МУНИЦИПАЛЬНОГО РАЙОНА КАБАРДИНО-БАЛКАРСКОЙ РЕСПУБЛИКИ, 0716001083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99,82</w:t>
            </w:r>
          </w:p>
        </w:tc>
      </w:tr>
      <w:tr w:rsidR="00DC3993" w:rsidTr="00DA01B5">
        <w:trPr>
          <w:trHeight w:val="315"/>
          <w:jc w:val="center"/>
        </w:trPr>
        <w:tc>
          <w:tcPr>
            <w:tcW w:w="129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D3C" w:rsidRPr="00836032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3603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98,28</w:t>
            </w:r>
          </w:p>
        </w:tc>
      </w:tr>
      <w:tr w:rsidR="00DC3993" w:rsidTr="00836032">
        <w:trPr>
          <w:trHeight w:val="121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Терский муниципальный район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ОБЩЕОБРАЗОВАТЕЛЬНОЕ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УЧРЕЖДЕНИЕ "СРЕДНЯЯ ОБЩЕОБРАЗОВАТЕЛЬНАЯ ШКОЛА №2 ИМЕНИ К.Х. КИЗОВА СЕЛЬСКОГО ПОСЕЛЕНИЯ ПЛАНОВСКОЕ" ТЕРСКОГО МУНИЦИПАЛЬНОГО РАЙОНА КАБАРДИНО-БАЛКАРСКОЙ РЕСПУБЛИКИ, 0705002335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121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Терский муниципальный район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ОБЩЕОБРАЗОВАТЕЛЬНОЕ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УЧРЕЖДЕНИЕ "СРЕДНЯЯ ОБЩЕОБРАЗОВАТЕЛЬНАЯ ШКОЛА СЕЛЬСКОГО ПОСЕЛЕНИЯ НИЖНИЙ КУРП" ТЕРСКОГО МУНИЦИПАЛЬНОГО РАЙОНА КАБАРДИНО-БАЛКАРСКОЙ РЕСПУБЛИКИ, 0705002367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1215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Терский муниципальный район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ОБЩЕОБРАЗОВАТЕЛЬНОЕ УЧРЕЖДЕНИЕ "СРЕДНЯЯ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ОБЩЕОБРАЗОВАТЕЛЬНАЯ ШКОЛА ИМ. М.Х. БАРАГУНОВА СЕЛЬСКОГО ПОСЕЛЕНИЯ УРОЖАЙНОЕ" ТЕРСКОГО МУНИЦИПАЛЬНОГО РАЙОНА КАБАРДИНО-БАЛКАРСКОЙ РЕСПУБЛИКИ, 0705002092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Терский муниципальный район</w:t>
            </w:r>
          </w:p>
        </w:tc>
        <w:tc>
          <w:tcPr>
            <w:tcW w:w="88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ДОПОЛНИТЕЛЬНОГО ОБРАЗОВАНИЯ "ЦЕНТР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ДЕТСКОГО ТВОРЧЕСТВА" ТЕРСКОГО МУНИЦИПАЛЬНОГО РАЙОНА КАБАРДИНО-БАЛКАРСКОЙ РЕСПУБЛИКИ, 0705007260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Терский муниципальный район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ОБЩЕОБРАЗОВАТЕЛЬНОЕ УЧРЕЖДЕНИЕ "ПРОГИМНАЗИЯ №2 ГОРОДСКОГО ПОСЕЛЕНИЯ ТЕРЕК" ТЕРСКОГО МУНИЦИПАЛЬНОГО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РАЙОНА КАБАРДИНО-БАЛКАРСКОЙ РЕСПУБЛИКИ, 0705001620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Терский муниципальный район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КАБАРДИНО-БАЛКАРСКОЙ РЕСПУБЛИКИ, 0705000472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94,4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Терский муниципальный район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КАЗЕННОЕ ОБЩЕОБРАЗОВАТЕЛЬНОЕ УЧРЕЖДЕНИЕ "ПРОГИМНАЗИЯ №3 ГОРОДСКОГО ПОСЕЛЕНИЯ ТЕРЕК" ТЕРСКОГО МУНИЦИПАЛЬНОГО РАЙОНА КАБАРДИНО-БАЛКАРСКОЙ РЕСПУБЛИКИ, 0705001613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121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Терский муниципальный район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КАЗЕННОЕ ОБЩЕОБРАЗОВАТЕЛЬНОЕ УЧРЕЖДЕНИЕ "СРЕДНЯЯ ОБЩЕОБРАЗОВАТЕЛЬНАЯ ШКОЛА №4 ИМЕНИ Р.И. АБАЗОВА ГОРОДСКОГО ПОСЕЛЕНИЯ ТЕРЕК" ТЕРСКОГО МУНИЦИПАЛЬНОГО РАЙОНА КАБАРДИНО-БАЛКАРСКОЙ РЕСПУБЛИКИ, 0705007990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DA01B5">
        <w:trPr>
          <w:trHeight w:val="315"/>
          <w:jc w:val="center"/>
        </w:trPr>
        <w:tc>
          <w:tcPr>
            <w:tcW w:w="129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D3C" w:rsidRPr="00836032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3603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99,3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Чегемский муниципальный район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КАЗЕННОЕ ОБЩЕОБРАЗОВАТЕЛЬНОЕ УЧРЕЖДЕНИЕ "СРЕДНЯЯ ОБЩЕОБРАЗОВАТЕЛЬНАЯ ШКОЛА №1" С.П. ЧЕГЕМ ВТОРОЙ ЧЕГЕМСКОГО МУНИЦИПАЛЬНОГО РАЙОНА КАБАРДИНО-БАЛКАРСКОЙ РЕСПУБЛИКИ, 0708004309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99,62</w:t>
            </w:r>
          </w:p>
        </w:tc>
      </w:tr>
      <w:tr w:rsidR="00DC3993" w:rsidTr="00836032">
        <w:trPr>
          <w:trHeight w:val="145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Чегемский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КАЗЕННОЕ ОБЩЕОБРАЗОВАТЕЛЬНОЕ УЧРЕЖДЕНИЕ "СРЕДНЯЯ ОБЩЕОБРАЗОВАТЕЛЬНАЯ ШКОЛА №1 С УГЛУБЛЕННЫМ ИЗУЧЕНИЕМ ОТДЕЛЬНЫХ ПРЕДМЕТОВ ИМЕНИ ДОБАГОВА БАРАСБИ СИХАТОВИЧА" Г.П.ЧЕГЕМ ЧЕГЕМСКОГО МУНИЦИПАЛЬНОГО РАЙОНА КАБАРДИНО-БАЛКАРСКОЙ Р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ЕСПУБЛИКИ, 0708008649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90,46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Чегемский муниципальный район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КАЗЕННОЕ ОБЩЕОБРАЗОВАТЕЛЬНОЕ УЧРЕЖДЕНИЕ "СРЕДНЯЯ ОБЩЕОБРАЗОВАТЕЛЬНАЯ ШКОЛА  №1" С.П. ШАЛУШКА ЧЕГЕМСКОГО МУНИЦИПАЛЬНОГО РАЙОНА КАБАРДИНО-БАЛКАРСКОЙ РЕСПУБЛИКИ, 0708004348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96,9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Чегемский муниципальный район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КАЗЁННОЕ ДОШКОЛЬНОЕ ОБРАЗОВАТЕЛЬНОЕ УЧРЕЖДЕНИЕ "ЦЕНТР РАЗВИТИЯ РЕБЁНКА-ДЕТСКИЙ САД "ЗВЁЗДНЫЙ" ЧЕГЕМСКОГО МУНИЦИПАЛЬНОГО РАЙОНА КАБАРДИНО-БАЛКАРСКОЙ РЕСПУБЛИКИ, 0708009970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93,86</w:t>
            </w:r>
          </w:p>
        </w:tc>
      </w:tr>
      <w:tr w:rsidR="00DC3993" w:rsidTr="00836032">
        <w:trPr>
          <w:trHeight w:val="1215"/>
          <w:jc w:val="center"/>
        </w:trPr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Чегемский муниципальный район</w:t>
            </w:r>
          </w:p>
        </w:tc>
        <w:tc>
          <w:tcPr>
            <w:tcW w:w="88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УНИЦИПАЛЬНОЕ КАЗЕННОЕ ОБЩЕОБРАЗОВАТЕЛЬНОЕ УЧРЕЖДЕНИЕ "СРЕДНЯЯ ОБЩЕОБРАЗОВАТЕЛЬНАЯ ШКОЛА № 2 ИМЕНИ ИНАЛА ПШИБИЕВА" С.П.НАРТАН ЧЕГЕМСКОГО МУНИЦИПАЛЬНОГО РАЙОНА КАБАРДИНО-БАЛКАРСКОЙ РЕСПУБЛИКИ, 0708003880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Чегемский муниципальный район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КАЗЕННОЕ УЧРЕЖДЕНИЕ ДОПОЛНИТЕЛЬНОГО ОБРАЗОВАНИЯ "РАЙОННАЯ СТАНЦИЯ ЮНЫХ НАТУРАЛИСТОВ" ЧЕГЕМСКОГО МУНИЦИПАЛЬНОГО РАЙОНА КАБАРДИНО-БАЛКАРСКОЙ РЕСПУБЛИКИ, 0708008818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97,18</w:t>
            </w:r>
          </w:p>
        </w:tc>
      </w:tr>
      <w:tr w:rsidR="00DC3993" w:rsidTr="00836032">
        <w:trPr>
          <w:trHeight w:val="121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Чегемский муниципальный район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ОБЩЕОБРАЗОВАТЕЛЬНОЕ УЧРЕЖДЕНИЕ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"СРЕДНЯЯ ОБЩЕОБРАЗОВАТЕЛЬНАЯ ШКОЛА ИМЕНИ А.Ю. БАЙСУЛТАНОВА" СЕЛЬСКОГО ПОСЕЛЕНИЯ ЯНИКОЙ ЧЕГЕМСКОГО МУНИЦИПАЛЬНОГО РАЙОНА КАБАРДИНО-БАЛКАРСКОЙ РЕСПУБЛИКИ., 0708004411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DA01B5">
        <w:trPr>
          <w:trHeight w:val="315"/>
          <w:jc w:val="center"/>
        </w:trPr>
        <w:tc>
          <w:tcPr>
            <w:tcW w:w="129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D3C" w:rsidRPr="00836032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3603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96,86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Черекский муниципальный район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 ОБЩЕОБРАЗОВАТЕЛЬНОЕ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УЧРЕЖДЕНИЕ "СРЕДНЯЯ ОБЩЕОБРАЗОВАТЕЛЬНАЯ ШКОЛА ИМ. К.Б. МЕЧИЕВА С.П.  БЕЗЕНГИ" ЧЕРЕКСКОГО МУНИЦИПАЛЬНОГО РАЙОНА КАБАРДИНО-БАЛКАРСКОЙ РЕСПУБЛИКИ, 0706001790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Черекский муниципальный район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ОБЩЕОБРАЗОВАТЕЛЬНОЕ УЧРЕЖДЕНИЕ "СРЕДНЯЯ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ОБЩЕОБРАЗОВАТЕЛЬНАЯ ШКОЛА № 1 ИМ. ЧЕРКЕСОВА Х.К. С.П. ЖЕМТАЛА" ЧЕРЕКСКОГО МУНИЦИПАЛЬНОГО РАЙОНА КАБАРДИНО-БАЛКАРСКОЙ  РЕСПУБЛИКИ, 0706001729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Черекский муниципальный район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ОБЩЕОБРАЗОВАТЕЛЬНОЕ УЧРЕЖДЕНИЕ "СРЕДНЯЯ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ОБЩЕОБРАЗОВАТЕЛЬНАЯ ШКОЛА ИМЕНИ М.К. АТАБИЕВА  С.П. ЖЕМТАЛА" ЧЕРЕКСКОГО МУНИЦИПАЛЬНОГО  РАЙОНА КАБАРДИНО-БАЛКАРСКОЙ РЕСПУБЛИКИ, 0706001817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Черекский муниципальный район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ОБЩЕОБРАЗОВАТЕЛЬНОЕ УЧРЕЖДЕНИЕ "СРЕДНЯЯ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ОБЩЕОБРАЗОВАТЕЛЬНАЯ ШКОЛА С.П. КАРАСУ" ЧЕРЕКСКОГО МУНИЦИПАЛЬНОГО РАЙОНА КАБАРДИНО-БАЛКАРСКОЙ РЕСПУБЛИКИ, 0706001800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315"/>
          <w:jc w:val="center"/>
        </w:trPr>
        <w:tc>
          <w:tcPr>
            <w:tcW w:w="1295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D3C" w:rsidRPr="00836032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3603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73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Эльбрусский муниципальный район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"ГИМНАЗИЯ №5" Г. ТЫРНЫАУЗА ЭЛЬБРУССКОГО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МУНИЦИПАЛЬНОГО РАЙОНА КАБАРДИНО-БАЛКАРСКОЙ РЕСПУБЛИКИ, 0710054787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121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Эльбрусский муниципальный район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"СРЕДНЯЯ ОБЩЕОБРАЗОВАТЕЛЬНАЯ ШКОЛА №6 ИМЕНИ ГЕРОЯ СОВЕТСКОГО СОЮЗА В.Г. КУЗНЕЦОВА"  Г.П ТЫРНЫАУЗ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ЭЛЬБРУССКОГО МУНИЦИПАЛЬНОГО РАЙОНА КАБАРДИНО-БАЛКАРСКОЙ РЕСПУБЛИКИ, 0710005451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Эльбрусский муниципальный район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"СРЕДНЯЯ ОБЩЕОБРАЗОВАТЕЛЬНАЯ ШКОЛА" С.БЕДЫК ЭЛЬБРУССКОГО МУНИЦИПАЛЬНОГО РАЙОНА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КАБАРДИНО-БАЛКАРСКОЙ РЕСПУБЛИКИ, 0710005540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Эльбрусский муниципальный район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"СРЕДНЯЯ ОБЩЕОБРАЗОВАТЕЛЬНАЯ ШКОЛА" С.ЭЛЬБРУС ЭЛЬБРУССКОГО МУНИЦИПАЛЬНОГО РАЙОНА КАБАРДИНО-БАЛКАРСКОЙ РЕСПУБЛИКИ, 0710054890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DA01B5">
        <w:trPr>
          <w:trHeight w:val="315"/>
          <w:jc w:val="center"/>
        </w:trPr>
        <w:tc>
          <w:tcPr>
            <w:tcW w:w="129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D3C" w:rsidRPr="00836032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3603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49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Муниципальные учреждения спорта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ДОПОЛНИТЕЛЬНОГО ОБРАЗОВАНИЯ "СПОРТИВНАЯ ШКОЛА", 0703004143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98,16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Муниципальные учреждения спорта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УЧРЕЖДЕНИЕ ДОПОЛНИТЕЛЬНОГО ОБРАЗОВАНИЯ  "СПОРТИВНАЯ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ШКОЛА ПО ГРЕКО-РИМСКОЙ БОРЬБЕ Г.П. ЧЕГЕМ" ИМЕНИ ОЛИМПИЙСКОГО ЧЕМПИОНА МУРАТА НАУСБИЕВИЧА КАРДАНОВА, 0708016671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98,04</w:t>
            </w:r>
          </w:p>
        </w:tc>
      </w:tr>
      <w:tr w:rsidR="00DC3993" w:rsidTr="00836032">
        <w:trPr>
          <w:trHeight w:val="73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Мунииципальные учреждения спорта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УЧРЕЖДЕНИЕ ДОПОЛНИТЕЛЬНОГО ОБРАЗОВАНИЯ "СПОРТИВНАЯ ШКОЛА ИМ.А.Т.ШАОВА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Г.О.БАКСАН", 0701011473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73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Мунииципальные учреждения спорта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ДОПОЛНИТЕЛЬНОГО ОБРАЗОВАНИЯ "СПОРТИВНАЯ ШКОЛА ОЛИМПИЙСКОГО РЕЗЕРВА Г.О. БАКСАН", 0701010832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735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Мунииципальные учреждения спорта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УЧРЕЖДЕНИЕ ДОПОЛНИТЕЛЬНОГО ОБРАЗОВАНИЯ "СПОРТИВНАЯ ШКОЛА ИМ.Ж.А.БИФОВА Г.О.БАКСАН", 0701011699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735"/>
          <w:jc w:val="center"/>
        </w:trPr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Муниципальные учреждения спорта</w:t>
            </w:r>
          </w:p>
        </w:tc>
        <w:tc>
          <w:tcPr>
            <w:tcW w:w="8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ДОПОЛНИТЕЛЬНОГО ОБРАЗОВАНИЯ "СПОРТИВНАЯ ШКОЛА №2 ПО БАСКЕТБОЛУ", 0714006784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92,74</w:t>
            </w:r>
          </w:p>
        </w:tc>
      </w:tr>
      <w:tr w:rsidR="00DC3993" w:rsidTr="00836032">
        <w:trPr>
          <w:trHeight w:val="73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Муниципальные учреждения спорта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ДОПОЛНИТЕЛЬНОГО ОБРАЗОВАНИЯ "СПОРТИВНАЯ ШКОЛА ПО ДЗЮДО И САМБО", 0711036188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92,72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Муниципальные учреждения спорта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УЧРЕЖДЕНИЕ ДОПОЛНИТЕЛЬНОГО ОБРАЗОВАНИЯ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"СПОРТИВНАЯ ШКОЛА №1" УРВАНСКОГО МУНИЦИПАЛЬНОГО РАЙОНА КАБАРДИНО-БАЛКАРСКОЙ РЕСПУБЛИКИ, 0707011864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92,52</w:t>
            </w:r>
          </w:p>
        </w:tc>
      </w:tr>
      <w:tr w:rsidR="00DC3993" w:rsidTr="00836032">
        <w:trPr>
          <w:trHeight w:val="73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Муниципальные учреждения спорта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УЧРЕЖДЕНИЕ ДОПОЛНИТЕЛЬНОГО ОБРАЗОВАНИЯ "СПОРТИВНАЯ ШКОЛА С.П. ЛЕЧИНКАЙ" ЧЕГЕМСКОГО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МУНИЦИПАЛЬНОГО РАЙОНА, 0708011105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91,46</w:t>
            </w:r>
          </w:p>
        </w:tc>
      </w:tr>
      <w:tr w:rsidR="00DC3993" w:rsidTr="00836032">
        <w:trPr>
          <w:trHeight w:val="73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Мунииципальные учреждения спорта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ДОПОЛНИТЕЛЬНОГО ОБРАЗОВАНИЯ "СПОРТИВНАЯ ШКОЛА №1 БАКСАНСКОГО МУНИЦИПАЛЬНОГО РАЙОНА", 0701010293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73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Мунииципальные учреждения спорта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ДОПОЛНИТЕЛЬНОГО ОБРАЗОВАНИЯ "СПОРТИВНАЯ ШКОЛА №2 БАКСАНСКОГО МУНИЦИПАЛЬНОГО РАЙОНА", 0701110185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73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Мунииципальные учреждения спорта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УЧРЕЖДЕНИЕ ДОПОЛНИТЕЛЬНОГО ОБРАЗОВАНИЯ  "СПОРТИВНАЯ ШКОЛА №3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БАКСАНСКОГО МУНИЦИПАЛЬНОГО РАЙОНА", 0701015485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73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Мунииципальные учреждения спорта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ДОПОЛНИТЕЛЬНОГО ОБРАЗОВАНИЯ "СПОРТИВНАЯ ШКОЛА "АРЕНА" ЗОЛЬСКОГО МУНИЦИПАЛЬНОГО РАЙОНА КБР, 0702011606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73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Муниципальные учреждения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спорта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ДОПОЛНИТЕЛЬНОГО ОБРАЗОВАНИЯ "СПОРТИВНАЯ ШКОЛА №3 ПО ВОЛЬНОЙ БОРЬБЕ И БОКСУ", 0713002480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94,4</w:t>
            </w:r>
          </w:p>
        </w:tc>
      </w:tr>
      <w:tr w:rsidR="00DC3993" w:rsidTr="00836032">
        <w:trPr>
          <w:trHeight w:val="73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Муниципальные учреждения спорта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ДОПОЛНИТЕЛЬНОГО ОБРАЗОВАНИЯ "СПОРТИВНАЯ ШКОЛА №1 ПО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ВОЛЕЙБОЛУ И МИНИ-ФУТБОЛУ", 0714006826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94,4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Муниципальные учреждения спорта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УЧРЕЖДЕНИЕ ДОПОЛНИТЕЛЬНОГО ОБРАЗОВАНИЯ "СПОРТИВНАЯ ШКОЛА ОЛИМПИЙСКОГО РЕЗЕРВА ГОРОДСКОГО ПОСЕЛЕНИЯ ТЕРЕК" ТЕРСКОГО МУНИЦИПАЛЬНОГО РАЙОНА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КАБАРДИНО-БАЛКАРСКОЙ РЕСПУБЛИКИ, 0705007284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94,4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Муниципальные учреждения спорта</w:t>
            </w:r>
          </w:p>
        </w:tc>
        <w:tc>
          <w:tcPr>
            <w:tcW w:w="8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УЧРЕЖДЕНИЕ ДОПОЛНИТЕЛЬНОГО ОБРАЗОВАНИЯ "СПОРТИВНАЯ ШКОЛА СЕЛЬСКОГО ПОСЕЛЕНИЯ УРОЖАЙНОЕ" ТЕРСКОГО МУНИЦИПАЛЬНОГО РАЙОНА КАБАРДИНО-БАЛКАРСКОЙ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РЕСПУБЛИКИ, 0705007502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94,4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Мунииципальные учреждения спорта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ДОПОЛНИТЕЛЬНОГО ОБРАЗОВАНИЯ "СПОРТИВНАЯ ШКОЛА ОЛИМПИЙСКОГО РЕЗЕРВА" ЛЕСКЕНСКОГО МУНИЦИПАЛЬНОГО РАЙОНА КАБАРДИНО-БАЛКАРСКОЙ РЕСПУБЛИКИ, 0707010966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Мунииципальные учреждения спорта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ДОПОЛНИТЕЛЬНОГО ОБРАЗОВАНИЯ СПОРТИВНАЯ ШКОЛА "КОЛОС" ПРОХЛАДНЕНСКОГО МУНИЦИПАЛЬНОГО РАЙОНА КАБАРДИНО- БАЛКАРСКОЙ РЕСПУБЛИКИ, 0716000604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49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Муниципальные учреждения спорта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ДОПОЛНИТЕЛЬНОГО ОБРАЗОВАНИЯ "СПОРТИВНАЯ ШКОЛА "ЛАДЬЯ", 0713001310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97,2</w:t>
            </w:r>
          </w:p>
        </w:tc>
      </w:tr>
      <w:tr w:rsidR="00DC3993" w:rsidTr="00836032">
        <w:trPr>
          <w:trHeight w:val="49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Муниципальные учреждения спорта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ДОПОЛНИТЕЛЬНОГО ОБРАЗОВАНИЯ "СПОРТИВНАЯ ШКОЛА ЭЛЬБРУС", 0721000624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97,2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Муниципальные учреждения спорта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ДОПОЛНИТЕЛЬНОГО ОБРАЗОВАНИЯ "СПОРТИВНАЯ ШКОЛА №2" ЧЕРЕКСКОГО МУНИЦИПАЛЬНОГО РАЙОНА КАБАРДИНО-БАЛКАРСКОЙ РЕСПУБЛИКИ, 0706003050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97,2</w:t>
            </w:r>
          </w:p>
        </w:tc>
      </w:tr>
      <w:tr w:rsidR="00DC3993" w:rsidTr="00836032">
        <w:trPr>
          <w:trHeight w:val="49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Муниципальные учреждения спорта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КАЗЕННОЕ УЧРЕЖДЕНИЕ ДОПОЛНИТЕЛЬНОГО ОБРАЗОВАНИЯ "СПОРТИВНАЯ ШКОЛА ПО ФУТБОЛУ", 0721000631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96,8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Муниципальные учреждения спорта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УЧРЕЖДЕНИЕ ДОПОЛНИТЕЛЬНОГО ОБРАЗОВАНИЯ "СПОРТИВНАЯ ШКОЛА №2" УРВАНСКОГО МУНИЦИПАЛЬНОГО РАЙОНА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КАБАРДИНО-БАЛКАРСКОЙ РЕСПУБЛИКИ, 0707010973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96,8</w:t>
            </w:r>
          </w:p>
        </w:tc>
      </w:tr>
      <w:tr w:rsidR="00DC3993" w:rsidTr="00836032">
        <w:trPr>
          <w:trHeight w:val="73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Муниципальные учреждения спорта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ДОПОЛНИТЕЛЬНОГО ОБРАЗОВАНИЯ "СПОРТИВНАЯ ШКОЛА Г.П. ЧЕГЕМ" ЧЕГЕМСКОГО МУНИЦИПАЛЬНОГО РАЙОНА, 0708011472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96,36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Муниципальные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учреждения спорта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ДОПОЛНИТЕЛЬНОГО ОБРАЗОВАНИЯ "СПОРТИВНАЯ ШКОЛА ОЛИМПИЙСКОГО РЕЗЕРВА СЕЛЬСКОГО ПОСЕЛЕНИЯ ДЕЙСКОЕ" ТЕРСКОГО МУНИЦИПАЛЬНОГО РАЙОНА КАБАРДИНО-БАЛКАРСКОЙ РЕСПУБЛИКИ, 0705005897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</w:tr>
      <w:tr w:rsidR="00DC3993" w:rsidTr="00836032">
        <w:trPr>
          <w:trHeight w:val="1215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Муниципальные учреждения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спорта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 ДОПОЛНИТЕЛЬНОГО ОБРАЗОВАНИЯ "СПОРТИВНАЯ ШКОЛА ОЛИМПИЙСКОГО РЕЗЕРВА ПО ЛЕГКОЙ АТЛЕТИКЕ ИМЕНИ ОЛИМПИЙСКОЙ ЧЕМПИОНКИ М.А. ЛАСИЦКЕНЕ" ГОРОДСКОГО ОКРУГА ПРОХЛАДНЫЙ КАБАРДИНО-БАЛКАРСКОЙ РЕСПУБЛИКИ, 0716000820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95,34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Муниципальные учреждения спорта</w:t>
            </w:r>
          </w:p>
        </w:tc>
        <w:tc>
          <w:tcPr>
            <w:tcW w:w="8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ДОПОЛНИТЕЛЬНОГО ОБРАЗОВАНИЯ "СПОРТИВНАЯ ШКОЛА №1" ЧЕРЕКСКОГО МУНИЦИПАЛЬНОГО РАЙОНА КАБАРДИНО-БАЛКАРСКОЙ РЕСПУБЛИКИ, 0706003370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97,2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Муниципальные учреждения спорта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КАЗЕННОЕ УЧРЕЖДЕНИЕ ДОПОЛНИТЕЛЬНОГО ОБРАЗОВАНИЯ "СПОРТИВНАЯ ШКОЛА ОЛИМПИЙСКОГО РЕЗЕРВА"ЭЛЬБРУССКОГО МУНИЦИПАЛЬНОГО РАЙОНА КАБАРДИНО-БАЛКАРСКОЙ РЕСПУБЛИКИ, 0710006783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97,2</w:t>
            </w:r>
          </w:p>
        </w:tc>
      </w:tr>
      <w:tr w:rsidR="00DC3993" w:rsidTr="00836032">
        <w:trPr>
          <w:trHeight w:val="73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Муниципальные учреждения спорта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УЧРЕЖДЕНИЕ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ДОПОЛНИТЕЛЬНОГО ОБРАЗОВАНИЯ "СПОРТИВНАЯ ШКОЛА №2" ГОРОДСКОГО ОКРУГА ПРОХЛАДНЫЙ КАБАРДИНО-БАЛКАРСКОЙ РЕСПУБЛИКИ, 0716000795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90,4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Муниципальные учреждения спорта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УЧРЕЖДЕНИЕ ДОПОЛНИТЕЛЬНОГО ОБРАЗОВАНИЯ "СПОРТИВНАЯ ШКОЛА №3"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УРВАНСКОГО МУНИЦИПАЛЬНОГО РАЙОНА КАБАРДИНО-БАЛКАРСКОЙ РЕСПУБЛИКИ, 0707011504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89,96</w:t>
            </w:r>
          </w:p>
        </w:tc>
      </w:tr>
      <w:tr w:rsidR="00DC3993" w:rsidTr="00836032">
        <w:trPr>
          <w:trHeight w:val="49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Муниципальные учреждения спорта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ДОПОЛНИТЕЛЬНОГО ОБРАЗОВАНИЯ "СПОРТИВНАЯ ШКОЛА НАЛЬЧИК", 0726002872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84,54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Муниципальные учреждения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спорта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ДОПОЛНИТЕЛЬНОГО ОБРАЗОВАНИЯ "СПОРТИВНАЯ ШКОЛА ОЛИМПИЙСКОГО РЕЗЕРВА ИМ. Ю.К. БАЙЗУЛАЕВА"ЭЛЬБРУССКОГО МУНИЦИПАЛЬНОГО РАЙОНА КАБАРДИНО-БАЛКАРСКОЙ РЕСПУБЛИКИ, 0710005557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97,2</w:t>
            </w:r>
          </w:p>
        </w:tc>
      </w:tr>
      <w:tr w:rsidR="00DC3993" w:rsidTr="00836032">
        <w:trPr>
          <w:trHeight w:val="49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Муниципальные учреждения спорта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ДОПОЛНИТЕЛЬНОГО ОБРАЗОВАНИЯ "СПОРТИВНАЯ ШКОЛА ЭЛЬБРУС", 0710056431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97,2</w:t>
            </w:r>
          </w:p>
        </w:tc>
      </w:tr>
      <w:tr w:rsidR="00DC3993" w:rsidTr="00836032">
        <w:trPr>
          <w:trHeight w:val="73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Муниципальные учреждения спорта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УЧРЕЖДЕНИЕ ДОПОЛНИТЕЛЬНОГО ОБРАЗОВАНИЯ "СПОРТИВНАЯ ШКОЛА ЧЕГЕМСКОГО МУНИЦИПАЛЬНОГО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РАЙОНА", 0708008617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98,76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Мунииципальные учреждения спорта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ДОПОЛНИТЕЛЬНОГО ОБРАЗОВАНИЯ "СПОРТИВНАЯ ШКОЛА СЕЛЬСКОГО ПОСЕЛЕНИЯ ВЕРХНИЙ АКБАШ" ТЕРСКОГО МУНИЦИПАЛЬНОГО РАЙОНА КАБАРДИНО-БАЛКАРСКОЙ РЕСПУБЛИКИ, 0705005449</w:t>
            </w:r>
          </w:p>
          <w:p w:rsidR="00836032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36032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36032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36032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DA01B5">
        <w:trPr>
          <w:trHeight w:val="315"/>
          <w:jc w:val="center"/>
        </w:trPr>
        <w:tc>
          <w:tcPr>
            <w:tcW w:w="129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D3C" w:rsidRPr="00836032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3603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96,35</w:t>
            </w:r>
          </w:p>
        </w:tc>
      </w:tr>
      <w:tr w:rsidR="00DC3993" w:rsidTr="00836032">
        <w:trPr>
          <w:trHeight w:val="121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Мипросвещенгия КБР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ГОСУДАРСТВЕННОЕ БЮДЖЕТНОЕ УЧРЕЖДЕНИЕ ДОПОЛНИТЕЛЬНОГО ОБРАЗОВАНИЯ "ДВОРЕЦ ТВОРЧЕСТВА ДЕТЕЙ И МОЛОДЕЖИ" МИНИСТЕРСТВА ПРОСВЕЩЕНИЯ И НАУКИ КАБАРДИНО-БАЛКАРСКОЙ РЕСПУБЛИКИ, 0711037840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121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032" w:rsidRDefault="00C32C76" w:rsidP="00836032">
            <w:pPr>
              <w:jc w:val="center"/>
            </w:pPr>
            <w:r w:rsidRPr="00FE0654">
              <w:rPr>
                <w:rFonts w:ascii="Times New Roman" w:hAnsi="Times New Roman"/>
                <w:sz w:val="18"/>
                <w:szCs w:val="18"/>
              </w:rPr>
              <w:t>Мипросвещенгия КБР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ГОСУДАРСТВЕННОЕ БЮДЖЕТНОЕ УЧРЕЖДЕНИЕ ДОПОЛНИТЕЛЬНОГО ОБРАЗОВАНИЯ "ЭКОЛОГО-БИОЛОГИЧЕСКИЙ ЦЕНТР" МИНИСТЕРСТВА ПРОСВЕЩЕНИЯ И НАУКИ  КАБАРДИНО-БАЛКАРСКОЙ РЕСПУБЛИКИ, 0711057036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121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032" w:rsidRDefault="00C32C76" w:rsidP="00836032">
            <w:pPr>
              <w:jc w:val="center"/>
            </w:pPr>
            <w:r w:rsidRPr="00FE0654">
              <w:rPr>
                <w:rFonts w:ascii="Times New Roman" w:hAnsi="Times New Roman"/>
                <w:sz w:val="18"/>
                <w:szCs w:val="18"/>
              </w:rPr>
              <w:t>Мипросвещенгия КБР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ГОСУДАРСТВЕННОЕ БЮДЖЕТНОЕ ОБЩЕОБРАЗОВАТЕЛЬНОЕ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УЧРЕЖДЕНИЕ "ДЕТСКАЯ АКАДЕМИЯ ТВОРЧЕСТВА "СОЛНЕЧНЫЙ ГОРОД" МИНИСТЕРСТВА ПРОСВЕЩЕНИЯ И НАУКИ КАБАРДИНО-БАЛКАРСКОЙ РЕСПУБЛИКИ, 0726015007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121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032" w:rsidRDefault="00C32C76" w:rsidP="00836032">
            <w:pPr>
              <w:jc w:val="center"/>
            </w:pPr>
            <w:r w:rsidRPr="00FE0654">
              <w:rPr>
                <w:rFonts w:ascii="Times New Roman" w:hAnsi="Times New Roman"/>
                <w:sz w:val="18"/>
                <w:szCs w:val="18"/>
              </w:rPr>
              <w:t>Мипросвещенгия КБР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ГОСУДАРСТВЕННОЕ БЮДЖЕТНОЕ ОБЩЕОБРАЗОВАТЕЛЬНОЕ УЧРЕЖДЕНИЕ "ШКОЛА-ИНТЕРНАТ № 1" МИНИСТЕРСТВА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ПРОСВЕЩЕНИЯ И НАУКИ КАБАРДИНО-БАЛКАРСКОЙ РЕСПУБЛИКИ, 0711038587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121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032" w:rsidRDefault="00C32C76" w:rsidP="00836032">
            <w:pPr>
              <w:jc w:val="center"/>
            </w:pPr>
            <w:r w:rsidRPr="00FE0654">
              <w:rPr>
                <w:rFonts w:ascii="Times New Roman" w:hAnsi="Times New Roman"/>
                <w:sz w:val="18"/>
                <w:szCs w:val="18"/>
              </w:rPr>
              <w:t>Мипросвещенгия КБР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ГОСУДАРСТВЕННОЕ БЮДЖЕТНОЕ ОБЩЕОБРАЗОВАТЕЛЬНОЕ УЧРЕЖДЕНИЕ "КАДЕТСКАЯ ШКОЛА-ИНТЕРНАТ №2 ИМЕНИ Х.С.ДЕПУЕВА" МИНИСТЕРСТВА ПРОСВЕЩЕНИЯ И НАУКИ  КАБАРДИНО-БАЛКАРСКОЙ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РЕСПУБЛИКИ, 0706002730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121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032" w:rsidRDefault="00C32C76" w:rsidP="00836032">
            <w:pPr>
              <w:jc w:val="center"/>
            </w:pPr>
            <w:r w:rsidRPr="00FE0654">
              <w:rPr>
                <w:rFonts w:ascii="Times New Roman" w:hAnsi="Times New Roman"/>
                <w:sz w:val="18"/>
                <w:szCs w:val="18"/>
              </w:rPr>
              <w:t>Мипросвещенгия КБР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ГОСУДАРСТВЕННОЕ БЮДЖЕТНОЕ ОБЩЕОБРАЗОВАТЕЛЬНОЕ УЧРЕЖДЕНИЕ "КАДЕТСКАЯ ШКОЛА-ИНТЕРНАТ №3" МИНИСТЕРСТВА ПРОСВЕЩЕНИЯ И НАУКИ КАБАРДИНО-БАЛКАРСКОЙ РЕСПУБЛИКИ, 0716000940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121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Мипросвещенгия КБР</w:t>
            </w:r>
            <w:r w:rsidRPr="005810E9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ГОСУДАРСТВЕННОЕ БЮДЖЕТНОЕ ОБЩЕОБРАЗОВАТЕЛЬНОЕ УЧРЕЖДЕНИЕ "СПЕЦИАЛЬНАЯ (КОРРЕКЦИОННАЯ) ШКОЛА-ИНТЕРНАТ № 1" МИНИСТЕРСТВА ПРОСВЕЩЕНИЯ И НАУКИ КАБАРДИНО-БАЛКАРСКОЙ РЕСПУБЛИКИ, 0711039904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1215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032" w:rsidRDefault="00C32C76" w:rsidP="00836032">
            <w:pPr>
              <w:jc w:val="center"/>
            </w:pPr>
            <w:r w:rsidRPr="000F6387">
              <w:rPr>
                <w:rFonts w:ascii="Times New Roman" w:hAnsi="Times New Roman"/>
                <w:sz w:val="18"/>
                <w:szCs w:val="18"/>
              </w:rPr>
              <w:t>Мипросвещенгия КБР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ГОСУДАРСТВЕННОЕ БЮДЖЕТНОЕ ОБЩЕОБРАЗОВАТЕЛЬНОЕ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УЧРЕЖДЕНИЕ "ЦЕНТР СОПРОВОЖДЕНИЯ ДЕТЕЙ-СИРОТ И ДЕТЕЙ, ОСТАВШИХСЯ БЕЗ ПОПЕЧЕНИЯ РОДИТЕЛЕЙ" МИНИСТЕРСТВА ПРОСВЕЩЕНИЯ И НАУКИ КАБАРДИНО-БАЛКАРСКОЙ РЕСПУБЛИКИ, 0708004524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1215"/>
          <w:jc w:val="center"/>
        </w:trPr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032" w:rsidRDefault="00C32C76" w:rsidP="00836032">
            <w:pPr>
              <w:jc w:val="center"/>
            </w:pPr>
            <w:r w:rsidRPr="000F6387">
              <w:rPr>
                <w:rFonts w:ascii="Times New Roman" w:hAnsi="Times New Roman"/>
                <w:sz w:val="18"/>
                <w:szCs w:val="18"/>
              </w:rPr>
              <w:t>Мипросвещенгия КБР</w:t>
            </w:r>
          </w:p>
        </w:tc>
        <w:tc>
          <w:tcPr>
            <w:tcW w:w="8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ГОСУДАРСТВЕННОЕ БЮДЖЕТНОЕ УЧРЕЖДЕНИЕ "ЦЕНТР ПСИХОЛОГО-МЕДИКО-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СОЦИАЛЬНОГО СОПРОВОЖДЕНИЯ" МИНИСТЕРСТВА ПРОСВЕЩЕНИЯ И НАУКИ КАБАРДИНО-БАЛКАРСКОЙ РЕСПУБЛИКИ, 0725009995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121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032" w:rsidRDefault="00C32C76" w:rsidP="00836032">
            <w:pPr>
              <w:jc w:val="center"/>
            </w:pPr>
            <w:r w:rsidRPr="000F6387">
              <w:rPr>
                <w:rFonts w:ascii="Times New Roman" w:hAnsi="Times New Roman"/>
                <w:sz w:val="18"/>
                <w:szCs w:val="18"/>
              </w:rPr>
              <w:t>Мипросвещенгия КБР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ГОСУДАРСТВЕННОЕ БЮДЖЕТНОЕ ПРОФЕССИОНАЛЬНОЕ ОБРАЗОВАТЕЛЬНОЕ УЧРЕЖДЕНИЕ "КАБАРДИНО-БАЛКАРСКИЙ АВТОМОБИЛЬНО-ДОРОЖНЫЙ КОЛЛЕДЖ",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0711037142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121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032" w:rsidRDefault="00C32C76" w:rsidP="00836032">
            <w:pPr>
              <w:jc w:val="center"/>
            </w:pPr>
            <w:r w:rsidRPr="000F6387">
              <w:rPr>
                <w:rFonts w:ascii="Times New Roman" w:hAnsi="Times New Roman"/>
                <w:sz w:val="18"/>
                <w:szCs w:val="18"/>
              </w:rPr>
              <w:t>Мипросвещенгия КБР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"КАБАРДИНО-БАЛКАРСКИЙ КОЛЛЕДЖ "СТРОИТЕЛЬ", 0711030683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121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032" w:rsidRDefault="00C32C76" w:rsidP="00836032">
            <w:pPr>
              <w:jc w:val="center"/>
            </w:pPr>
            <w:r w:rsidRPr="000F6387">
              <w:rPr>
                <w:rFonts w:ascii="Times New Roman" w:hAnsi="Times New Roman"/>
                <w:sz w:val="18"/>
                <w:szCs w:val="18"/>
              </w:rPr>
              <w:t>Мипросвещенгия КБР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ГОСУДАРСТВЕННОЕ БЮДЖЕТНОЕ ПРОФЕССИОНАЛЬНОЕ ОБРАЗОВАТЕЛЬНОЕ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УЧРЕЖДЕНИЕ "КАБАРДИНО-БАЛКАРСКИЙ ТОРГОВО-ТЕХНОЛОГИЧЕСКИЙ КОЛЛЕДЖ", 0711033483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121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032" w:rsidRDefault="00C32C76" w:rsidP="00836032">
            <w:pPr>
              <w:jc w:val="center"/>
            </w:pPr>
            <w:r w:rsidRPr="000F6387">
              <w:rPr>
                <w:rFonts w:ascii="Times New Roman" w:hAnsi="Times New Roman"/>
                <w:sz w:val="18"/>
                <w:szCs w:val="18"/>
              </w:rPr>
              <w:t>Мипросвещенгия КБР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КОЛЛЕДЖ", 0711039510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121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6032" w:rsidRDefault="00C32C76" w:rsidP="00836032">
            <w:pPr>
              <w:jc w:val="center"/>
            </w:pPr>
            <w:r w:rsidRPr="000F6387">
              <w:rPr>
                <w:rFonts w:ascii="Times New Roman" w:hAnsi="Times New Roman"/>
                <w:sz w:val="18"/>
                <w:szCs w:val="18"/>
              </w:rPr>
              <w:t>Мипросвещенгия КБР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"НАЛЬЧИКСКИЙ КОЛЛЕДЖ ЛЕГКОЙ ПРОМЫШЛЕННОСТИ", 0725003457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1215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032" w:rsidRDefault="00C32C76" w:rsidP="00836032">
            <w:pPr>
              <w:jc w:val="center"/>
            </w:pPr>
            <w:r w:rsidRPr="00711A4A">
              <w:rPr>
                <w:rFonts w:ascii="Times New Roman" w:hAnsi="Times New Roman"/>
                <w:sz w:val="18"/>
                <w:szCs w:val="18"/>
              </w:rPr>
              <w:t>Мипросвещенгия КБР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ГОСУДАРСТВЕННОЕ БЮДЖЕТНОЕ ПРОФЕССИОНАЛЬНОЕ ОБРАЗОВАТЕЛЬНОЕ УЧРЕЖДЕНИЕ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"ПРОХЛАДНЕНСКИЙ МНОГОПРОФИЛЬНЫЙ КОЛЛЕДЖ", 0709003918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1215"/>
          <w:jc w:val="center"/>
        </w:trPr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032" w:rsidRDefault="00C32C76" w:rsidP="00836032">
            <w:pPr>
              <w:jc w:val="center"/>
            </w:pPr>
            <w:r w:rsidRPr="00711A4A">
              <w:rPr>
                <w:rFonts w:ascii="Times New Roman" w:hAnsi="Times New Roman"/>
                <w:sz w:val="18"/>
                <w:szCs w:val="18"/>
              </w:rPr>
              <w:t>Мипросвещенгия КБР</w:t>
            </w:r>
          </w:p>
        </w:tc>
        <w:tc>
          <w:tcPr>
            <w:tcW w:w="8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"ЭЛЬБРУССКИЙ РЕГИОНАЛЬНЫЙ КОЛЛЕДЖ", 0710003260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924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032" w:rsidRDefault="00C32C76" w:rsidP="00836032">
            <w:pPr>
              <w:jc w:val="center"/>
            </w:pPr>
            <w:r w:rsidRPr="00711A4A">
              <w:rPr>
                <w:rFonts w:ascii="Times New Roman" w:hAnsi="Times New Roman"/>
                <w:sz w:val="18"/>
                <w:szCs w:val="18"/>
              </w:rPr>
              <w:t>Мипросвещенгия КБР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ГОСУДАРСТВЕННОЕ БЮДЖЕТНОЕ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ПРОФЕССИОНАЛЬНОЕ ОБРАЗОВАТЕЛЬНОЕ УЧРЕЖДЕНИЕ "КАБАРДИНО-БАЛКАРСКИЙ АГРОПРОМЫШЛЕННЫЙ КОЛЛЕДЖ ИМ.Б.Г.ХАМДОХОВА", 0707007240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93,48</w:t>
            </w:r>
          </w:p>
        </w:tc>
      </w:tr>
      <w:tr w:rsidR="00DC3993" w:rsidTr="00836032">
        <w:trPr>
          <w:trHeight w:val="839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032" w:rsidRDefault="00C32C76" w:rsidP="00836032">
            <w:pPr>
              <w:jc w:val="center"/>
            </w:pPr>
            <w:r w:rsidRPr="00711A4A">
              <w:rPr>
                <w:rFonts w:ascii="Times New Roman" w:hAnsi="Times New Roman"/>
                <w:sz w:val="18"/>
                <w:szCs w:val="18"/>
              </w:rPr>
              <w:t>Мипросвещенгия КБР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ГОСУДАРСТВЕННОЕ БЮДЖЕТНОЕ ОБЩЕОБРАЗОВАТЕЛЬНОЕ УЧРЕЖДЕНИЕ"КАДЕТСКАЯ ШКОЛА - ИНТЕРНАТ №1 ИМЕНИ З.Х.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ДИКИНОВА" МИНИСТЕРСТВА ПРОСВЕЩЕНИЯ И НАУКИ КАБАРДИНО-БАЛКАРСКОЙ РЕСПУБЛИКИ, 0701016062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823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032" w:rsidRDefault="00C32C76" w:rsidP="00836032">
            <w:pPr>
              <w:jc w:val="center"/>
            </w:pPr>
            <w:r w:rsidRPr="00711A4A">
              <w:rPr>
                <w:rFonts w:ascii="Times New Roman" w:hAnsi="Times New Roman"/>
                <w:sz w:val="18"/>
                <w:szCs w:val="18"/>
              </w:rPr>
              <w:t>Мипросвещенгия КБР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ГОСУДАРСТВЕННОЕ БЮДЖЕТНОЕ ОБЩЕОБРАЗОВАТЕЛЬНОЕ УЧРЕЖДЕНИЕ "САНАТОРНО-ЛЕСНАЯ ШКОЛА" МИНИСТЕРСТВА ПРОСВЕЩЕНИЯ И НАУКИ КАБАРДИНО-БАЛКАРСКОЙ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РЕСПУБЛИКИ, 0711038523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88,9</w:t>
            </w:r>
          </w:p>
        </w:tc>
      </w:tr>
      <w:tr w:rsidR="00DC3993" w:rsidTr="00836032">
        <w:trPr>
          <w:trHeight w:val="693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032" w:rsidRDefault="00C32C76" w:rsidP="00836032">
            <w:pPr>
              <w:jc w:val="center"/>
            </w:pPr>
            <w:r w:rsidRPr="00A87A62">
              <w:rPr>
                <w:rFonts w:ascii="Times New Roman" w:hAnsi="Times New Roman"/>
                <w:sz w:val="18"/>
                <w:szCs w:val="18"/>
              </w:rPr>
              <w:t>Мипросвещенгия КБР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ГОСУДАРСТВЕННОЕ БЮДЖЕТНОЕ ОБЩЕОБРАЗОВАТЕЛЬНОЕ УЧРЕЖДЕНИЕ"КАДЕТСКАЯ ШКОЛА - ИНТЕРНАТ №1 ИМЕНИ З.Х. ДИКИНОВА" МИНИСТЕРСТВА ПРОСВЕЩЕНИЯ И НАУКИ КАБАРДИНО-БАЛКАРСКОЙ РЕСПУБЛИКИ, 0701016062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3993" w:rsidTr="00836032">
        <w:trPr>
          <w:trHeight w:val="689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6032" w:rsidRDefault="00C32C76" w:rsidP="00836032">
            <w:pPr>
              <w:jc w:val="center"/>
            </w:pPr>
            <w:r w:rsidRPr="00A87A62">
              <w:rPr>
                <w:rFonts w:ascii="Times New Roman" w:hAnsi="Times New Roman"/>
                <w:sz w:val="18"/>
                <w:szCs w:val="18"/>
              </w:rPr>
              <w:t>Мипросвещенгия КБР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"КАБАРДИНО-БАЛКАРСКИЙ СЕЛЬСКОХОЗЯЙСТВЕННЫЙ КОЛЛЕДЖ", 0701002969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99,6</w:t>
            </w:r>
          </w:p>
        </w:tc>
      </w:tr>
      <w:tr w:rsidR="00DC3993" w:rsidTr="00836032">
        <w:trPr>
          <w:trHeight w:val="851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032" w:rsidRDefault="00C32C76" w:rsidP="00836032">
            <w:pPr>
              <w:jc w:val="center"/>
            </w:pPr>
            <w:r w:rsidRPr="004E12C7">
              <w:rPr>
                <w:rFonts w:ascii="Times New Roman" w:hAnsi="Times New Roman"/>
                <w:sz w:val="18"/>
                <w:szCs w:val="18"/>
              </w:rPr>
              <w:t>Мипросвещенгия КБР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ГОСУДАРСТВЕННОЕ БЮДЖЕТНОЕ ОБЩЕОБРАЗОВАТЕЛЬНОЕ УЧРЕЖДЕНИЕ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"СПЕЦИАЛЬНАЯ(КОРРЕКЦИОННАЯ) ШКОЛА-ИНТЕРНАТ №2" МИНИСТЕРСТВА ПРОСВЕЩЕНИЯ И НАУКИ КАБАРДИНО-БАЛКАРСКОЙ РЕСПУБЛИКИ, 0704000977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99,16</w:t>
            </w:r>
          </w:p>
        </w:tc>
      </w:tr>
      <w:tr w:rsidR="00DC3993" w:rsidTr="00836032">
        <w:trPr>
          <w:trHeight w:val="835"/>
          <w:jc w:val="center"/>
        </w:trPr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032" w:rsidRDefault="00C32C76" w:rsidP="00836032">
            <w:pPr>
              <w:jc w:val="center"/>
            </w:pPr>
            <w:r w:rsidRPr="004E12C7">
              <w:rPr>
                <w:rFonts w:ascii="Times New Roman" w:hAnsi="Times New Roman"/>
                <w:sz w:val="18"/>
                <w:szCs w:val="18"/>
              </w:rPr>
              <w:t>Мипросвещенгия КБР</w:t>
            </w:r>
          </w:p>
        </w:tc>
        <w:tc>
          <w:tcPr>
            <w:tcW w:w="8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ГОСУДАРСТВЕННОЕ БЮДЖЕТНОЕ ОБЩЕОБРАЗОВАТЕЛЬНОЕ УЧРЕЖДЕНИЕ "СПЕЦИАЛЬНАЯ (КОРРЕКЦИОННАЯ) ШКОЛА-ИНТЕРНАТ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№3" МИНИСТЕРСТВА ПРОСВЕЩЕНИЯ И НАУКИ КАБАРДИНО-БАЛКАРСКОЙ РЕСПУБЛИКИ, 0709004848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032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98,34</w:t>
            </w:r>
          </w:p>
        </w:tc>
      </w:tr>
      <w:tr w:rsidR="00DC3993" w:rsidTr="00DA01B5">
        <w:trPr>
          <w:trHeight w:val="315"/>
          <w:jc w:val="center"/>
        </w:trPr>
        <w:tc>
          <w:tcPr>
            <w:tcW w:w="129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6032" w:rsidRDefault="00C32C76" w:rsidP="00173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836032" w:rsidRDefault="00C32C76" w:rsidP="00173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836032" w:rsidRDefault="00C32C76" w:rsidP="00173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836032" w:rsidRDefault="00C32C76" w:rsidP="00173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836032" w:rsidRDefault="00C32C76" w:rsidP="00173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836032" w:rsidRDefault="00C32C76" w:rsidP="00173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173D3C" w:rsidRPr="00F445EB" w:rsidRDefault="00C32C76" w:rsidP="00173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445E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99,11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Урванский муниципальный район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ШКОЛА" С.П. ЧЕРНАЯ РЕЧКА УРВАНСКОГО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МУНИЦИПАЛЬНОГО РАЙОНА КБР, 0707011575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81,94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Урванский муниципальный район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"ДЕТСКИЙ САД №5" Г.П. НАРТКАЛА УРВАНСКОГО МУНИЦИПАЛЬНОГО РАЙОНА КАБАРДИНО-БАЛКАРСКОЙ РЕСПУБЛИКИ, 0707010878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97,78</w:t>
            </w:r>
          </w:p>
        </w:tc>
      </w:tr>
      <w:tr w:rsidR="00DC3993" w:rsidTr="00836032">
        <w:trPr>
          <w:trHeight w:val="73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Урванский муниципальный район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КАЗЕННОЕ ОБЩЕОБРАЗОВАТЕЛЬНОЕ УЧРЕЖДЕНИЕ  "ЛИЦЕЙ № 1" Г.П. НАРТКАЛА УРВАНСКОГО МУНИЦИПАЛЬНОГО РАЙОНА КБР, 0707007522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92,94</w:t>
            </w:r>
          </w:p>
        </w:tc>
      </w:tr>
      <w:tr w:rsidR="00DC3993" w:rsidTr="00836032">
        <w:trPr>
          <w:trHeight w:val="975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4A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Урванский муниципальный район</w:t>
            </w:r>
          </w:p>
        </w:tc>
        <w:tc>
          <w:tcPr>
            <w:tcW w:w="8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ОБЩЕОБРАЗОВАТЕЛЬНОЕ </w:t>
            </w: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УЧРЕЖДЕНИЕ "СРЕДНЯЯ ОБЩЕОБРАЗОВАТЕЛЬНАЯ ШКОЛА" С.П. ГЕРМЕНЧИК УРВАНСКОГО МУНИЦИПАЛЬНОГО РАЙОНА КБР, 0707011582</w:t>
            </w:r>
          </w:p>
          <w:p w:rsidR="00836032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36032" w:rsidRPr="005810E9" w:rsidRDefault="00C32C76" w:rsidP="00173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D3C" w:rsidRPr="005810E9" w:rsidRDefault="00C32C76" w:rsidP="00836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1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95,4</w:t>
            </w:r>
          </w:p>
        </w:tc>
      </w:tr>
    </w:tbl>
    <w:p w:rsidR="00F7075E" w:rsidRPr="005810E9" w:rsidRDefault="00C32C76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6BC" w:rsidRPr="005810E9" w:rsidRDefault="00C32C76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6BC" w:rsidRPr="005810E9" w:rsidRDefault="00C32C76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72C4" w:rsidRPr="005810E9" w:rsidRDefault="00C32C76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3672C4" w:rsidRPr="005810E9" w:rsidSect="0067246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144E9" w:rsidRDefault="00C32C76" w:rsidP="009E0653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27" w:name="_Toc183918295"/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/>
          <w:b/>
          <w:bCs/>
          <w:sz w:val="24"/>
          <w:szCs w:val="24"/>
        </w:rPr>
        <w:t>ОКАЗАТЕЛИ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,</w:t>
      </w:r>
    </w:p>
    <w:p w:rsidR="009E0653" w:rsidRPr="005810E9" w:rsidRDefault="00C32C76" w:rsidP="009E0653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5810E9">
        <w:rPr>
          <w:rFonts w:ascii="Times New Roman" w:eastAsia="Times New Roman" w:hAnsi="Times New Roman"/>
          <w:b/>
          <w:bCs/>
          <w:spacing w:val="3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характеризующие</w:t>
      </w:r>
      <w:r w:rsidRPr="005810E9">
        <w:rPr>
          <w:rFonts w:ascii="Times New Roman" w:eastAsia="Times New Roman" w:hAnsi="Times New Roman"/>
          <w:b/>
          <w:bCs/>
          <w:spacing w:val="3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общий</w:t>
      </w:r>
      <w:r w:rsidRPr="005810E9">
        <w:rPr>
          <w:rFonts w:ascii="Times New Roman" w:eastAsia="Times New Roman" w:hAnsi="Times New Roman"/>
          <w:b/>
          <w:bCs/>
          <w:spacing w:val="3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критерий</w:t>
      </w:r>
      <w:r w:rsidRPr="005810E9">
        <w:rPr>
          <w:rFonts w:ascii="Times New Roman" w:eastAsia="Times New Roman" w:hAnsi="Times New Roman"/>
          <w:b/>
          <w:bCs/>
          <w:spacing w:val="3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«Открытость</w:t>
      </w:r>
      <w:r w:rsidRPr="005810E9">
        <w:rPr>
          <w:rFonts w:ascii="Times New Roman" w:eastAsia="Times New Roman" w:hAnsi="Times New Roman"/>
          <w:b/>
          <w:bCs/>
          <w:spacing w:val="3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b/>
          <w:bCs/>
          <w:spacing w:val="3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доступность</w:t>
      </w:r>
      <w:r w:rsidRPr="005810E9">
        <w:rPr>
          <w:rFonts w:ascii="Times New Roman" w:eastAsia="Times New Roman" w:hAnsi="Times New Roman"/>
          <w:b/>
          <w:bCs/>
          <w:spacing w:val="-6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информации</w:t>
      </w:r>
      <w:r w:rsidRPr="005810E9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об</w:t>
      </w:r>
      <w:r w:rsidRPr="005810E9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организациях,</w:t>
      </w:r>
      <w:r w:rsidRPr="005810E9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осуществляющих</w:t>
      </w:r>
      <w:r w:rsidRPr="005810E9">
        <w:rPr>
          <w:rFonts w:ascii="Times New Roman" w:eastAsia="Times New Roman" w:hAnsi="Times New Roman"/>
          <w:b/>
          <w:bCs/>
          <w:spacing w:val="-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образовательную деятельность»</w:t>
      </w:r>
      <w:bookmarkEnd w:id="27"/>
    </w:p>
    <w:p w:rsidR="009E0653" w:rsidRPr="005810E9" w:rsidRDefault="00C32C76" w:rsidP="009E065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</w:rPr>
      </w:pPr>
    </w:p>
    <w:p w:rsidR="009E0653" w:rsidRPr="005810E9" w:rsidRDefault="00C32C76" w:rsidP="009E06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Критерий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раскрывается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через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следующие</w:t>
      </w:r>
      <w:r w:rsidRPr="005810E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показатели:</w:t>
      </w:r>
    </w:p>
    <w:p w:rsidR="009E0653" w:rsidRPr="005810E9" w:rsidRDefault="00C32C76" w:rsidP="009E06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Показатель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1.1.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Соответствие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информации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организации,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размещенной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на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общедоступных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информационных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ресурсах,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br/>
      </w:r>
      <w:r w:rsidRPr="005810E9">
        <w:rPr>
          <w:rFonts w:ascii="Times New Roman" w:eastAsia="Times New Roman" w:hAnsi="Times New Roman"/>
          <w:sz w:val="24"/>
          <w:szCs w:val="24"/>
        </w:rPr>
        <w:t>ее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содержанию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порядку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(форме)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размещения,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установленным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законодательными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br/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иными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нормативными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правовыми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актами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Российской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Федерации.</w:t>
      </w:r>
    </w:p>
    <w:p w:rsidR="009E0653" w:rsidRPr="005810E9" w:rsidRDefault="00C32C76" w:rsidP="009E06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Показатель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1.2.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Наличие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на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сайте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информации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дистанционных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способах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обратной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связи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взаимодействия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получателями</w:t>
      </w:r>
      <w:r w:rsidRPr="005810E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br/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их</w:t>
      </w:r>
      <w:r w:rsidRPr="005810E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функционировании.</w:t>
      </w:r>
    </w:p>
    <w:p w:rsidR="009E0653" w:rsidRPr="005810E9" w:rsidRDefault="00C32C76" w:rsidP="009E06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Показатель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1.3.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Доля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получателей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удовлетворенных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открытостью,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полнотой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доступностью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информации</w:t>
      </w:r>
      <w:r w:rsidRPr="005810E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</w:t>
      </w:r>
      <w:r w:rsidRPr="005810E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5810E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организации,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размещенной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на</w:t>
      </w:r>
      <w:r w:rsidRPr="005810E9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информационных</w:t>
      </w:r>
      <w:r w:rsidRPr="005810E9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стендах</w:t>
      </w:r>
      <w:r w:rsidRPr="005810E9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помещении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организации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(в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%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от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общего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числа опрошенных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получателей</w:t>
      </w:r>
      <w:r w:rsidRPr="005810E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услуг).</w:t>
      </w:r>
    </w:p>
    <w:p w:rsidR="00F144E9" w:rsidRDefault="00C32C76" w:rsidP="009E06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По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 показателя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 1.1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 и 1.2.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 100%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 организаций получили отличные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оценки,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br/>
      </w:r>
      <w:r w:rsidRPr="005810E9">
        <w:rPr>
          <w:rFonts w:ascii="Times New Roman" w:eastAsia="Times New Roman" w:hAnsi="Times New Roman"/>
          <w:sz w:val="24"/>
          <w:szCs w:val="24"/>
        </w:rPr>
        <w:t>По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показателю 1.3.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95</w:t>
      </w:r>
      <w:r w:rsidRPr="005810E9">
        <w:rPr>
          <w:rFonts w:ascii="Times New Roman" w:eastAsia="Times New Roman" w:hAnsi="Times New Roman"/>
          <w:sz w:val="24"/>
          <w:szCs w:val="24"/>
        </w:rPr>
        <w:t>%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организаций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поучили отличные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оценки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, 4% хорошие </w:t>
      </w:r>
    </w:p>
    <w:p w:rsidR="009E0653" w:rsidRPr="005810E9" w:rsidRDefault="00C32C76" w:rsidP="00F144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и 1 % удовлетворительные.</w:t>
      </w:r>
    </w:p>
    <w:p w:rsidR="00B66237" w:rsidRDefault="00C32C76" w:rsidP="009E065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585858"/>
          <w:sz w:val="24"/>
          <w:szCs w:val="24"/>
        </w:rPr>
      </w:pPr>
    </w:p>
    <w:p w:rsidR="0030258D" w:rsidRPr="0030258D" w:rsidRDefault="00C32C76" w:rsidP="009E065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30258D">
        <w:rPr>
          <w:rFonts w:ascii="Times New Roman" w:eastAsia="Times New Roman" w:hAnsi="Times New Roman"/>
          <w:b/>
          <w:sz w:val="24"/>
          <w:szCs w:val="24"/>
        </w:rPr>
        <w:t>Группировка</w:t>
      </w:r>
      <w:r w:rsidRPr="0030258D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30258D">
        <w:rPr>
          <w:rFonts w:ascii="Times New Roman" w:eastAsia="Times New Roman" w:hAnsi="Times New Roman"/>
          <w:b/>
          <w:sz w:val="24"/>
          <w:szCs w:val="24"/>
        </w:rPr>
        <w:t>организаций</w:t>
      </w:r>
      <w:r w:rsidRPr="0030258D"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 </w:t>
      </w:r>
      <w:r w:rsidRPr="0030258D">
        <w:rPr>
          <w:rFonts w:ascii="Times New Roman" w:eastAsia="Times New Roman" w:hAnsi="Times New Roman"/>
          <w:b/>
          <w:sz w:val="24"/>
          <w:szCs w:val="24"/>
        </w:rPr>
        <w:t>по</w:t>
      </w:r>
      <w:r w:rsidRPr="0030258D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30258D">
        <w:rPr>
          <w:rFonts w:ascii="Times New Roman" w:eastAsia="Times New Roman" w:hAnsi="Times New Roman"/>
          <w:b/>
          <w:sz w:val="24"/>
          <w:szCs w:val="24"/>
        </w:rPr>
        <w:t>уровню</w:t>
      </w:r>
      <w:r w:rsidRPr="0030258D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</w:t>
      </w:r>
      <w:r w:rsidRPr="0030258D">
        <w:rPr>
          <w:rFonts w:ascii="Times New Roman" w:eastAsia="Times New Roman" w:hAnsi="Times New Roman"/>
          <w:b/>
          <w:sz w:val="24"/>
          <w:szCs w:val="24"/>
        </w:rPr>
        <w:t>открытости</w:t>
      </w:r>
      <w:r w:rsidRPr="0030258D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30258D">
        <w:rPr>
          <w:rFonts w:ascii="Times New Roman" w:eastAsia="Times New Roman" w:hAnsi="Times New Roman"/>
          <w:b/>
          <w:sz w:val="24"/>
          <w:szCs w:val="24"/>
        </w:rPr>
        <w:t>и</w:t>
      </w:r>
      <w:r w:rsidRPr="0030258D"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 </w:t>
      </w:r>
      <w:r w:rsidRPr="0030258D">
        <w:rPr>
          <w:rFonts w:ascii="Times New Roman" w:eastAsia="Times New Roman" w:hAnsi="Times New Roman"/>
          <w:b/>
          <w:sz w:val="24"/>
          <w:szCs w:val="24"/>
        </w:rPr>
        <w:t>доступности</w:t>
      </w:r>
      <w:r w:rsidRPr="0030258D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</w:p>
    <w:p w:rsidR="009E0653" w:rsidRPr="0030258D" w:rsidRDefault="00C32C76" w:rsidP="009E065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0258D">
        <w:rPr>
          <w:rFonts w:ascii="Times New Roman" w:eastAsia="Times New Roman" w:hAnsi="Times New Roman"/>
          <w:b/>
          <w:sz w:val="24"/>
          <w:szCs w:val="24"/>
        </w:rPr>
        <w:t>информации</w:t>
      </w:r>
      <w:r w:rsidRPr="0030258D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</w:t>
      </w:r>
      <w:r w:rsidRPr="0030258D">
        <w:rPr>
          <w:rFonts w:ascii="Times New Roman" w:eastAsia="Times New Roman" w:hAnsi="Times New Roman"/>
          <w:b/>
          <w:sz w:val="24"/>
          <w:szCs w:val="24"/>
        </w:rPr>
        <w:t>(в</w:t>
      </w:r>
      <w:r w:rsidRPr="0030258D">
        <w:rPr>
          <w:rFonts w:ascii="Times New Roman" w:eastAsia="Times New Roman" w:hAnsi="Times New Roman"/>
          <w:b/>
          <w:spacing w:val="-7"/>
          <w:sz w:val="24"/>
          <w:szCs w:val="24"/>
        </w:rPr>
        <w:t xml:space="preserve"> </w:t>
      </w:r>
      <w:r w:rsidRPr="0030258D">
        <w:rPr>
          <w:rFonts w:ascii="Times New Roman" w:eastAsia="Times New Roman" w:hAnsi="Times New Roman"/>
          <w:b/>
          <w:sz w:val="24"/>
          <w:szCs w:val="24"/>
        </w:rPr>
        <w:t>%)</w:t>
      </w:r>
    </w:p>
    <w:p w:rsidR="00A946BC" w:rsidRPr="005810E9" w:rsidRDefault="00C32C76" w:rsidP="009E0653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7"/>
        <w:gridCol w:w="2543"/>
        <w:gridCol w:w="2090"/>
        <w:gridCol w:w="1532"/>
        <w:gridCol w:w="1255"/>
      </w:tblGrid>
      <w:tr w:rsidR="00DC3993" w:rsidTr="00AC2910">
        <w:trPr>
          <w:trHeight w:val="2857"/>
          <w:jc w:val="center"/>
        </w:trPr>
        <w:tc>
          <w:tcPr>
            <w:tcW w:w="2327" w:type="dxa"/>
            <w:shd w:val="clear" w:color="auto" w:fill="C6D9F1"/>
            <w:vAlign w:val="center"/>
          </w:tcPr>
          <w:p w:rsidR="00574EE3" w:rsidRPr="005810E9" w:rsidRDefault="00C32C76" w:rsidP="00961D57">
            <w:pPr>
              <w:pStyle w:val="TableParagraph"/>
              <w:jc w:val="center"/>
              <w:rPr>
                <w:sz w:val="18"/>
                <w:szCs w:val="18"/>
              </w:rPr>
            </w:pPr>
            <w:commentRangeStart w:id="28"/>
            <w:r w:rsidRPr="005810E9">
              <w:rPr>
                <w:sz w:val="18"/>
                <w:szCs w:val="18"/>
              </w:rPr>
              <w:t>Оценка</w:t>
            </w:r>
            <w:commentRangeEnd w:id="28"/>
            <w:r>
              <w:rPr>
                <w:rStyle w:val="aff"/>
                <w:rFonts w:ascii="Calibri" w:eastAsia="Calibri" w:hAnsi="Calibri"/>
              </w:rPr>
              <w:commentReference w:id="28"/>
            </w:r>
          </w:p>
        </w:tc>
        <w:tc>
          <w:tcPr>
            <w:tcW w:w="2543" w:type="dxa"/>
            <w:shd w:val="clear" w:color="auto" w:fill="C6D9F1"/>
          </w:tcPr>
          <w:p w:rsidR="00574EE3" w:rsidRPr="005810E9" w:rsidRDefault="00C32C76" w:rsidP="00961D57">
            <w:pPr>
              <w:pStyle w:val="TableParagraph"/>
              <w:jc w:val="both"/>
              <w:rPr>
                <w:sz w:val="18"/>
                <w:szCs w:val="18"/>
              </w:rPr>
            </w:pPr>
            <w:r w:rsidRPr="005810E9">
              <w:rPr>
                <w:sz w:val="18"/>
                <w:szCs w:val="18"/>
              </w:rPr>
              <w:t>Соответствие</w:t>
            </w:r>
            <w:r w:rsidRPr="005810E9">
              <w:rPr>
                <w:spacing w:val="-53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информации о</w:t>
            </w:r>
            <w:r w:rsidRPr="005810E9">
              <w:rPr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деятельности образовательной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организации,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размещенной на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общедоступных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информационных ресурсах, ее содержанию</w:t>
            </w:r>
            <w:r w:rsidRPr="005810E9">
              <w:rPr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и порядку</w:t>
            </w:r>
            <w:r w:rsidRPr="005810E9">
              <w:rPr>
                <w:spacing w:val="-3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(форме) размещения,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установленным законодательными и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иными нормативными</w:t>
            </w:r>
            <w:r w:rsidRPr="005810E9">
              <w:rPr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правовыми</w:t>
            </w:r>
            <w:r w:rsidRPr="005810E9">
              <w:rPr>
                <w:spacing w:val="-2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актами Российской</w:t>
            </w:r>
            <w:r w:rsidRPr="005810E9">
              <w:rPr>
                <w:spacing w:val="-4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Федерации.</w:t>
            </w:r>
          </w:p>
        </w:tc>
        <w:tc>
          <w:tcPr>
            <w:tcW w:w="2090" w:type="dxa"/>
            <w:shd w:val="clear" w:color="auto" w:fill="C6D9F1"/>
            <w:vAlign w:val="center"/>
          </w:tcPr>
          <w:p w:rsidR="00574EE3" w:rsidRPr="005810E9" w:rsidRDefault="00C32C76" w:rsidP="00961D57">
            <w:pPr>
              <w:pStyle w:val="TableParagraph"/>
              <w:jc w:val="center"/>
              <w:rPr>
                <w:sz w:val="18"/>
                <w:szCs w:val="18"/>
              </w:rPr>
            </w:pPr>
            <w:r w:rsidRPr="005810E9">
              <w:rPr>
                <w:sz w:val="18"/>
                <w:szCs w:val="18"/>
              </w:rPr>
              <w:t>Наличие на сайте</w:t>
            </w:r>
            <w:r w:rsidRPr="005810E9">
              <w:rPr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организации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информации</w:t>
            </w:r>
            <w:r w:rsidRPr="005810E9">
              <w:rPr>
                <w:spacing w:val="-2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о дистанционных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способах</w:t>
            </w:r>
            <w:r w:rsidRPr="005810E9">
              <w:rPr>
                <w:spacing w:val="-1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обратной связи</w:t>
            </w:r>
            <w:r w:rsidRPr="005810E9">
              <w:rPr>
                <w:spacing w:val="-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и взаимодействия с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получателями услуг и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их</w:t>
            </w:r>
            <w:r w:rsidRPr="005810E9">
              <w:rPr>
                <w:spacing w:val="-12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функционировании</w:t>
            </w:r>
          </w:p>
        </w:tc>
        <w:tc>
          <w:tcPr>
            <w:tcW w:w="1532" w:type="dxa"/>
            <w:shd w:val="clear" w:color="auto" w:fill="C6D9F1"/>
            <w:vAlign w:val="center"/>
          </w:tcPr>
          <w:p w:rsidR="00574EE3" w:rsidRPr="005810E9" w:rsidRDefault="00C32C76" w:rsidP="00961D57">
            <w:pPr>
              <w:pStyle w:val="TableParagraph"/>
              <w:jc w:val="center"/>
              <w:rPr>
                <w:sz w:val="18"/>
                <w:szCs w:val="18"/>
              </w:rPr>
            </w:pPr>
            <w:r w:rsidRPr="005810E9">
              <w:rPr>
                <w:sz w:val="18"/>
                <w:szCs w:val="18"/>
              </w:rPr>
              <w:t>Доля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получателей</w:t>
            </w:r>
            <w:r w:rsidRPr="005810E9">
              <w:rPr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услуг, удовлетворен</w:t>
            </w:r>
            <w:r w:rsidRPr="005810E9">
              <w:rPr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ных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открытостью , полнотой и</w:t>
            </w:r>
            <w:r w:rsidRPr="005810E9">
              <w:rPr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доступность</w:t>
            </w:r>
            <w:r w:rsidRPr="005810E9">
              <w:rPr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ю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информации</w:t>
            </w:r>
            <w:r w:rsidRPr="005810E9">
              <w:rPr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отдеятельности</w:t>
            </w:r>
            <w:r w:rsidRPr="005810E9">
              <w:rPr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организации</w:t>
            </w:r>
          </w:p>
        </w:tc>
        <w:tc>
          <w:tcPr>
            <w:tcW w:w="1255" w:type="dxa"/>
            <w:shd w:val="clear" w:color="auto" w:fill="C6D9F1"/>
            <w:vAlign w:val="center"/>
          </w:tcPr>
          <w:p w:rsidR="00574EE3" w:rsidRPr="005810E9" w:rsidRDefault="00C32C76" w:rsidP="00961D57">
            <w:pPr>
              <w:pStyle w:val="TableParagraph"/>
              <w:jc w:val="center"/>
              <w:rPr>
                <w:sz w:val="18"/>
                <w:szCs w:val="18"/>
              </w:rPr>
            </w:pPr>
            <w:r w:rsidRPr="005810E9">
              <w:rPr>
                <w:sz w:val="18"/>
                <w:szCs w:val="18"/>
              </w:rPr>
              <w:t>Всего по</w:t>
            </w:r>
            <w:r w:rsidRPr="005810E9">
              <w:rPr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критерию 1</w:t>
            </w:r>
          </w:p>
        </w:tc>
      </w:tr>
      <w:tr w:rsidR="00DC3993" w:rsidTr="0030258D">
        <w:trPr>
          <w:jc w:val="center"/>
        </w:trPr>
        <w:tc>
          <w:tcPr>
            <w:tcW w:w="2327" w:type="dxa"/>
            <w:shd w:val="clear" w:color="auto" w:fill="C6D9F1"/>
          </w:tcPr>
          <w:p w:rsidR="00574EE3" w:rsidRPr="005810E9" w:rsidRDefault="00C32C76" w:rsidP="00961D57">
            <w:pPr>
              <w:pStyle w:val="TableParagraph"/>
              <w:rPr>
                <w:sz w:val="18"/>
                <w:szCs w:val="18"/>
              </w:rPr>
            </w:pPr>
            <w:r w:rsidRPr="005810E9">
              <w:rPr>
                <w:sz w:val="18"/>
                <w:szCs w:val="18"/>
              </w:rPr>
              <w:t xml:space="preserve">Отлично </w:t>
            </w:r>
          </w:p>
          <w:p w:rsidR="00574EE3" w:rsidRPr="005810E9" w:rsidRDefault="00C32C76" w:rsidP="00961D57">
            <w:pPr>
              <w:pStyle w:val="TableParagraph"/>
              <w:rPr>
                <w:sz w:val="18"/>
                <w:szCs w:val="18"/>
              </w:rPr>
            </w:pPr>
            <w:r w:rsidRPr="005810E9">
              <w:rPr>
                <w:sz w:val="18"/>
                <w:szCs w:val="18"/>
              </w:rPr>
              <w:t>(81 -100 баллов)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574EE3" w:rsidRPr="00C2681E" w:rsidRDefault="00C32C76" w:rsidP="0030258D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574EE3" w:rsidRPr="00C2681E" w:rsidRDefault="00C32C76" w:rsidP="0030258D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574EE3" w:rsidRPr="00C2681E" w:rsidRDefault="00C32C76" w:rsidP="0030258D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95%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574EE3" w:rsidRPr="00C2681E" w:rsidRDefault="00C32C76" w:rsidP="0030258D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98%</w:t>
            </w:r>
          </w:p>
        </w:tc>
      </w:tr>
      <w:tr w:rsidR="00DC3993" w:rsidTr="0030258D">
        <w:trPr>
          <w:jc w:val="center"/>
        </w:trPr>
        <w:tc>
          <w:tcPr>
            <w:tcW w:w="2327" w:type="dxa"/>
            <w:shd w:val="clear" w:color="auto" w:fill="C6D9F1"/>
          </w:tcPr>
          <w:p w:rsidR="00574EE3" w:rsidRPr="005810E9" w:rsidRDefault="00C32C76" w:rsidP="00961D57">
            <w:pPr>
              <w:pStyle w:val="TableParagraph"/>
              <w:rPr>
                <w:sz w:val="18"/>
                <w:szCs w:val="18"/>
              </w:rPr>
            </w:pPr>
            <w:r w:rsidRPr="005810E9">
              <w:rPr>
                <w:sz w:val="18"/>
                <w:szCs w:val="18"/>
              </w:rPr>
              <w:t>Хорошо</w:t>
            </w:r>
          </w:p>
          <w:p w:rsidR="00574EE3" w:rsidRPr="005810E9" w:rsidRDefault="00C32C76" w:rsidP="00961D57">
            <w:pPr>
              <w:pStyle w:val="TableParagraph"/>
              <w:rPr>
                <w:sz w:val="18"/>
                <w:szCs w:val="18"/>
              </w:rPr>
            </w:pPr>
            <w:r w:rsidRPr="005810E9">
              <w:rPr>
                <w:sz w:val="18"/>
                <w:szCs w:val="18"/>
              </w:rPr>
              <w:t>(61-80 баллов)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574EE3" w:rsidRPr="00C2681E" w:rsidRDefault="00C32C76" w:rsidP="0030258D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574EE3" w:rsidRPr="00C2681E" w:rsidRDefault="00C32C76" w:rsidP="0030258D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574EE3" w:rsidRPr="00C2681E" w:rsidRDefault="00C32C76" w:rsidP="0030258D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4%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574EE3" w:rsidRPr="00C2681E" w:rsidRDefault="00C32C76" w:rsidP="0030258D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2%</w:t>
            </w:r>
          </w:p>
        </w:tc>
      </w:tr>
      <w:tr w:rsidR="00DC3993" w:rsidTr="0030258D">
        <w:trPr>
          <w:jc w:val="center"/>
        </w:trPr>
        <w:tc>
          <w:tcPr>
            <w:tcW w:w="2327" w:type="dxa"/>
            <w:shd w:val="clear" w:color="auto" w:fill="C6D9F1"/>
          </w:tcPr>
          <w:p w:rsidR="00574EE3" w:rsidRPr="005810E9" w:rsidRDefault="00C32C76" w:rsidP="00961D57">
            <w:pPr>
              <w:pStyle w:val="TableParagraph"/>
              <w:rPr>
                <w:sz w:val="18"/>
                <w:szCs w:val="18"/>
              </w:rPr>
            </w:pPr>
            <w:r w:rsidRPr="005810E9">
              <w:rPr>
                <w:sz w:val="18"/>
                <w:szCs w:val="18"/>
              </w:rPr>
              <w:t>Удовлетворительно</w:t>
            </w:r>
            <w:r w:rsidRPr="005810E9">
              <w:rPr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(41-60 баллов)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574EE3" w:rsidRPr="00C2681E" w:rsidRDefault="00C32C76" w:rsidP="0030258D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574EE3" w:rsidRPr="00C2681E" w:rsidRDefault="00C32C76" w:rsidP="0030258D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574EE3" w:rsidRPr="00C2681E" w:rsidRDefault="00C32C76" w:rsidP="0030258D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1%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574EE3" w:rsidRPr="00C2681E" w:rsidRDefault="00C32C76" w:rsidP="0030258D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DC3993" w:rsidTr="0030258D">
        <w:trPr>
          <w:jc w:val="center"/>
        </w:trPr>
        <w:tc>
          <w:tcPr>
            <w:tcW w:w="2327" w:type="dxa"/>
            <w:shd w:val="clear" w:color="auto" w:fill="C6D9F1"/>
          </w:tcPr>
          <w:p w:rsidR="00574EE3" w:rsidRPr="005810E9" w:rsidRDefault="00C32C76" w:rsidP="00961D57">
            <w:pPr>
              <w:pStyle w:val="TableParagraph"/>
              <w:rPr>
                <w:sz w:val="18"/>
                <w:szCs w:val="18"/>
              </w:rPr>
            </w:pPr>
            <w:r w:rsidRPr="005810E9">
              <w:rPr>
                <w:sz w:val="18"/>
                <w:szCs w:val="18"/>
              </w:rPr>
              <w:t>Неудовлетворительно</w:t>
            </w:r>
            <w:r w:rsidRPr="005810E9">
              <w:rPr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(58-40 баллов)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574EE3" w:rsidRPr="00C2681E" w:rsidRDefault="00C32C76" w:rsidP="0030258D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574EE3" w:rsidRPr="00C2681E" w:rsidRDefault="00C32C76" w:rsidP="0030258D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574EE3" w:rsidRPr="00C2681E" w:rsidRDefault="00C32C76" w:rsidP="0030258D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574EE3" w:rsidRPr="00C2681E" w:rsidRDefault="00C32C76" w:rsidP="0030258D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DC3993" w:rsidTr="0030258D">
        <w:trPr>
          <w:jc w:val="center"/>
        </w:trPr>
        <w:tc>
          <w:tcPr>
            <w:tcW w:w="2327" w:type="dxa"/>
            <w:shd w:val="clear" w:color="auto" w:fill="C6D9F1"/>
          </w:tcPr>
          <w:p w:rsidR="00574EE3" w:rsidRPr="005810E9" w:rsidRDefault="00C32C76" w:rsidP="00961D57">
            <w:pPr>
              <w:pStyle w:val="TableParagraph"/>
              <w:rPr>
                <w:sz w:val="18"/>
                <w:szCs w:val="18"/>
              </w:rPr>
            </w:pPr>
            <w:r w:rsidRPr="005810E9">
              <w:rPr>
                <w:sz w:val="18"/>
                <w:szCs w:val="18"/>
              </w:rPr>
              <w:t>Плохо</w:t>
            </w:r>
          </w:p>
          <w:p w:rsidR="00574EE3" w:rsidRPr="005810E9" w:rsidRDefault="00C32C76" w:rsidP="00961D57">
            <w:pPr>
              <w:pStyle w:val="TableParagraph"/>
              <w:rPr>
                <w:sz w:val="18"/>
                <w:szCs w:val="18"/>
              </w:rPr>
            </w:pPr>
            <w:r w:rsidRPr="005810E9">
              <w:rPr>
                <w:sz w:val="18"/>
                <w:szCs w:val="18"/>
              </w:rPr>
              <w:t>(0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-</w:t>
            </w:r>
            <w:r w:rsidRPr="005810E9">
              <w:rPr>
                <w:spacing w:val="-4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20</w:t>
            </w:r>
            <w:r w:rsidRPr="005810E9">
              <w:rPr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sz w:val="18"/>
                <w:szCs w:val="18"/>
              </w:rPr>
              <w:t>баллов)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574EE3" w:rsidRPr="00C2681E" w:rsidRDefault="00C32C76" w:rsidP="0030258D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574EE3" w:rsidRPr="00C2681E" w:rsidRDefault="00C32C76" w:rsidP="0030258D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574EE3" w:rsidRPr="00C2681E" w:rsidRDefault="00C32C76" w:rsidP="0030258D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574EE3" w:rsidRPr="00C2681E" w:rsidRDefault="00C32C76" w:rsidP="0030258D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6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574EE3" w:rsidRPr="005810E9" w:rsidRDefault="00C32C76" w:rsidP="009E0653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4EE3" w:rsidRPr="005810E9" w:rsidRDefault="00C32C76" w:rsidP="009E0653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574EE3" w:rsidRPr="005810E9" w:rsidSect="00F144E9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574EE3" w:rsidRDefault="00C32C76" w:rsidP="00574EE3">
      <w:pPr>
        <w:widowControl w:val="0"/>
        <w:autoSpaceDE w:val="0"/>
        <w:autoSpaceDN w:val="0"/>
        <w:spacing w:before="79" w:after="0" w:line="240" w:lineRule="auto"/>
        <w:ind w:left="102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0258D">
        <w:rPr>
          <w:rFonts w:ascii="Times New Roman" w:eastAsia="Times New Roman" w:hAnsi="Times New Roman"/>
          <w:b/>
          <w:sz w:val="24"/>
          <w:szCs w:val="24"/>
        </w:rPr>
        <w:t>Средний</w:t>
      </w:r>
      <w:r w:rsidRPr="0030258D"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 </w:t>
      </w:r>
      <w:r w:rsidRPr="0030258D">
        <w:rPr>
          <w:rFonts w:ascii="Times New Roman" w:eastAsia="Times New Roman" w:hAnsi="Times New Roman"/>
          <w:b/>
          <w:sz w:val="24"/>
          <w:szCs w:val="24"/>
        </w:rPr>
        <w:t>балл</w:t>
      </w:r>
      <w:r w:rsidRPr="0030258D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</w:t>
      </w:r>
      <w:r w:rsidRPr="0030258D">
        <w:rPr>
          <w:rFonts w:ascii="Times New Roman" w:eastAsia="Times New Roman" w:hAnsi="Times New Roman"/>
          <w:b/>
          <w:sz w:val="24"/>
          <w:szCs w:val="24"/>
        </w:rPr>
        <w:t>по</w:t>
      </w:r>
      <w:r w:rsidRPr="0030258D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30258D">
        <w:rPr>
          <w:rFonts w:ascii="Times New Roman" w:eastAsia="Times New Roman" w:hAnsi="Times New Roman"/>
          <w:b/>
          <w:sz w:val="24"/>
          <w:szCs w:val="24"/>
        </w:rPr>
        <w:t>критерию</w:t>
      </w:r>
      <w:r w:rsidRPr="0030258D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</w:t>
      </w:r>
      <w:r w:rsidRPr="0030258D">
        <w:rPr>
          <w:rFonts w:ascii="Times New Roman" w:eastAsia="Times New Roman" w:hAnsi="Times New Roman"/>
          <w:b/>
          <w:sz w:val="24"/>
          <w:szCs w:val="24"/>
        </w:rPr>
        <w:t>в</w:t>
      </w:r>
      <w:r w:rsidRPr="0030258D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</w:t>
      </w:r>
      <w:r w:rsidRPr="0030258D">
        <w:rPr>
          <w:rFonts w:ascii="Times New Roman" w:eastAsia="Times New Roman" w:hAnsi="Times New Roman"/>
          <w:b/>
          <w:sz w:val="24"/>
          <w:szCs w:val="24"/>
        </w:rPr>
        <w:t>целом</w:t>
      </w:r>
      <w:r w:rsidRPr="0030258D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</w:t>
      </w:r>
      <w:r w:rsidRPr="0030258D">
        <w:rPr>
          <w:rFonts w:ascii="Times New Roman" w:eastAsia="Times New Roman" w:hAnsi="Times New Roman"/>
          <w:b/>
          <w:sz w:val="24"/>
          <w:szCs w:val="24"/>
        </w:rPr>
        <w:t>составил</w:t>
      </w:r>
      <w:r w:rsidRPr="0030258D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  <w:r w:rsidRPr="0030258D">
        <w:rPr>
          <w:rFonts w:ascii="Times New Roman" w:eastAsia="Times New Roman" w:hAnsi="Times New Roman"/>
          <w:b/>
          <w:sz w:val="24"/>
          <w:szCs w:val="24"/>
        </w:rPr>
        <w:t>99,1</w:t>
      </w:r>
      <w:r w:rsidRPr="0030258D">
        <w:rPr>
          <w:rFonts w:ascii="Times New Roman" w:eastAsia="Times New Roman" w:hAnsi="Times New Roman"/>
          <w:b/>
          <w:sz w:val="24"/>
          <w:szCs w:val="24"/>
        </w:rPr>
        <w:t>2</w:t>
      </w:r>
      <w:r w:rsidRPr="0030258D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30258D" w:rsidRPr="0030258D" w:rsidRDefault="00C32C76" w:rsidP="00574EE3">
      <w:pPr>
        <w:widowControl w:val="0"/>
        <w:autoSpaceDE w:val="0"/>
        <w:autoSpaceDN w:val="0"/>
        <w:spacing w:before="79" w:after="0" w:line="240" w:lineRule="auto"/>
        <w:ind w:left="102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74EE3" w:rsidRPr="005810E9" w:rsidRDefault="00C32C76" w:rsidP="00574EE3">
      <w:pPr>
        <w:widowControl w:val="0"/>
        <w:autoSpaceDE w:val="0"/>
        <w:autoSpaceDN w:val="0"/>
        <w:spacing w:after="0" w:line="240" w:lineRule="auto"/>
        <w:ind w:left="1028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Средняя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величина:</w:t>
      </w:r>
    </w:p>
    <w:p w:rsidR="00574EE3" w:rsidRPr="005810E9" w:rsidRDefault="00C32C76" w:rsidP="00574EE3">
      <w:pPr>
        <w:widowControl w:val="0"/>
        <w:autoSpaceDE w:val="0"/>
        <w:autoSpaceDN w:val="0"/>
        <w:spacing w:after="0" w:line="240" w:lineRule="auto"/>
        <w:ind w:left="320" w:right="319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показателя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1.1.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Соответствие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информации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организации,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размещенной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на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общедоступных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информационных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ресурсах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ее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содержанию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порядку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(форме)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размещения,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установленным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законодательными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иными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нормативными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правовыми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актами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Российской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Федерации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составила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100 баллов</w:t>
      </w:r>
      <w:r w:rsidRPr="005810E9">
        <w:rPr>
          <w:rFonts w:ascii="Times New Roman" w:eastAsia="Times New Roman" w:hAnsi="Times New Roman"/>
          <w:sz w:val="24"/>
          <w:szCs w:val="24"/>
        </w:rPr>
        <w:t>;</w:t>
      </w:r>
    </w:p>
    <w:p w:rsidR="00574EE3" w:rsidRPr="005810E9" w:rsidRDefault="00C32C76" w:rsidP="00574EE3">
      <w:pPr>
        <w:widowControl w:val="0"/>
        <w:autoSpaceDE w:val="0"/>
        <w:autoSpaceDN w:val="0"/>
        <w:spacing w:after="0" w:line="240" w:lineRule="auto"/>
        <w:ind w:left="320" w:right="324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показателя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1.2.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Наличие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на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сайте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информации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дистанционных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способах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обратной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связи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взаимодействия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получателями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функционировании</w:t>
      </w:r>
      <w:r w:rsidRPr="005810E9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–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100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баллов</w:t>
      </w:r>
      <w:r w:rsidRPr="005810E9">
        <w:rPr>
          <w:rFonts w:ascii="Times New Roman" w:eastAsia="Times New Roman" w:hAnsi="Times New Roman"/>
          <w:sz w:val="24"/>
          <w:szCs w:val="24"/>
        </w:rPr>
        <w:t>;</w:t>
      </w:r>
    </w:p>
    <w:p w:rsidR="00574EE3" w:rsidRPr="005810E9" w:rsidRDefault="00C32C76" w:rsidP="00574EE3">
      <w:pPr>
        <w:widowControl w:val="0"/>
        <w:autoSpaceDE w:val="0"/>
        <w:autoSpaceDN w:val="0"/>
        <w:spacing w:after="0" w:line="240" w:lineRule="auto"/>
        <w:ind w:left="320" w:right="325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показателя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1.3.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Доля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получателей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удовлетворенных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открытостью,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полнотой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доступностью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информации о</w:t>
      </w:r>
      <w:r w:rsidRPr="005810E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организации</w:t>
      </w:r>
      <w:r w:rsidRPr="005810E9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–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7A41">
        <w:rPr>
          <w:rFonts w:ascii="Times New Roman" w:eastAsia="Times New Roman" w:hAnsi="Times New Roman"/>
          <w:b/>
          <w:sz w:val="24"/>
          <w:szCs w:val="24"/>
        </w:rPr>
        <w:t>97,</w:t>
      </w:r>
      <w:r w:rsidRPr="00707A41">
        <w:rPr>
          <w:rFonts w:ascii="Times New Roman" w:eastAsia="Times New Roman" w:hAnsi="Times New Roman"/>
          <w:b/>
          <w:sz w:val="24"/>
          <w:szCs w:val="24"/>
        </w:rPr>
        <w:t>8 баллов</w:t>
      </w:r>
      <w:r w:rsidRPr="00707A41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3727E3" w:rsidRPr="005810E9" w:rsidRDefault="00C32C76" w:rsidP="009E0653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40" w:rsidRPr="005810E9" w:rsidRDefault="00C32C76" w:rsidP="009E0653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0653" w:rsidRPr="005810E9" w:rsidRDefault="004253E4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807325" cy="3071495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74EE3" w:rsidRPr="005810E9" w:rsidRDefault="00C32C76" w:rsidP="00C83140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40" w:rsidRPr="005810E9" w:rsidRDefault="00C32C76" w:rsidP="00C83140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Диаграмма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. Средняя величина 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показателей, характеризующих критерий «Открытость и доступность информации об организациях, осуществляющих образовательную деятельность»</w:t>
      </w:r>
    </w:p>
    <w:p w:rsidR="00574EE3" w:rsidRPr="005810E9" w:rsidRDefault="00C32C76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40" w:rsidRPr="005810E9" w:rsidRDefault="00C32C76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C83140" w:rsidRPr="005810E9" w:rsidSect="0030258D">
          <w:pgSz w:w="16838" w:h="11906" w:orient="landscape"/>
          <w:pgMar w:top="1134" w:right="1134" w:bottom="1134" w:left="1701" w:header="708" w:footer="708" w:gutter="0"/>
          <w:cols w:space="708"/>
          <w:docGrid w:linePitch="360"/>
        </w:sectPr>
      </w:pPr>
    </w:p>
    <w:p w:rsidR="000F003D" w:rsidRPr="005810E9" w:rsidRDefault="00C32C76" w:rsidP="000F003D">
      <w:pPr>
        <w:widowControl w:val="0"/>
        <w:autoSpaceDE w:val="0"/>
        <w:autoSpaceDN w:val="0"/>
        <w:spacing w:before="60" w:after="0" w:line="240" w:lineRule="auto"/>
        <w:ind w:right="354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29" w:name="_Toc183918296"/>
      <w:r w:rsidRPr="005810E9">
        <w:rPr>
          <w:rFonts w:ascii="Times New Roman" w:eastAsia="Times New Roman" w:hAnsi="Times New Roman"/>
          <w:b/>
          <w:bCs/>
          <w:sz w:val="28"/>
          <w:szCs w:val="28"/>
        </w:rPr>
        <w:t>Показатели, характеризующие общий критерий «Комфортность условий, в</w:t>
      </w:r>
      <w:r w:rsidRPr="005810E9">
        <w:rPr>
          <w:rFonts w:ascii="Times New Roman" w:eastAsia="Times New Roman" w:hAnsi="Times New Roman"/>
          <w:b/>
          <w:bCs/>
          <w:spacing w:val="-67"/>
          <w:sz w:val="28"/>
          <w:szCs w:val="28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8"/>
          <w:szCs w:val="28"/>
        </w:rPr>
        <w:t>которых</w:t>
      </w:r>
      <w:r w:rsidRPr="005810E9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8"/>
          <w:szCs w:val="28"/>
        </w:rPr>
        <w:t>осуществляется</w:t>
      </w:r>
      <w:r w:rsidRPr="005810E9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8"/>
          <w:szCs w:val="28"/>
        </w:rPr>
        <w:t>образовательная деятельность»</w:t>
      </w:r>
      <w:bookmarkEnd w:id="29"/>
    </w:p>
    <w:p w:rsidR="000F003D" w:rsidRPr="005810E9" w:rsidRDefault="00C32C76" w:rsidP="000F003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b/>
          <w:sz w:val="27"/>
          <w:szCs w:val="24"/>
        </w:rPr>
      </w:pPr>
    </w:p>
    <w:p w:rsidR="000F003D" w:rsidRPr="005810E9" w:rsidRDefault="00C32C76" w:rsidP="000F003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Критерий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раскрывается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через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следующие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показатели:</w:t>
      </w:r>
    </w:p>
    <w:p w:rsidR="000F003D" w:rsidRPr="005810E9" w:rsidRDefault="00C32C76" w:rsidP="000F00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Показатель</w:t>
      </w:r>
      <w:r w:rsidRPr="005810E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2.1.</w:t>
      </w:r>
      <w:r w:rsidRPr="005810E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Обеспечение</w:t>
      </w:r>
      <w:r w:rsidRPr="005810E9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организации</w:t>
      </w:r>
      <w:r w:rsidRPr="005810E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комфортных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условий</w:t>
      </w:r>
      <w:r w:rsidRPr="005810E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предоставления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услуг:</w:t>
      </w:r>
    </w:p>
    <w:p w:rsidR="000F003D" w:rsidRPr="005810E9" w:rsidRDefault="00C32C76" w:rsidP="000F003D">
      <w:pPr>
        <w:widowControl w:val="0"/>
        <w:autoSpaceDE w:val="0"/>
        <w:autoSpaceDN w:val="0"/>
        <w:spacing w:after="0" w:line="240" w:lineRule="auto"/>
        <w:ind w:right="316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Показатель 2.2. Доля получателей образовательных услуг, удовлетворенных комфортностью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условий,</w:t>
      </w:r>
      <w:r w:rsidRPr="005810E9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которых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осуществляется</w:t>
      </w:r>
      <w:r w:rsidRPr="005810E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образовательная</w:t>
      </w:r>
      <w:r w:rsidRPr="005810E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деятельность</w:t>
      </w:r>
      <w:r w:rsidRPr="005810E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</w:rPr>
        <w:br/>
      </w:r>
      <w:r w:rsidRPr="005810E9">
        <w:rPr>
          <w:rFonts w:ascii="Times New Roman" w:eastAsia="Times New Roman" w:hAnsi="Times New Roman"/>
          <w:sz w:val="24"/>
          <w:szCs w:val="24"/>
        </w:rPr>
        <w:t>(в</w:t>
      </w:r>
      <w:r w:rsidRPr="005810E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%</w:t>
      </w:r>
      <w:r w:rsidRPr="005810E9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от</w:t>
      </w:r>
      <w:r w:rsidRPr="005810E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общего</w:t>
      </w:r>
      <w:r w:rsidRPr="005810E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числа опрошенных</w:t>
      </w:r>
      <w:r w:rsidRPr="005810E9"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получателей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образовательных</w:t>
      </w:r>
      <w:r w:rsidRPr="005810E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услуг)</w:t>
      </w:r>
    </w:p>
    <w:p w:rsidR="000F003D" w:rsidRPr="005810E9" w:rsidRDefault="00C32C76" w:rsidP="000F00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pacing w:val="-1"/>
          <w:sz w:val="24"/>
          <w:szCs w:val="24"/>
        </w:rPr>
        <w:t>По</w:t>
      </w:r>
      <w:r w:rsidRPr="005810E9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данному</w:t>
      </w:r>
      <w:r w:rsidRPr="005810E9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показателю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2.1.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100%</w:t>
      </w:r>
      <w:r w:rsidRPr="005810E9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организаций</w:t>
      </w:r>
      <w:r w:rsidRPr="005810E9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получили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отличные</w:t>
      </w:r>
      <w:r w:rsidRPr="005810E9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оценки.</w:t>
      </w:r>
      <w:r w:rsidRPr="005810E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</w:t>
      </w:r>
      <w:r w:rsidRPr="005810E9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показателю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2.2. </w:t>
      </w:r>
      <w:r w:rsidRPr="005810E9">
        <w:rPr>
          <w:rFonts w:ascii="Times New Roman" w:eastAsia="Times New Roman" w:hAnsi="Times New Roman"/>
          <w:sz w:val="24"/>
          <w:szCs w:val="24"/>
        </w:rPr>
        <w:t>92</w:t>
      </w:r>
      <w:r w:rsidRPr="005810E9">
        <w:rPr>
          <w:rFonts w:ascii="Times New Roman" w:eastAsia="Times New Roman" w:hAnsi="Times New Roman"/>
          <w:sz w:val="24"/>
          <w:szCs w:val="24"/>
        </w:rPr>
        <w:t>%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организаций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получили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отличные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оценки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1</w:t>
      </w:r>
      <w:r w:rsidRPr="005810E9">
        <w:rPr>
          <w:rFonts w:ascii="Times New Roman" w:eastAsia="Times New Roman" w:hAnsi="Times New Roman"/>
          <w:sz w:val="24"/>
          <w:szCs w:val="24"/>
        </w:rPr>
        <w:t>%</w:t>
      </w:r>
      <w:r w:rsidRPr="005810E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-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хорошие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5810E9">
        <w:rPr>
          <w:rFonts w:ascii="Times New Roman" w:eastAsia="Times New Roman" w:hAnsi="Times New Roman"/>
          <w:sz w:val="24"/>
          <w:szCs w:val="24"/>
        </w:rPr>
        <w:t>и 1% неудовлетворительные</w:t>
      </w:r>
      <w:r w:rsidRPr="005810E9">
        <w:rPr>
          <w:rFonts w:ascii="Times New Roman" w:eastAsia="Times New Roman" w:hAnsi="Times New Roman"/>
          <w:sz w:val="24"/>
          <w:szCs w:val="24"/>
        </w:rPr>
        <w:t>.</w:t>
      </w:r>
    </w:p>
    <w:p w:rsidR="000F003D" w:rsidRPr="005810E9" w:rsidRDefault="00C32C76" w:rsidP="000F003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/>
          <w:sz w:val="27"/>
          <w:szCs w:val="24"/>
        </w:rPr>
      </w:pPr>
    </w:p>
    <w:p w:rsidR="000F003D" w:rsidRPr="0030258D" w:rsidRDefault="00C32C76" w:rsidP="000F003D">
      <w:pPr>
        <w:widowControl w:val="0"/>
        <w:autoSpaceDE w:val="0"/>
        <w:autoSpaceDN w:val="0"/>
        <w:spacing w:after="0" w:line="240" w:lineRule="auto"/>
        <w:ind w:right="35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0258D">
        <w:rPr>
          <w:rFonts w:ascii="Times New Roman" w:eastAsia="Times New Roman" w:hAnsi="Times New Roman"/>
          <w:b/>
          <w:sz w:val="24"/>
          <w:szCs w:val="24"/>
        </w:rPr>
        <w:t>Распределение организаций по уровню комфортности условий осуществления</w:t>
      </w:r>
      <w:r w:rsidRPr="0030258D">
        <w:rPr>
          <w:rFonts w:ascii="Times New Roman" w:eastAsia="Times New Roman" w:hAnsi="Times New Roman"/>
          <w:b/>
          <w:spacing w:val="-57"/>
          <w:sz w:val="24"/>
          <w:szCs w:val="24"/>
        </w:rPr>
        <w:t xml:space="preserve"> </w:t>
      </w:r>
      <w:r w:rsidRPr="0030258D">
        <w:rPr>
          <w:rFonts w:ascii="Times New Roman" w:eastAsia="Times New Roman" w:hAnsi="Times New Roman"/>
          <w:b/>
          <w:sz w:val="24"/>
          <w:szCs w:val="24"/>
        </w:rPr>
        <w:t>образовательной</w:t>
      </w:r>
      <w:r w:rsidRPr="0030258D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30258D">
        <w:rPr>
          <w:rFonts w:ascii="Times New Roman" w:eastAsia="Times New Roman" w:hAnsi="Times New Roman"/>
          <w:b/>
          <w:sz w:val="24"/>
          <w:szCs w:val="24"/>
        </w:rPr>
        <w:t>деятельности</w:t>
      </w:r>
    </w:p>
    <w:p w:rsidR="000F003D" w:rsidRPr="005810E9" w:rsidRDefault="00C32C76" w:rsidP="000F003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10"/>
          <w:szCs w:val="24"/>
        </w:rPr>
      </w:pPr>
    </w:p>
    <w:tbl>
      <w:tblPr>
        <w:tblW w:w="0" w:type="auto"/>
        <w:tblInd w:w="-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97"/>
        <w:gridCol w:w="2629"/>
        <w:gridCol w:w="2269"/>
        <w:gridCol w:w="1983"/>
      </w:tblGrid>
      <w:tr w:rsidR="00DC3993" w:rsidTr="00BE7041">
        <w:trPr>
          <w:trHeight w:val="871"/>
        </w:trPr>
        <w:tc>
          <w:tcPr>
            <w:tcW w:w="2897" w:type="dxa"/>
            <w:shd w:val="clear" w:color="auto" w:fill="C6D9F1"/>
          </w:tcPr>
          <w:p w:rsidR="000F003D" w:rsidRPr="005810E9" w:rsidRDefault="00C32C76" w:rsidP="00961D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F003D" w:rsidRPr="005810E9" w:rsidRDefault="00C32C76" w:rsidP="00961D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F003D" w:rsidRPr="005810E9" w:rsidRDefault="00C32C76" w:rsidP="00961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Оценка</w:t>
            </w:r>
          </w:p>
        </w:tc>
        <w:tc>
          <w:tcPr>
            <w:tcW w:w="2629" w:type="dxa"/>
            <w:shd w:val="clear" w:color="auto" w:fill="C6D9F1"/>
          </w:tcPr>
          <w:p w:rsidR="000F003D" w:rsidRPr="005810E9" w:rsidRDefault="00C32C76" w:rsidP="00961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commentRangeStart w:id="30"/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Обеспечение в</w:t>
            </w:r>
            <w:r w:rsidRPr="005810E9">
              <w:rPr>
                <w:rFonts w:ascii="Times New Roman" w:eastAsia="Times New Roman" w:hAnsi="Times New Roman"/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организации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комфортных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условий</w:t>
            </w:r>
          </w:p>
          <w:p w:rsidR="000F003D" w:rsidRPr="005810E9" w:rsidRDefault="00C32C76" w:rsidP="00961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предоставления</w:t>
            </w:r>
            <w:r w:rsidRPr="005810E9">
              <w:rPr>
                <w:rFonts w:ascii="Times New Roman" w:eastAsia="Times New Roman" w:hAnsi="Times New Roman"/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услуг:</w:t>
            </w:r>
            <w:commentRangeEnd w:id="30"/>
            <w:r>
              <w:rPr>
                <w:rStyle w:val="aff"/>
              </w:rPr>
              <w:commentReference w:id="30"/>
            </w:r>
          </w:p>
        </w:tc>
        <w:tc>
          <w:tcPr>
            <w:tcW w:w="2269" w:type="dxa"/>
            <w:shd w:val="clear" w:color="auto" w:fill="C6D9F1"/>
          </w:tcPr>
          <w:p w:rsidR="000F003D" w:rsidRPr="005810E9" w:rsidRDefault="00C32C76" w:rsidP="00961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Доля получателей</w:t>
            </w:r>
            <w:r w:rsidRPr="005810E9">
              <w:rPr>
                <w:rFonts w:ascii="Times New Roman" w:eastAsia="Times New Roman" w:hAnsi="Times New Roman"/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образовательных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услуг,</w:t>
            </w:r>
          </w:p>
          <w:p w:rsidR="000F003D" w:rsidRPr="005810E9" w:rsidRDefault="00C32C76" w:rsidP="00961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удовлетворенных</w:t>
            </w:r>
            <w:r w:rsidRPr="005810E9">
              <w:rPr>
                <w:rFonts w:ascii="Times New Roman" w:eastAsia="Times New Roman" w:hAnsi="Times New Roman"/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комфортностью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условий…</w:t>
            </w:r>
          </w:p>
        </w:tc>
        <w:tc>
          <w:tcPr>
            <w:tcW w:w="1983" w:type="dxa"/>
            <w:shd w:val="clear" w:color="auto" w:fill="C6D9F1"/>
            <w:vAlign w:val="center"/>
          </w:tcPr>
          <w:p w:rsidR="00BE7041" w:rsidRDefault="00C32C76" w:rsidP="00BE7041">
            <w:pPr>
              <w:widowControl w:val="0"/>
              <w:autoSpaceDE w:val="0"/>
              <w:autoSpaceDN w:val="0"/>
              <w:spacing w:after="0" w:line="240" w:lineRule="auto"/>
              <w:ind w:left="319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 xml:space="preserve">Всего </w:t>
            </w:r>
          </w:p>
          <w:p w:rsidR="000F003D" w:rsidRPr="005810E9" w:rsidRDefault="00C32C76" w:rsidP="00BE7041">
            <w:pPr>
              <w:widowControl w:val="0"/>
              <w:autoSpaceDE w:val="0"/>
              <w:autoSpaceDN w:val="0"/>
              <w:spacing w:after="0" w:line="240" w:lineRule="auto"/>
              <w:ind w:left="319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по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критерию</w:t>
            </w:r>
            <w:r w:rsidRPr="005810E9">
              <w:rPr>
                <w:rFonts w:ascii="Times New Roman" w:eastAsia="Times New Roman" w:hAnsi="Times New Roman"/>
                <w:spacing w:val="-12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</w:tr>
      <w:tr w:rsidR="00DC3993" w:rsidTr="0030258D">
        <w:trPr>
          <w:trHeight w:val="326"/>
        </w:trPr>
        <w:tc>
          <w:tcPr>
            <w:tcW w:w="2897" w:type="dxa"/>
            <w:shd w:val="clear" w:color="auto" w:fill="C6D9F1"/>
          </w:tcPr>
          <w:p w:rsidR="000F003D" w:rsidRPr="005810E9" w:rsidRDefault="00C32C76" w:rsidP="00BE7041">
            <w:pPr>
              <w:widowControl w:val="0"/>
              <w:autoSpaceDE w:val="0"/>
              <w:autoSpaceDN w:val="0"/>
              <w:spacing w:after="0" w:line="240" w:lineRule="auto"/>
              <w:ind w:left="31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Отлично</w:t>
            </w:r>
          </w:p>
          <w:p w:rsidR="000F003D" w:rsidRPr="005810E9" w:rsidRDefault="00C32C76" w:rsidP="00BE7041">
            <w:pPr>
              <w:widowControl w:val="0"/>
              <w:autoSpaceDE w:val="0"/>
              <w:autoSpaceDN w:val="0"/>
              <w:spacing w:after="0" w:line="240" w:lineRule="auto"/>
              <w:ind w:left="31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(81 -100 баллов)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0F003D" w:rsidRPr="005810E9" w:rsidRDefault="00C32C76" w:rsidP="003025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F003D" w:rsidRPr="005810E9" w:rsidRDefault="00C32C76" w:rsidP="003025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98%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F003D" w:rsidRPr="004B4267" w:rsidRDefault="00C32C76" w:rsidP="003025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4B4267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99%</w:t>
            </w:r>
          </w:p>
        </w:tc>
      </w:tr>
      <w:tr w:rsidR="00DC3993" w:rsidTr="0030258D">
        <w:trPr>
          <w:trHeight w:val="506"/>
        </w:trPr>
        <w:tc>
          <w:tcPr>
            <w:tcW w:w="2897" w:type="dxa"/>
            <w:shd w:val="clear" w:color="auto" w:fill="C6D9F1"/>
          </w:tcPr>
          <w:p w:rsidR="000F003D" w:rsidRPr="005810E9" w:rsidRDefault="00C32C76" w:rsidP="00BE7041">
            <w:pPr>
              <w:widowControl w:val="0"/>
              <w:autoSpaceDE w:val="0"/>
              <w:autoSpaceDN w:val="0"/>
              <w:spacing w:after="0" w:line="240" w:lineRule="auto"/>
              <w:ind w:left="31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Хорошо</w:t>
            </w:r>
          </w:p>
          <w:p w:rsidR="000F003D" w:rsidRPr="005810E9" w:rsidRDefault="00C32C76" w:rsidP="00BE7041">
            <w:pPr>
              <w:widowControl w:val="0"/>
              <w:autoSpaceDE w:val="0"/>
              <w:autoSpaceDN w:val="0"/>
              <w:spacing w:after="0" w:line="240" w:lineRule="auto"/>
              <w:ind w:left="31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(61-80 баллов)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0F003D" w:rsidRPr="005810E9" w:rsidRDefault="00C32C76" w:rsidP="003025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F003D" w:rsidRPr="005810E9" w:rsidRDefault="00C32C76" w:rsidP="003025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1%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F003D" w:rsidRPr="005810E9" w:rsidRDefault="00C32C76" w:rsidP="003025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1%</w:t>
            </w:r>
          </w:p>
        </w:tc>
      </w:tr>
      <w:tr w:rsidR="00DC3993" w:rsidTr="0030258D">
        <w:trPr>
          <w:trHeight w:val="98"/>
        </w:trPr>
        <w:tc>
          <w:tcPr>
            <w:tcW w:w="2897" w:type="dxa"/>
            <w:shd w:val="clear" w:color="auto" w:fill="C6D9F1"/>
          </w:tcPr>
          <w:p w:rsidR="000F003D" w:rsidRPr="005810E9" w:rsidRDefault="00C32C76" w:rsidP="00BE7041">
            <w:pPr>
              <w:widowControl w:val="0"/>
              <w:autoSpaceDE w:val="0"/>
              <w:autoSpaceDN w:val="0"/>
              <w:spacing w:after="0" w:line="240" w:lineRule="auto"/>
              <w:ind w:left="31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Удовлетворительно (41-60</w:t>
            </w:r>
            <w:r w:rsidRPr="005810E9">
              <w:rPr>
                <w:rFonts w:ascii="Times New Roman" w:eastAsia="Times New Roman" w:hAnsi="Times New Roman"/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баллов)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0F003D" w:rsidRPr="005810E9" w:rsidRDefault="00C32C76" w:rsidP="003025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F003D" w:rsidRPr="005810E9" w:rsidRDefault="00C32C76" w:rsidP="003025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F003D" w:rsidRPr="005810E9" w:rsidRDefault="00C32C76" w:rsidP="003025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</w:tr>
      <w:tr w:rsidR="00DC3993" w:rsidTr="0030258D">
        <w:trPr>
          <w:trHeight w:val="172"/>
        </w:trPr>
        <w:tc>
          <w:tcPr>
            <w:tcW w:w="2897" w:type="dxa"/>
            <w:shd w:val="clear" w:color="auto" w:fill="C6D9F1"/>
          </w:tcPr>
          <w:p w:rsidR="000F003D" w:rsidRPr="005810E9" w:rsidRDefault="00C32C76" w:rsidP="00BE7041">
            <w:pPr>
              <w:widowControl w:val="0"/>
              <w:autoSpaceDE w:val="0"/>
              <w:autoSpaceDN w:val="0"/>
              <w:spacing w:after="0" w:line="240" w:lineRule="auto"/>
              <w:ind w:left="31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Неудовлетворительно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(21-40</w:t>
            </w:r>
            <w:r w:rsidRPr="005810E9">
              <w:rPr>
                <w:rFonts w:ascii="Times New Roman" w:eastAsia="Times New Roman" w:hAnsi="Times New Roman"/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баллов)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0F003D" w:rsidRPr="005810E9" w:rsidRDefault="00C32C76" w:rsidP="003025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F003D" w:rsidRPr="005810E9" w:rsidRDefault="00C32C76" w:rsidP="003025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1%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F003D" w:rsidRPr="005810E9" w:rsidRDefault="00C32C76" w:rsidP="003025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</w:tr>
      <w:tr w:rsidR="00DC3993" w:rsidTr="0030258D">
        <w:trPr>
          <w:trHeight w:val="506"/>
        </w:trPr>
        <w:tc>
          <w:tcPr>
            <w:tcW w:w="2897" w:type="dxa"/>
            <w:shd w:val="clear" w:color="auto" w:fill="C6D9F1"/>
          </w:tcPr>
          <w:p w:rsidR="000F003D" w:rsidRPr="005810E9" w:rsidRDefault="00C32C76" w:rsidP="00BE7041">
            <w:pPr>
              <w:widowControl w:val="0"/>
              <w:autoSpaceDE w:val="0"/>
              <w:autoSpaceDN w:val="0"/>
              <w:spacing w:after="0" w:line="240" w:lineRule="auto"/>
              <w:ind w:left="31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Плохо</w:t>
            </w:r>
          </w:p>
          <w:p w:rsidR="000F003D" w:rsidRPr="005810E9" w:rsidRDefault="00C32C76" w:rsidP="00BE7041">
            <w:pPr>
              <w:widowControl w:val="0"/>
              <w:autoSpaceDE w:val="0"/>
              <w:autoSpaceDN w:val="0"/>
              <w:spacing w:after="0" w:line="240" w:lineRule="auto"/>
              <w:ind w:left="31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(0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  <w:r w:rsidRPr="005810E9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баллов)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0F003D" w:rsidRPr="005810E9" w:rsidRDefault="00C32C76" w:rsidP="003025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F003D" w:rsidRPr="005810E9" w:rsidRDefault="00C32C76" w:rsidP="003025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F003D" w:rsidRPr="005810E9" w:rsidRDefault="00C32C76" w:rsidP="003025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</w:tr>
    </w:tbl>
    <w:p w:rsidR="000F003D" w:rsidRPr="005810E9" w:rsidRDefault="00C32C76" w:rsidP="000F003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 w:val="23"/>
          <w:szCs w:val="24"/>
        </w:rPr>
      </w:pPr>
    </w:p>
    <w:p w:rsidR="000F003D" w:rsidRPr="005810E9" w:rsidRDefault="00C32C76" w:rsidP="001B0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 xml:space="preserve">Средний балл по критерию в целом составил </w:t>
      </w:r>
      <w:r w:rsidRPr="005810E9">
        <w:rPr>
          <w:rFonts w:ascii="Times New Roman" w:eastAsia="Times New Roman" w:hAnsi="Times New Roman"/>
          <w:sz w:val="24"/>
          <w:szCs w:val="24"/>
        </w:rPr>
        <w:t>98,98</w:t>
      </w:r>
      <w:r w:rsidRPr="005810E9">
        <w:rPr>
          <w:rFonts w:ascii="Times New Roman" w:eastAsia="Times New Roman" w:hAnsi="Times New Roman"/>
          <w:sz w:val="24"/>
          <w:szCs w:val="24"/>
        </w:rPr>
        <w:t>.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Среднее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значение: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показателя</w:t>
      </w:r>
      <w:r w:rsidRPr="005810E9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2.1.</w:t>
      </w:r>
      <w:r w:rsidRPr="005810E9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Обеспечение</w:t>
      </w:r>
      <w:r w:rsidRPr="005810E9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организации</w:t>
      </w:r>
      <w:r w:rsidRPr="005810E9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комфортных</w:t>
      </w:r>
      <w:r w:rsidRPr="005810E9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условий</w:t>
      </w:r>
      <w:r w:rsidRPr="005810E9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предоставления</w:t>
      </w:r>
      <w:r w:rsidRPr="005810E9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составило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100 баллов;</w:t>
      </w:r>
    </w:p>
    <w:p w:rsidR="000F003D" w:rsidRPr="005810E9" w:rsidRDefault="00C32C76" w:rsidP="001B06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показателя</w:t>
      </w:r>
      <w:r w:rsidRPr="005810E9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2.2.</w:t>
      </w:r>
      <w:r w:rsidRPr="005810E9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Доля</w:t>
      </w:r>
      <w:r w:rsidRPr="005810E9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получателей</w:t>
      </w:r>
      <w:r w:rsidRPr="005810E9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образовательных</w:t>
      </w:r>
      <w:r w:rsidRPr="005810E9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услуг,</w:t>
      </w:r>
      <w:r w:rsidRPr="005810E9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удовлетворенных</w:t>
      </w:r>
      <w:r w:rsidRPr="005810E9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комфортностью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условий,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которых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осуществляется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образовательная деятельность,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составило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7A41">
        <w:rPr>
          <w:rFonts w:ascii="Times New Roman" w:eastAsia="Times New Roman" w:hAnsi="Times New Roman"/>
          <w:b/>
          <w:sz w:val="24"/>
          <w:szCs w:val="24"/>
        </w:rPr>
        <w:t>97,95</w:t>
      </w:r>
      <w:r w:rsidRPr="00707A41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707A41">
        <w:rPr>
          <w:rFonts w:ascii="Times New Roman" w:eastAsia="Times New Roman" w:hAnsi="Times New Roman"/>
          <w:b/>
          <w:sz w:val="24"/>
          <w:szCs w:val="24"/>
        </w:rPr>
        <w:t>баллов</w:t>
      </w:r>
      <w:r w:rsidRPr="00707A41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0F003D" w:rsidRPr="005810E9" w:rsidRDefault="004253E4" w:rsidP="007007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3891915" cy="2133600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0074A" w:rsidRPr="00B66237" w:rsidRDefault="00C32C76" w:rsidP="00B662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66237">
        <w:rPr>
          <w:rFonts w:ascii="Times New Roman" w:eastAsia="Times New Roman" w:hAnsi="Times New Roman"/>
          <w:sz w:val="24"/>
          <w:szCs w:val="24"/>
        </w:rPr>
        <w:t>Диаграмма</w:t>
      </w:r>
      <w:r w:rsidRPr="00B66237">
        <w:rPr>
          <w:rFonts w:ascii="Times New Roman" w:eastAsia="Times New Roman" w:hAnsi="Times New Roman"/>
          <w:sz w:val="24"/>
          <w:szCs w:val="24"/>
        </w:rPr>
        <w:t xml:space="preserve"> 3. </w:t>
      </w:r>
      <w:r w:rsidRPr="00B66237">
        <w:rPr>
          <w:rFonts w:ascii="Times New Roman" w:eastAsia="Times New Roman" w:hAnsi="Times New Roman"/>
          <w:sz w:val="24"/>
          <w:szCs w:val="24"/>
        </w:rPr>
        <w:t xml:space="preserve"> Средняя величина показателей, характеризующих критерий «Комфортность условий, в которых осуществляется образовательная деятельность</w:t>
      </w:r>
    </w:p>
    <w:p w:rsidR="00961D57" w:rsidRPr="005810E9" w:rsidRDefault="00C32C76" w:rsidP="000F00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</w:rPr>
        <w:sectPr w:rsidR="00961D57" w:rsidRPr="005810E9" w:rsidSect="0030258D">
          <w:footerReference w:type="default" r:id="rId20"/>
          <w:pgSz w:w="11920" w:h="16850"/>
          <w:pgMar w:top="1134" w:right="850" w:bottom="1134" w:left="1701" w:header="0" w:footer="397" w:gutter="0"/>
          <w:cols w:space="720"/>
          <w:docGrid w:linePitch="299"/>
        </w:sectPr>
      </w:pPr>
    </w:p>
    <w:p w:rsidR="000F003D" w:rsidRPr="005810E9" w:rsidRDefault="00C32C76" w:rsidP="001B061F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31" w:name="_bookmark27"/>
      <w:bookmarkStart w:id="32" w:name="_Toc183918297"/>
      <w:bookmarkEnd w:id="31"/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Показатели, характеризующие общий критерий «Доступность услуг для</w:t>
      </w:r>
      <w:r w:rsidRPr="005810E9">
        <w:rPr>
          <w:rFonts w:ascii="Times New Roman" w:eastAsia="Times New Roman" w:hAnsi="Times New Roman"/>
          <w:b/>
          <w:bCs/>
          <w:spacing w:val="-6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инвалидов»</w:t>
      </w:r>
      <w:bookmarkEnd w:id="32"/>
    </w:p>
    <w:p w:rsidR="000F003D" w:rsidRPr="005810E9" w:rsidRDefault="00C32C76" w:rsidP="001B06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F003D" w:rsidRPr="005810E9" w:rsidRDefault="00C32C76" w:rsidP="003025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Данный</w:t>
      </w:r>
      <w:r w:rsidRPr="005810E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критерий,</w:t>
      </w:r>
      <w:r w:rsidRPr="005810E9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характеризуют</w:t>
      </w:r>
      <w:r w:rsidRPr="005810E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следующие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показатели:</w:t>
      </w:r>
    </w:p>
    <w:p w:rsidR="000F003D" w:rsidRPr="005810E9" w:rsidRDefault="00C32C76" w:rsidP="003025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Показатель</w:t>
      </w:r>
      <w:r w:rsidRPr="005810E9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3.1</w:t>
      </w:r>
      <w:r w:rsidRPr="005810E9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Оборудование</w:t>
      </w:r>
      <w:r w:rsidRPr="005810E9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помещений</w:t>
      </w:r>
      <w:r w:rsidRPr="005810E9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организации</w:t>
      </w:r>
      <w:r w:rsidRPr="005810E9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прилегающей</w:t>
      </w:r>
      <w:r w:rsidRPr="005810E9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</w:t>
      </w:r>
      <w:r w:rsidRPr="005810E9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ней</w:t>
      </w:r>
      <w:r w:rsidRPr="005810E9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территории</w:t>
      </w:r>
      <w:r w:rsidRPr="005810E9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учетом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доступности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для инвалидов.</w:t>
      </w:r>
    </w:p>
    <w:p w:rsidR="000F003D" w:rsidRPr="005810E9" w:rsidRDefault="00C32C76" w:rsidP="003025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Показатель</w:t>
      </w:r>
      <w:r w:rsidRPr="005810E9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3.2</w:t>
      </w:r>
      <w:r w:rsidRPr="005810E9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Обеспечение</w:t>
      </w:r>
      <w:r w:rsidRPr="005810E9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организации</w:t>
      </w:r>
      <w:r w:rsidRPr="005810E9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условий</w:t>
      </w:r>
      <w:r w:rsidRPr="005810E9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доступности,</w:t>
      </w:r>
      <w:r w:rsidRPr="005810E9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позволяющих</w:t>
      </w:r>
      <w:r w:rsidRPr="005810E9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инвалидам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получать образовательные услуги наравне с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другими.</w:t>
      </w:r>
    </w:p>
    <w:p w:rsidR="000F003D" w:rsidRPr="005810E9" w:rsidRDefault="00C32C76" w:rsidP="003025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Показатель 3.3 Доля получателей</w:t>
      </w:r>
      <w:r w:rsidRPr="005810E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услуг,</w:t>
      </w:r>
      <w:r w:rsidRPr="005810E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удовлетворенных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доступностью</w:t>
      </w:r>
      <w:r w:rsidRPr="005810E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 для инвалидов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(в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%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от общего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числа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опрошенных</w:t>
      </w:r>
      <w:r w:rsidRPr="005810E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получателей</w:t>
      </w:r>
      <w:r w:rsidRPr="005810E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</w:t>
      </w:r>
      <w:r w:rsidRPr="005810E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-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инвалидов).</w:t>
      </w:r>
    </w:p>
    <w:p w:rsidR="000F003D" w:rsidRPr="005810E9" w:rsidRDefault="00C32C76" w:rsidP="003025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Всего</w:t>
      </w:r>
      <w:r w:rsidRPr="005810E9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</w:t>
      </w:r>
      <w:r w:rsidRPr="005810E9"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критерию</w:t>
      </w:r>
      <w:r w:rsidRPr="005810E9">
        <w:rPr>
          <w:rFonts w:ascii="Times New Roman" w:eastAsia="Times New Roman" w:hAnsi="Times New Roman"/>
          <w:spacing w:val="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90</w:t>
      </w:r>
      <w:r w:rsidRPr="005810E9">
        <w:rPr>
          <w:rFonts w:ascii="Times New Roman" w:eastAsia="Times New Roman" w:hAnsi="Times New Roman"/>
          <w:sz w:val="24"/>
          <w:szCs w:val="24"/>
        </w:rPr>
        <w:t>%</w:t>
      </w:r>
      <w:r w:rsidRPr="005810E9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организаций</w:t>
      </w:r>
      <w:r w:rsidRPr="005810E9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получили</w:t>
      </w:r>
      <w:r w:rsidRPr="005810E9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отличные</w:t>
      </w:r>
      <w:r w:rsidRPr="005810E9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оценки,</w:t>
      </w:r>
      <w:r w:rsidRPr="005810E9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54"/>
          <w:sz w:val="24"/>
          <w:szCs w:val="24"/>
        </w:rPr>
        <w:br/>
      </w:r>
      <w:r w:rsidRPr="005810E9">
        <w:rPr>
          <w:rFonts w:ascii="Times New Roman" w:eastAsia="Times New Roman" w:hAnsi="Times New Roman"/>
          <w:sz w:val="24"/>
          <w:szCs w:val="24"/>
        </w:rPr>
        <w:t>9</w:t>
      </w:r>
      <w:r w:rsidRPr="005810E9">
        <w:rPr>
          <w:rFonts w:ascii="Times New Roman" w:eastAsia="Times New Roman" w:hAnsi="Times New Roman"/>
          <w:sz w:val="24"/>
          <w:szCs w:val="24"/>
        </w:rPr>
        <w:t>%</w:t>
      </w:r>
      <w:r w:rsidRPr="005810E9"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-</w:t>
      </w:r>
      <w:r w:rsidRPr="005810E9"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хорошие,</w:t>
      </w:r>
      <w:r w:rsidRPr="005810E9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1</w:t>
      </w:r>
      <w:r w:rsidRPr="005810E9">
        <w:rPr>
          <w:rFonts w:ascii="Times New Roman" w:eastAsia="Times New Roman" w:hAnsi="Times New Roman"/>
          <w:sz w:val="24"/>
          <w:szCs w:val="24"/>
        </w:rPr>
        <w:t>%</w:t>
      </w:r>
      <w:r w:rsidRPr="005810E9"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-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удовлетворительные</w:t>
      </w:r>
      <w:r w:rsidRPr="005810E9">
        <w:rPr>
          <w:rFonts w:ascii="Times New Roman" w:eastAsia="Times New Roman" w:hAnsi="Times New Roman"/>
          <w:sz w:val="24"/>
          <w:szCs w:val="24"/>
        </w:rPr>
        <w:t>.</w:t>
      </w:r>
    </w:p>
    <w:p w:rsidR="000F003D" w:rsidRPr="005810E9" w:rsidRDefault="00C32C76" w:rsidP="003025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По</w:t>
      </w:r>
      <w:r w:rsidRPr="005810E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показателю</w:t>
      </w:r>
      <w:r w:rsidRPr="005810E9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3.1</w:t>
      </w:r>
      <w:r w:rsidRPr="005810E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Оборудование</w:t>
      </w:r>
      <w:r w:rsidRPr="005810E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помещений</w:t>
      </w:r>
      <w:r w:rsidRPr="005810E9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организации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прилегающей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5810E9">
        <w:rPr>
          <w:rFonts w:ascii="Times New Roman" w:eastAsia="Times New Roman" w:hAnsi="Times New Roman"/>
          <w:sz w:val="24"/>
          <w:szCs w:val="24"/>
        </w:rPr>
        <w:t>к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ней территории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учетом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доступности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для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инвалидов:</w:t>
      </w:r>
    </w:p>
    <w:p w:rsidR="000F003D" w:rsidRPr="005810E9" w:rsidRDefault="00C32C76" w:rsidP="003025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85</w:t>
      </w:r>
      <w:r w:rsidRPr="005810E9">
        <w:rPr>
          <w:rFonts w:ascii="Times New Roman" w:eastAsia="Times New Roman" w:hAnsi="Times New Roman"/>
          <w:sz w:val="24"/>
          <w:szCs w:val="24"/>
        </w:rPr>
        <w:t>%организаций – отличные оценки;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8</w:t>
      </w:r>
      <w:r w:rsidRPr="005810E9">
        <w:rPr>
          <w:rFonts w:ascii="Times New Roman" w:eastAsia="Times New Roman" w:hAnsi="Times New Roman"/>
          <w:sz w:val="24"/>
          <w:szCs w:val="24"/>
        </w:rPr>
        <w:t>% организаций - хорошие оценки;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br/>
      </w:r>
      <w:r w:rsidRPr="005810E9">
        <w:rPr>
          <w:rFonts w:ascii="Times New Roman" w:eastAsia="Times New Roman" w:hAnsi="Times New Roman"/>
          <w:sz w:val="24"/>
          <w:szCs w:val="24"/>
        </w:rPr>
        <w:t>6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% - </w:t>
      </w:r>
      <w:r w:rsidRPr="005810E9">
        <w:rPr>
          <w:rFonts w:ascii="Times New Roman" w:eastAsia="Times New Roman" w:hAnsi="Times New Roman"/>
          <w:sz w:val="24"/>
          <w:szCs w:val="24"/>
        </w:rPr>
        <w:t>удовлетворительные оценки;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1</w:t>
      </w:r>
      <w:r w:rsidRPr="005810E9">
        <w:rPr>
          <w:rFonts w:ascii="Times New Roman" w:eastAsia="Times New Roman" w:hAnsi="Times New Roman"/>
          <w:sz w:val="24"/>
          <w:szCs w:val="24"/>
        </w:rPr>
        <w:t>%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-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неудовлетворительные;</w:t>
      </w:r>
    </w:p>
    <w:p w:rsidR="000F003D" w:rsidRPr="005810E9" w:rsidRDefault="00C32C76" w:rsidP="003025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По показателю</w:t>
      </w:r>
      <w:r w:rsidRPr="005810E9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3.2</w:t>
      </w:r>
      <w:r w:rsidRPr="005810E9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Обеспечение</w:t>
      </w:r>
      <w:r w:rsidRPr="005810E9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организации</w:t>
      </w:r>
      <w:r w:rsidRPr="005810E9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условий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доступности,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позволяющих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инвалидам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получать</w:t>
      </w:r>
      <w:r w:rsidRPr="005810E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образовательные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услуги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наравне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другими:</w:t>
      </w:r>
    </w:p>
    <w:p w:rsidR="000F003D" w:rsidRPr="005810E9" w:rsidRDefault="00C32C76" w:rsidP="003025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 xml:space="preserve">85%организаций – отличные оценки; 8% организаций - хорошие оценки;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5810E9">
        <w:rPr>
          <w:rFonts w:ascii="Times New Roman" w:eastAsia="Times New Roman" w:hAnsi="Times New Roman"/>
          <w:sz w:val="24"/>
          <w:szCs w:val="24"/>
        </w:rPr>
        <w:t>6% - удовлетворительные оценки; 1% - неудовлетворительные.</w:t>
      </w:r>
    </w:p>
    <w:p w:rsidR="000F003D" w:rsidRPr="005810E9" w:rsidRDefault="00C32C76" w:rsidP="003025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По</w:t>
      </w:r>
      <w:r w:rsidRPr="005810E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показателю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3.3.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все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организации</w:t>
      </w:r>
      <w:r w:rsidRPr="005810E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получили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отличные</w:t>
      </w:r>
      <w:r w:rsidRPr="005810E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оценки.</w:t>
      </w:r>
    </w:p>
    <w:p w:rsidR="000F003D" w:rsidRPr="005810E9" w:rsidRDefault="00C32C76" w:rsidP="003025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pacing w:val="-1"/>
          <w:sz w:val="24"/>
          <w:szCs w:val="24"/>
        </w:rPr>
        <w:t>На</w:t>
      </w:r>
      <w:r w:rsidRPr="005810E9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аналогичном</w:t>
      </w:r>
      <w:r w:rsidRPr="005810E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уровне</w:t>
      </w:r>
      <w:r w:rsidRPr="005810E9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оценивается</w:t>
      </w:r>
      <w:r w:rsidRPr="005810E9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Показа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z w:val="24"/>
          <w:szCs w:val="24"/>
        </w:rPr>
        <w:t>тель</w:t>
      </w:r>
      <w:r w:rsidRPr="005810E9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3.2</w:t>
      </w:r>
      <w:r w:rsidRPr="005810E9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Доля</w:t>
      </w:r>
      <w:r w:rsidRPr="005810E9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получателей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услуг,</w:t>
      </w:r>
      <w:r w:rsidRPr="005810E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удовлетворенных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доступностью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для инвалидов:</w:t>
      </w:r>
    </w:p>
    <w:p w:rsidR="00211E7B" w:rsidRPr="005810E9" w:rsidRDefault="00C32C76" w:rsidP="003025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 xml:space="preserve">85%организаций – отличные оценки; 8% организаций - хорошие оценки;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5810E9">
        <w:rPr>
          <w:rFonts w:ascii="Times New Roman" w:eastAsia="Times New Roman" w:hAnsi="Times New Roman"/>
          <w:sz w:val="24"/>
          <w:szCs w:val="24"/>
        </w:rPr>
        <w:t xml:space="preserve">6% - удовлетворительные оценки; 1% - неудовлетворительные </w:t>
      </w:r>
    </w:p>
    <w:p w:rsidR="00211E7B" w:rsidRPr="0030258D" w:rsidRDefault="00C32C76" w:rsidP="003025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F003D" w:rsidRPr="0030258D" w:rsidRDefault="00C32C76" w:rsidP="00B662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0258D">
        <w:rPr>
          <w:rFonts w:ascii="Times New Roman" w:eastAsia="Times New Roman" w:hAnsi="Times New Roman"/>
          <w:b/>
          <w:sz w:val="24"/>
          <w:szCs w:val="24"/>
        </w:rPr>
        <w:t>Распределение</w:t>
      </w:r>
      <w:r w:rsidRPr="0030258D"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 </w:t>
      </w:r>
      <w:r w:rsidRPr="0030258D">
        <w:rPr>
          <w:rFonts w:ascii="Times New Roman" w:eastAsia="Times New Roman" w:hAnsi="Times New Roman"/>
          <w:b/>
          <w:sz w:val="24"/>
          <w:szCs w:val="24"/>
        </w:rPr>
        <w:t>организаций</w:t>
      </w:r>
      <w:r w:rsidRPr="0030258D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  <w:r w:rsidRPr="0030258D">
        <w:rPr>
          <w:rFonts w:ascii="Times New Roman" w:eastAsia="Times New Roman" w:hAnsi="Times New Roman"/>
          <w:b/>
          <w:sz w:val="24"/>
          <w:szCs w:val="24"/>
        </w:rPr>
        <w:t>по</w:t>
      </w:r>
      <w:r w:rsidRPr="0030258D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30258D">
        <w:rPr>
          <w:rFonts w:ascii="Times New Roman" w:eastAsia="Times New Roman" w:hAnsi="Times New Roman"/>
          <w:b/>
          <w:sz w:val="24"/>
          <w:szCs w:val="24"/>
        </w:rPr>
        <w:t>уровню</w:t>
      </w:r>
      <w:r w:rsidRPr="0030258D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  <w:r w:rsidRPr="0030258D">
        <w:rPr>
          <w:rFonts w:ascii="Times New Roman" w:eastAsia="Times New Roman" w:hAnsi="Times New Roman"/>
          <w:b/>
          <w:sz w:val="24"/>
          <w:szCs w:val="24"/>
        </w:rPr>
        <w:t>доступности</w:t>
      </w:r>
      <w:r w:rsidRPr="0030258D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30258D">
        <w:rPr>
          <w:rFonts w:ascii="Times New Roman" w:eastAsia="Times New Roman" w:hAnsi="Times New Roman"/>
          <w:b/>
          <w:sz w:val="24"/>
          <w:szCs w:val="24"/>
        </w:rPr>
        <w:t>услуг</w:t>
      </w:r>
      <w:r w:rsidRPr="0030258D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30258D">
        <w:rPr>
          <w:rFonts w:ascii="Times New Roman" w:eastAsia="Times New Roman" w:hAnsi="Times New Roman"/>
          <w:b/>
          <w:sz w:val="24"/>
          <w:szCs w:val="24"/>
        </w:rPr>
        <w:t>для</w:t>
      </w:r>
      <w:r w:rsidRPr="0030258D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  <w:r w:rsidRPr="0030258D">
        <w:rPr>
          <w:rFonts w:ascii="Times New Roman" w:eastAsia="Times New Roman" w:hAnsi="Times New Roman"/>
          <w:b/>
          <w:sz w:val="24"/>
          <w:szCs w:val="24"/>
        </w:rPr>
        <w:t>инвалидов</w:t>
      </w:r>
    </w:p>
    <w:p w:rsidR="000F003D" w:rsidRPr="005810E9" w:rsidRDefault="00C32C76" w:rsidP="000F003D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/>
          <w:sz w:val="10"/>
          <w:szCs w:val="24"/>
        </w:rPr>
      </w:pPr>
    </w:p>
    <w:tbl>
      <w:tblPr>
        <w:tblW w:w="0" w:type="auto"/>
        <w:tblInd w:w="-1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03"/>
        <w:gridCol w:w="2160"/>
        <w:gridCol w:w="2357"/>
        <w:gridCol w:w="1872"/>
        <w:gridCol w:w="1137"/>
      </w:tblGrid>
      <w:tr w:rsidR="00DC3993" w:rsidTr="00961D57">
        <w:trPr>
          <w:trHeight w:val="1386"/>
        </w:trPr>
        <w:tc>
          <w:tcPr>
            <w:tcW w:w="3303" w:type="dxa"/>
            <w:shd w:val="clear" w:color="auto" w:fill="C4E7EA"/>
          </w:tcPr>
          <w:p w:rsidR="000F003D" w:rsidRPr="005810E9" w:rsidRDefault="00C32C76" w:rsidP="00961D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F003D" w:rsidRPr="005810E9" w:rsidRDefault="00C32C76" w:rsidP="00961D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F003D" w:rsidRPr="005810E9" w:rsidRDefault="00C32C76" w:rsidP="00961D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F003D" w:rsidRPr="005810E9" w:rsidRDefault="00C32C76" w:rsidP="00961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Оценка</w:t>
            </w:r>
          </w:p>
        </w:tc>
        <w:tc>
          <w:tcPr>
            <w:tcW w:w="2160" w:type="dxa"/>
            <w:shd w:val="clear" w:color="auto" w:fill="C4E7EA"/>
          </w:tcPr>
          <w:p w:rsidR="000F003D" w:rsidRPr="005810E9" w:rsidRDefault="00C32C76" w:rsidP="00CC465E">
            <w:pPr>
              <w:widowControl w:val="0"/>
              <w:autoSpaceDE w:val="0"/>
              <w:autoSpaceDN w:val="0"/>
              <w:spacing w:after="0" w:line="240" w:lineRule="auto"/>
              <w:ind w:left="2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Оборудование</w:t>
            </w:r>
            <w:r w:rsidRPr="005810E9">
              <w:rPr>
                <w:rFonts w:ascii="Times New Roman" w:eastAsia="Times New Roman" w:hAnsi="Times New Roman"/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помещений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организации</w:t>
            </w:r>
            <w:r w:rsidRPr="005810E9">
              <w:rPr>
                <w:rFonts w:ascii="Times New Roman" w:eastAsia="Times New Roman" w:hAnsi="Times New Roman"/>
                <w:spacing w:val="-13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</w:p>
          <w:p w:rsidR="000F003D" w:rsidRPr="005810E9" w:rsidRDefault="00C32C76" w:rsidP="00CC465E">
            <w:pPr>
              <w:widowControl w:val="0"/>
              <w:autoSpaceDE w:val="0"/>
              <w:autoSpaceDN w:val="0"/>
              <w:spacing w:after="0" w:line="240" w:lineRule="auto"/>
              <w:ind w:left="2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прилегающей к ней</w:t>
            </w:r>
            <w:r w:rsidRPr="005810E9">
              <w:rPr>
                <w:rFonts w:ascii="Times New Roman" w:eastAsia="Times New Roman" w:hAnsi="Times New Roman"/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территории</w:t>
            </w:r>
            <w:r w:rsidRPr="005810E9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</w:p>
          <w:p w:rsidR="000F003D" w:rsidRPr="005810E9" w:rsidRDefault="00C32C76" w:rsidP="00CC465E">
            <w:pPr>
              <w:widowControl w:val="0"/>
              <w:autoSpaceDE w:val="0"/>
              <w:autoSpaceDN w:val="0"/>
              <w:spacing w:after="0" w:line="240" w:lineRule="auto"/>
              <w:ind w:left="2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учетом доступности</w:t>
            </w:r>
            <w:r w:rsidRPr="005810E9">
              <w:rPr>
                <w:rFonts w:ascii="Times New Roman" w:eastAsia="Times New Roman" w:hAnsi="Times New Roman"/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для инвалидов</w:t>
            </w:r>
          </w:p>
        </w:tc>
        <w:tc>
          <w:tcPr>
            <w:tcW w:w="2357" w:type="dxa"/>
            <w:shd w:val="clear" w:color="auto" w:fill="C4E7EA"/>
          </w:tcPr>
          <w:p w:rsidR="000F003D" w:rsidRPr="005810E9" w:rsidRDefault="00C32C76" w:rsidP="00CC465E">
            <w:pPr>
              <w:widowControl w:val="0"/>
              <w:autoSpaceDE w:val="0"/>
              <w:autoSpaceDN w:val="0"/>
              <w:spacing w:after="0" w:line="240" w:lineRule="auto"/>
              <w:ind w:left="24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Обеспечение в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организации</w:t>
            </w:r>
            <w:r w:rsidRPr="005810E9">
              <w:rPr>
                <w:rFonts w:ascii="Times New Roman" w:eastAsia="Times New Roman" w:hAnsi="Times New Roman"/>
                <w:spacing w:val="-1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условий</w:t>
            </w:r>
          </w:p>
          <w:p w:rsidR="000F003D" w:rsidRPr="005810E9" w:rsidRDefault="00C32C76" w:rsidP="00CC465E">
            <w:pPr>
              <w:widowControl w:val="0"/>
              <w:autoSpaceDE w:val="0"/>
              <w:autoSpaceDN w:val="0"/>
              <w:spacing w:after="0" w:line="240" w:lineRule="auto"/>
              <w:ind w:left="24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доступности,</w:t>
            </w:r>
            <w:r w:rsidRPr="005810E9">
              <w:rPr>
                <w:rFonts w:ascii="Times New Roman" w:eastAsia="Times New Roman" w:hAnsi="Times New Roman"/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позволяющих</w:t>
            </w:r>
          </w:p>
          <w:p w:rsidR="000F003D" w:rsidRPr="005810E9" w:rsidRDefault="00C32C76" w:rsidP="00CC465E">
            <w:pPr>
              <w:widowControl w:val="0"/>
              <w:autoSpaceDE w:val="0"/>
              <w:autoSpaceDN w:val="0"/>
              <w:spacing w:after="0" w:line="240" w:lineRule="auto"/>
              <w:ind w:left="24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инвалидам получать</w:t>
            </w:r>
            <w:r w:rsidRPr="005810E9">
              <w:rPr>
                <w:rFonts w:ascii="Times New Roman" w:eastAsia="Times New Roman" w:hAnsi="Times New Roman"/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образовательные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услуги</w:t>
            </w:r>
            <w:r w:rsidRPr="005810E9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наравне</w:t>
            </w:r>
            <w:r w:rsidRPr="005810E9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</w:p>
          <w:p w:rsidR="000F003D" w:rsidRPr="005810E9" w:rsidRDefault="00C32C76" w:rsidP="00CC465E">
            <w:pPr>
              <w:widowControl w:val="0"/>
              <w:autoSpaceDE w:val="0"/>
              <w:autoSpaceDN w:val="0"/>
              <w:spacing w:after="0" w:line="240" w:lineRule="auto"/>
              <w:ind w:left="24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другими</w:t>
            </w:r>
          </w:p>
        </w:tc>
        <w:tc>
          <w:tcPr>
            <w:tcW w:w="1872" w:type="dxa"/>
            <w:shd w:val="clear" w:color="auto" w:fill="C4E7EA"/>
          </w:tcPr>
          <w:p w:rsidR="000F003D" w:rsidRPr="005810E9" w:rsidRDefault="00C32C76" w:rsidP="00CC465E">
            <w:pPr>
              <w:widowControl w:val="0"/>
              <w:autoSpaceDE w:val="0"/>
              <w:autoSpaceDN w:val="0"/>
              <w:spacing w:after="0" w:line="240" w:lineRule="auto"/>
              <w:ind w:left="29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Доля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получателей</w:t>
            </w:r>
            <w:r w:rsidRPr="005810E9">
              <w:rPr>
                <w:rFonts w:ascii="Times New Roman" w:eastAsia="Times New Roman" w:hAnsi="Times New Roman"/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услуг,</w:t>
            </w:r>
          </w:p>
          <w:p w:rsidR="000F003D" w:rsidRPr="005810E9" w:rsidRDefault="00C32C76" w:rsidP="00CC465E">
            <w:pPr>
              <w:widowControl w:val="0"/>
              <w:autoSpaceDE w:val="0"/>
              <w:autoSpaceDN w:val="0"/>
              <w:spacing w:after="0" w:line="240" w:lineRule="auto"/>
              <w:ind w:left="29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удовлетворенных</w:t>
            </w:r>
            <w:r w:rsidRPr="005810E9">
              <w:rPr>
                <w:rFonts w:ascii="Times New Roman" w:eastAsia="Times New Roman" w:hAnsi="Times New Roman"/>
                <w:spacing w:val="-53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доступностью</w:t>
            </w:r>
          </w:p>
          <w:p w:rsidR="000F003D" w:rsidRPr="005810E9" w:rsidRDefault="00C32C76" w:rsidP="00CC465E">
            <w:pPr>
              <w:widowControl w:val="0"/>
              <w:autoSpaceDE w:val="0"/>
              <w:autoSpaceDN w:val="0"/>
              <w:spacing w:after="0" w:line="240" w:lineRule="auto"/>
              <w:ind w:left="29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услуг для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инвалидов</w:t>
            </w:r>
          </w:p>
        </w:tc>
        <w:tc>
          <w:tcPr>
            <w:tcW w:w="1137" w:type="dxa"/>
            <w:shd w:val="clear" w:color="auto" w:fill="C4E7EA"/>
          </w:tcPr>
          <w:p w:rsidR="000F003D" w:rsidRPr="005810E9" w:rsidRDefault="00C32C76" w:rsidP="00961D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F003D" w:rsidRPr="005810E9" w:rsidRDefault="00C32C76" w:rsidP="00961D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F003D" w:rsidRPr="005810E9" w:rsidRDefault="00C32C76" w:rsidP="00961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Всего по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критерию</w:t>
            </w:r>
            <w:r w:rsidRPr="005810E9">
              <w:rPr>
                <w:rFonts w:ascii="Times New Roman" w:eastAsia="Times New Roman" w:hAnsi="Times New Roman"/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</w:tr>
      <w:tr w:rsidR="00DC3993" w:rsidTr="0030258D">
        <w:trPr>
          <w:trHeight w:val="299"/>
        </w:trPr>
        <w:tc>
          <w:tcPr>
            <w:tcW w:w="3303" w:type="dxa"/>
            <w:shd w:val="clear" w:color="auto" w:fill="auto"/>
          </w:tcPr>
          <w:p w:rsidR="00211E7B" w:rsidRPr="005810E9" w:rsidRDefault="00C32C76" w:rsidP="00CC465E">
            <w:pPr>
              <w:widowControl w:val="0"/>
              <w:autoSpaceDE w:val="0"/>
              <w:autoSpaceDN w:val="0"/>
              <w:spacing w:after="0" w:line="240" w:lineRule="auto"/>
              <w:ind w:left="31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Отлично</w:t>
            </w:r>
            <w:r w:rsidRPr="005810E9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(81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-100 баллов)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11E7B" w:rsidRPr="005810E9" w:rsidRDefault="00C32C76" w:rsidP="00961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90%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211E7B" w:rsidRPr="005810E9" w:rsidRDefault="00C32C76" w:rsidP="00961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90%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211E7B" w:rsidRPr="005810E9" w:rsidRDefault="00C32C76" w:rsidP="00961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90%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11E7B" w:rsidRPr="005810E9" w:rsidRDefault="00C32C76" w:rsidP="00961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89%</w:t>
            </w:r>
          </w:p>
        </w:tc>
      </w:tr>
      <w:tr w:rsidR="00DC3993" w:rsidTr="0030258D">
        <w:trPr>
          <w:trHeight w:val="299"/>
        </w:trPr>
        <w:tc>
          <w:tcPr>
            <w:tcW w:w="3303" w:type="dxa"/>
            <w:shd w:val="clear" w:color="auto" w:fill="auto"/>
          </w:tcPr>
          <w:p w:rsidR="00211E7B" w:rsidRPr="005810E9" w:rsidRDefault="00C32C76" w:rsidP="00CC465E">
            <w:pPr>
              <w:widowControl w:val="0"/>
              <w:autoSpaceDE w:val="0"/>
              <w:autoSpaceDN w:val="0"/>
              <w:spacing w:after="0" w:line="240" w:lineRule="auto"/>
              <w:ind w:left="31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Хорошо</w:t>
            </w:r>
            <w:r w:rsidRPr="005810E9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(61-80 баллов)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11E7B" w:rsidRPr="005810E9" w:rsidRDefault="00C32C76" w:rsidP="00961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9%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211E7B" w:rsidRPr="005810E9" w:rsidRDefault="00C32C76" w:rsidP="00961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9%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211E7B" w:rsidRPr="005810E9" w:rsidRDefault="00C32C76" w:rsidP="00961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9%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11E7B" w:rsidRPr="005810E9" w:rsidRDefault="00C32C76" w:rsidP="00961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10%</w:t>
            </w:r>
          </w:p>
        </w:tc>
      </w:tr>
      <w:tr w:rsidR="00DC3993" w:rsidTr="0030258D">
        <w:trPr>
          <w:trHeight w:val="167"/>
        </w:trPr>
        <w:tc>
          <w:tcPr>
            <w:tcW w:w="3303" w:type="dxa"/>
            <w:shd w:val="clear" w:color="auto" w:fill="auto"/>
          </w:tcPr>
          <w:p w:rsidR="00211E7B" w:rsidRPr="005810E9" w:rsidRDefault="00C32C76" w:rsidP="00CC465E">
            <w:pPr>
              <w:widowControl w:val="0"/>
              <w:autoSpaceDE w:val="0"/>
              <w:autoSpaceDN w:val="0"/>
              <w:spacing w:after="0" w:line="240" w:lineRule="auto"/>
              <w:ind w:left="31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Удовлетворительно (41-60</w:t>
            </w:r>
            <w:r w:rsidRPr="005810E9">
              <w:rPr>
                <w:rFonts w:ascii="Times New Roman" w:eastAsia="Times New Roman" w:hAnsi="Times New Roman"/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баллов)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11E7B" w:rsidRPr="005810E9" w:rsidRDefault="00C32C76" w:rsidP="00961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1%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211E7B" w:rsidRPr="005810E9" w:rsidRDefault="00C32C76" w:rsidP="00961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1%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211E7B" w:rsidRPr="005810E9" w:rsidRDefault="00C32C76" w:rsidP="00961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1%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11E7B" w:rsidRPr="005810E9" w:rsidRDefault="00C32C76" w:rsidP="00961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1%</w:t>
            </w:r>
          </w:p>
        </w:tc>
      </w:tr>
      <w:tr w:rsidR="00DC3993" w:rsidTr="0030258D">
        <w:trPr>
          <w:trHeight w:val="228"/>
        </w:trPr>
        <w:tc>
          <w:tcPr>
            <w:tcW w:w="3303" w:type="dxa"/>
            <w:shd w:val="clear" w:color="auto" w:fill="auto"/>
          </w:tcPr>
          <w:p w:rsidR="00211E7B" w:rsidRPr="005810E9" w:rsidRDefault="00C32C76" w:rsidP="00CC465E">
            <w:pPr>
              <w:widowControl w:val="0"/>
              <w:autoSpaceDE w:val="0"/>
              <w:autoSpaceDN w:val="0"/>
              <w:spacing w:after="0" w:line="240" w:lineRule="auto"/>
              <w:ind w:left="31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Неудовлетворительно (9-40</w:t>
            </w:r>
            <w:r w:rsidRPr="005810E9">
              <w:rPr>
                <w:rFonts w:ascii="Times New Roman" w:eastAsia="Times New Roman" w:hAnsi="Times New Roman"/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баллов)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11E7B" w:rsidRPr="005810E9" w:rsidRDefault="00C32C76" w:rsidP="00961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211E7B" w:rsidRPr="005810E9" w:rsidRDefault="00C32C76" w:rsidP="00961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211E7B" w:rsidRPr="005810E9" w:rsidRDefault="00C32C76" w:rsidP="00961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11E7B" w:rsidRPr="005810E9" w:rsidRDefault="00C32C76" w:rsidP="00961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</w:tr>
      <w:tr w:rsidR="00DC3993" w:rsidTr="0030258D">
        <w:trPr>
          <w:trHeight w:val="301"/>
        </w:trPr>
        <w:tc>
          <w:tcPr>
            <w:tcW w:w="3303" w:type="dxa"/>
            <w:shd w:val="clear" w:color="auto" w:fill="auto"/>
          </w:tcPr>
          <w:p w:rsidR="00211E7B" w:rsidRPr="005810E9" w:rsidRDefault="00C32C76" w:rsidP="00CC465E">
            <w:pPr>
              <w:widowControl w:val="0"/>
              <w:autoSpaceDE w:val="0"/>
              <w:autoSpaceDN w:val="0"/>
              <w:spacing w:after="0" w:line="240" w:lineRule="auto"/>
              <w:ind w:left="31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Плохо</w:t>
            </w:r>
            <w:r w:rsidRPr="005810E9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(0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  <w:r w:rsidRPr="005810E9">
              <w:rPr>
                <w:rFonts w:ascii="Times New Roman" w:eastAsia="Times New Roman" w:hAnsi="Times New Roman"/>
                <w:spacing w:val="-5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 xml:space="preserve">20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баллов)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11E7B" w:rsidRPr="005810E9" w:rsidRDefault="00C32C76" w:rsidP="00961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211E7B" w:rsidRPr="005810E9" w:rsidRDefault="00C32C76" w:rsidP="00961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211E7B" w:rsidRPr="005810E9" w:rsidRDefault="00C32C76" w:rsidP="00961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11E7B" w:rsidRPr="005810E9" w:rsidRDefault="00C32C76" w:rsidP="00961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</w:tr>
    </w:tbl>
    <w:p w:rsidR="0070074A" w:rsidRPr="005810E9" w:rsidRDefault="00C32C76" w:rsidP="000F003D">
      <w:pPr>
        <w:widowControl w:val="0"/>
        <w:autoSpaceDE w:val="0"/>
        <w:autoSpaceDN w:val="0"/>
        <w:spacing w:after="0" w:line="236" w:lineRule="exact"/>
        <w:jc w:val="center"/>
        <w:rPr>
          <w:rFonts w:ascii="Times New Roman" w:eastAsia="Times New Roman" w:hAnsi="Times New Roman"/>
        </w:rPr>
        <w:sectPr w:rsidR="0070074A" w:rsidRPr="005810E9" w:rsidSect="0030258D">
          <w:pgSz w:w="11920" w:h="16850"/>
          <w:pgMar w:top="1134" w:right="1134" w:bottom="1134" w:left="1701" w:header="0" w:footer="397" w:gutter="0"/>
          <w:cols w:space="720"/>
          <w:docGrid w:linePitch="299"/>
        </w:sectPr>
      </w:pPr>
    </w:p>
    <w:p w:rsidR="00961D57" w:rsidRPr="005810E9" w:rsidRDefault="00C32C76" w:rsidP="0070074A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0074A" w:rsidRPr="005810E9" w:rsidRDefault="00C32C76" w:rsidP="00B66237">
      <w:pPr>
        <w:pStyle w:val="a8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Средний</w:t>
      </w:r>
      <w:r w:rsidRPr="005810E9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балл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</w:t>
      </w:r>
      <w:r w:rsidRPr="005810E9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критерию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целом</w:t>
      </w:r>
      <w:r w:rsidRPr="005810E9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составил</w:t>
      </w:r>
      <w:r w:rsidRPr="005810E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94,76</w:t>
      </w:r>
      <w:r w:rsidRPr="005810E9">
        <w:rPr>
          <w:rFonts w:ascii="Times New Roman" w:eastAsia="Times New Roman" w:hAnsi="Times New Roman"/>
          <w:sz w:val="24"/>
          <w:szCs w:val="24"/>
        </w:rPr>
        <w:t>.</w:t>
      </w:r>
      <w:r w:rsidRPr="005810E9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Средняя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величина</w:t>
      </w:r>
      <w:r w:rsidRPr="005810E9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показателя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3.</w:t>
      </w:r>
      <w:r w:rsidRPr="005810E9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1.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</w:t>
      </w:r>
      <w:r w:rsidRPr="005810E9">
        <w:rPr>
          <w:rFonts w:ascii="Times New Roman" w:eastAsia="Times New Roman" w:hAnsi="Times New Roman"/>
          <w:sz w:val="24"/>
          <w:szCs w:val="24"/>
        </w:rPr>
        <w:t>оставила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91,59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 балла. Среднее значение показателя 3.2 – </w:t>
      </w:r>
      <w:r w:rsidRPr="005810E9">
        <w:rPr>
          <w:rFonts w:ascii="Times New Roman" w:eastAsia="Times New Roman" w:hAnsi="Times New Roman"/>
          <w:sz w:val="24"/>
          <w:szCs w:val="24"/>
        </w:rPr>
        <w:t>94,9 баллов</w:t>
      </w:r>
      <w:r w:rsidRPr="005810E9">
        <w:rPr>
          <w:rFonts w:ascii="Times New Roman" w:eastAsia="Times New Roman" w:hAnsi="Times New Roman"/>
          <w:sz w:val="24"/>
          <w:szCs w:val="24"/>
        </w:rPr>
        <w:t>. Наиболее высоким является значение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показателя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3,3, которое</w:t>
      </w:r>
      <w:r w:rsidRPr="005810E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составило</w:t>
      </w:r>
      <w:r w:rsidRPr="005810E9">
        <w:rPr>
          <w:rFonts w:ascii="Times New Roman" w:eastAsia="Times New Roman" w:hAnsi="Times New Roman"/>
          <w:spacing w:val="5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составляет</w:t>
      </w:r>
      <w:r w:rsidRPr="005810E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07A41">
        <w:rPr>
          <w:rFonts w:ascii="Times New Roman" w:eastAsia="Times New Roman" w:hAnsi="Times New Roman"/>
          <w:b/>
          <w:sz w:val="24"/>
          <w:szCs w:val="24"/>
        </w:rPr>
        <w:t>97,63</w:t>
      </w:r>
      <w:r w:rsidRPr="00707A41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707A41">
        <w:rPr>
          <w:rFonts w:ascii="Times New Roman" w:eastAsia="Times New Roman" w:hAnsi="Times New Roman"/>
          <w:b/>
          <w:sz w:val="24"/>
          <w:szCs w:val="24"/>
        </w:rPr>
        <w:t>балла</w:t>
      </w:r>
      <w:r w:rsidRPr="00707A41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70074A" w:rsidRPr="005810E9" w:rsidRDefault="004253E4" w:rsidP="00961D57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51475" cy="2086610"/>
            <wp:effectExtent l="0" t="0" r="0" b="0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0074A" w:rsidRPr="005810E9" w:rsidRDefault="00C32C76" w:rsidP="0070074A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074A" w:rsidRPr="005810E9" w:rsidRDefault="00C32C76" w:rsidP="0070074A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Диаграмма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 xml:space="preserve"> 4</w:t>
      </w:r>
      <w:r w:rsidRPr="005810E9">
        <w:rPr>
          <w:rFonts w:ascii="Times New Roman" w:eastAsia="Times New Roman" w:hAnsi="Times New Roman"/>
          <w:sz w:val="24"/>
          <w:szCs w:val="24"/>
          <w:lang w:eastAsia="ru-RU"/>
        </w:rPr>
        <w:t>. Средняя величина показателей, характеризующих критерий «Открытость и доступность информации об организациях, осуществляющих образовательную деятельность»</w:t>
      </w:r>
    </w:p>
    <w:p w:rsidR="000F003D" w:rsidRPr="005810E9" w:rsidRDefault="00C32C76" w:rsidP="000F003D">
      <w:pPr>
        <w:widowControl w:val="0"/>
        <w:autoSpaceDE w:val="0"/>
        <w:autoSpaceDN w:val="0"/>
        <w:spacing w:after="0" w:line="236" w:lineRule="exact"/>
        <w:jc w:val="center"/>
        <w:rPr>
          <w:rFonts w:ascii="Times New Roman" w:eastAsia="Times New Roman" w:hAnsi="Times New Roman"/>
        </w:rPr>
      </w:pPr>
    </w:p>
    <w:p w:rsidR="0070074A" w:rsidRPr="005810E9" w:rsidRDefault="00C32C76" w:rsidP="000F003D">
      <w:pPr>
        <w:widowControl w:val="0"/>
        <w:autoSpaceDE w:val="0"/>
        <w:autoSpaceDN w:val="0"/>
        <w:spacing w:after="0" w:line="236" w:lineRule="exact"/>
        <w:jc w:val="center"/>
        <w:rPr>
          <w:rFonts w:ascii="Times New Roman" w:eastAsia="Times New Roman" w:hAnsi="Times New Roman"/>
        </w:rPr>
      </w:pPr>
    </w:p>
    <w:p w:rsidR="00961D57" w:rsidRPr="005810E9" w:rsidRDefault="00C32C76" w:rsidP="009105B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  <w:sectPr w:rsidR="00961D57" w:rsidRPr="005810E9" w:rsidSect="00961D57">
          <w:footerReference w:type="default" r:id="rId22"/>
          <w:type w:val="continuous"/>
          <w:pgSz w:w="11920" w:h="16850"/>
          <w:pgMar w:top="1134" w:right="850" w:bottom="1134" w:left="1701" w:header="0" w:footer="737" w:gutter="0"/>
          <w:cols w:space="720"/>
          <w:docGrid w:linePitch="299"/>
        </w:sectPr>
      </w:pPr>
      <w:bookmarkStart w:id="33" w:name="_bookmark28"/>
      <w:bookmarkEnd w:id="33"/>
    </w:p>
    <w:p w:rsidR="000F003D" w:rsidRPr="005810E9" w:rsidRDefault="00C32C76" w:rsidP="00707A4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34" w:name="_Toc183918298"/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Показатели, характеризующие доброжелательность, вежливость работников</w:t>
      </w:r>
      <w:r w:rsidRPr="005810E9">
        <w:rPr>
          <w:rFonts w:ascii="Times New Roman" w:eastAsia="Times New Roman" w:hAnsi="Times New Roman"/>
          <w:b/>
          <w:bCs/>
          <w:spacing w:val="-6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организации</w:t>
      </w:r>
      <w:bookmarkEnd w:id="34"/>
    </w:p>
    <w:p w:rsidR="000F003D" w:rsidRPr="005810E9" w:rsidRDefault="00C32C76" w:rsidP="00707A4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F003D" w:rsidRPr="005810E9" w:rsidRDefault="00C32C76" w:rsidP="009105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Данный</w:t>
      </w:r>
      <w:r w:rsidRPr="005810E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критерий,</w:t>
      </w:r>
      <w:r w:rsidRPr="005810E9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характеризующий</w:t>
      </w:r>
      <w:r w:rsidRPr="005810E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следующие показатели:</w:t>
      </w:r>
    </w:p>
    <w:p w:rsidR="000F003D" w:rsidRPr="005810E9" w:rsidRDefault="00C32C76" w:rsidP="009105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показатель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4.1.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Доля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получателей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удовлетворенных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доброжелательностью,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вежливостью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работников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организации,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обеспечивающих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первичный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контакт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информирование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получателя</w:t>
      </w:r>
      <w:r w:rsidRPr="005810E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услуги</w:t>
      </w:r>
      <w:r w:rsidRPr="005810E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при</w:t>
      </w:r>
      <w:r w:rsidRPr="005810E9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непосредственном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обращении</w:t>
      </w:r>
      <w:r w:rsidRPr="005810E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организацию</w:t>
      </w:r>
      <w:r w:rsidRPr="005810E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(работники</w:t>
      </w:r>
      <w:r w:rsidRPr="005810E9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приемной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комиссии,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секретариата,</w:t>
      </w:r>
      <w:r w:rsidRPr="005810E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учебной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части и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пр.)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(в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%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от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общего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числа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опрошенных получателей</w:t>
      </w:r>
      <w:r w:rsidRPr="005810E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услуг);</w:t>
      </w:r>
    </w:p>
    <w:p w:rsidR="000F003D" w:rsidRPr="005810E9" w:rsidRDefault="00C32C76" w:rsidP="009105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показатель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4.2.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Доля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получателей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удовлетворенных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доброжелательностью,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вежливостью</w:t>
      </w:r>
      <w:r w:rsidRPr="005810E9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работников</w:t>
      </w:r>
      <w:r w:rsidRPr="005810E9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организации,</w:t>
      </w:r>
      <w:r w:rsidRPr="005810E9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обеспечивающих</w:t>
      </w:r>
      <w:r w:rsidRPr="005810E9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непосредственное</w:t>
      </w:r>
      <w:r w:rsidRPr="005810E9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оказание</w:t>
      </w:r>
      <w:r w:rsidRPr="005810E9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Pr="005810E9"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услуги</w:t>
      </w:r>
      <w:r w:rsidRPr="005810E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при</w:t>
      </w:r>
      <w:r w:rsidRPr="005810E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обращении</w:t>
      </w:r>
      <w:r w:rsidRPr="005810E9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организацию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(например,</w:t>
      </w:r>
      <w:r w:rsidRPr="005810E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преподаватели,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воспитатели,</w:t>
      </w:r>
      <w:r w:rsidRPr="005810E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тренеры,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инструкторы)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(в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%</w:t>
      </w:r>
      <w:r w:rsidRPr="005810E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от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общего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числа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опрошенных получателей услуг);</w:t>
      </w:r>
    </w:p>
    <w:p w:rsidR="000F003D" w:rsidRPr="005810E9" w:rsidRDefault="00C32C76" w:rsidP="009105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показатель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4.3.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Доля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получателей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удовлетворенных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доброжелательностью,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вежливостью</w:t>
      </w:r>
      <w:r w:rsidRPr="005810E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работников</w:t>
      </w:r>
      <w:r w:rsidRPr="005810E9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организации</w:t>
      </w:r>
      <w:r w:rsidRPr="005810E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при</w:t>
      </w:r>
      <w:r w:rsidRPr="005810E9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использовании</w:t>
      </w:r>
      <w:r w:rsidRPr="005810E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дистанционных</w:t>
      </w:r>
      <w:r w:rsidRPr="005810E9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форм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взаимодействия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(в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%</w:t>
      </w:r>
      <w:r w:rsidRPr="005810E9"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от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общего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числа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опрошенных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получателей</w:t>
      </w:r>
      <w:r w:rsidRPr="005810E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услуг).</w:t>
      </w:r>
    </w:p>
    <w:p w:rsidR="000F003D" w:rsidRPr="005810E9" w:rsidRDefault="00C32C76" w:rsidP="009105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Все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показали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высокий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уровень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доброжелательности,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вежливости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работников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организации.</w:t>
      </w:r>
    </w:p>
    <w:p w:rsidR="000F003D" w:rsidRPr="005810E9" w:rsidRDefault="00C32C76" w:rsidP="009105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 xml:space="preserve">По показателям 4.1. и 4.2 99% организаций получили отличные оценки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5810E9">
        <w:rPr>
          <w:rFonts w:ascii="Times New Roman" w:eastAsia="Times New Roman" w:hAnsi="Times New Roman"/>
          <w:sz w:val="24"/>
          <w:szCs w:val="24"/>
        </w:rPr>
        <w:t>и 1% - хорошие. По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показателю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4.3. 100%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получили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отличные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оценки.</w:t>
      </w:r>
    </w:p>
    <w:p w:rsidR="000F003D" w:rsidRPr="005810E9" w:rsidRDefault="00C32C76" w:rsidP="009105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F003D" w:rsidRPr="005810E9" w:rsidRDefault="00C32C76" w:rsidP="000F003D">
      <w:pPr>
        <w:widowControl w:val="0"/>
        <w:autoSpaceDE w:val="0"/>
        <w:autoSpaceDN w:val="0"/>
        <w:spacing w:before="176" w:after="0" w:line="240" w:lineRule="auto"/>
        <w:ind w:right="354"/>
        <w:jc w:val="center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color w:val="585858"/>
          <w:sz w:val="24"/>
          <w:szCs w:val="24"/>
        </w:rPr>
        <w:t>Распределение организаций по уровню доброжелательности, вежливости работников</w:t>
      </w:r>
      <w:r w:rsidRPr="005810E9">
        <w:rPr>
          <w:rFonts w:ascii="Times New Roman" w:eastAsia="Times New Roman" w:hAnsi="Times New Roman"/>
          <w:color w:val="585858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color w:val="585858"/>
          <w:sz w:val="24"/>
          <w:szCs w:val="24"/>
        </w:rPr>
        <w:t>организации</w:t>
      </w:r>
    </w:p>
    <w:p w:rsidR="000F003D" w:rsidRPr="005810E9" w:rsidRDefault="00C32C76" w:rsidP="000F003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10"/>
          <w:szCs w:val="24"/>
        </w:rPr>
      </w:pPr>
    </w:p>
    <w:tbl>
      <w:tblPr>
        <w:tblW w:w="10098" w:type="dxa"/>
        <w:tblInd w:w="-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02"/>
        <w:gridCol w:w="2410"/>
        <w:gridCol w:w="2126"/>
        <w:gridCol w:w="1985"/>
        <w:gridCol w:w="1275"/>
      </w:tblGrid>
      <w:tr w:rsidR="00DC3993" w:rsidTr="00CC465E">
        <w:trPr>
          <w:trHeight w:val="2709"/>
        </w:trPr>
        <w:tc>
          <w:tcPr>
            <w:tcW w:w="2302" w:type="dxa"/>
            <w:shd w:val="clear" w:color="auto" w:fill="D7BDD6"/>
            <w:vAlign w:val="center"/>
          </w:tcPr>
          <w:p w:rsidR="000F003D" w:rsidRPr="005810E9" w:rsidRDefault="00C32C76" w:rsidP="009B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F003D" w:rsidRPr="005810E9" w:rsidRDefault="00C32C76" w:rsidP="009B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F003D" w:rsidRPr="005810E9" w:rsidRDefault="00C32C76" w:rsidP="009B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F003D" w:rsidRPr="005810E9" w:rsidRDefault="00C32C76" w:rsidP="009B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F003D" w:rsidRPr="005810E9" w:rsidRDefault="00C32C76" w:rsidP="009B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F003D" w:rsidRPr="005810E9" w:rsidRDefault="00C32C76" w:rsidP="009B057C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F003D" w:rsidRPr="005810E9" w:rsidRDefault="00C32C76" w:rsidP="009B057C">
            <w:pPr>
              <w:widowControl w:val="0"/>
              <w:autoSpaceDE w:val="0"/>
              <w:autoSpaceDN w:val="0"/>
              <w:spacing w:after="0" w:line="240" w:lineRule="auto"/>
              <w:ind w:right="116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Оценка</w:t>
            </w:r>
          </w:p>
        </w:tc>
        <w:tc>
          <w:tcPr>
            <w:tcW w:w="2410" w:type="dxa"/>
            <w:shd w:val="clear" w:color="auto" w:fill="D7BDD6"/>
          </w:tcPr>
          <w:p w:rsidR="000F003D" w:rsidRPr="005810E9" w:rsidRDefault="00C32C76" w:rsidP="00CC465E">
            <w:pPr>
              <w:widowControl w:val="0"/>
              <w:autoSpaceDE w:val="0"/>
              <w:autoSpaceDN w:val="0"/>
              <w:spacing w:after="0" w:line="240" w:lineRule="auto"/>
              <w:ind w:left="425" w:right="176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Доля получателей</w:t>
            </w:r>
            <w:r w:rsidRPr="005810E9">
              <w:rPr>
                <w:rFonts w:ascii="Times New Roman" w:eastAsia="Times New Roman" w:hAnsi="Times New Roman"/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услуг,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удовлетворенных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доброжелательност</w:t>
            </w:r>
            <w:r w:rsidRPr="005810E9">
              <w:rPr>
                <w:rFonts w:ascii="Times New Roman" w:eastAsia="Times New Roman" w:hAnsi="Times New Roman"/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ью,</w:t>
            </w:r>
            <w:r w:rsidRPr="005810E9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вежливостью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работников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организации,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обеспечивающих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первичный контакт</w:t>
            </w:r>
            <w:r w:rsidRPr="005810E9">
              <w:rPr>
                <w:rFonts w:ascii="Times New Roman" w:eastAsia="Times New Roman" w:hAnsi="Times New Roman"/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 xml:space="preserve">и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информирование</w:t>
            </w:r>
            <w:r w:rsidRPr="005810E9">
              <w:rPr>
                <w:rFonts w:ascii="Times New Roman" w:eastAsia="Times New Roman" w:hAnsi="Times New Roman"/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получателя услуги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при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непосредственном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обращении в</w:t>
            </w:r>
            <w:r w:rsidRPr="005810E9">
              <w:rPr>
                <w:rFonts w:ascii="Times New Roman" w:eastAsia="Times New Roman" w:hAnsi="Times New Roman"/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организацию</w:t>
            </w:r>
          </w:p>
        </w:tc>
        <w:tc>
          <w:tcPr>
            <w:tcW w:w="2126" w:type="dxa"/>
            <w:shd w:val="clear" w:color="auto" w:fill="D7BDD6"/>
          </w:tcPr>
          <w:p w:rsidR="000F003D" w:rsidRPr="005810E9" w:rsidRDefault="00C32C76" w:rsidP="00CC465E">
            <w:pPr>
              <w:widowControl w:val="0"/>
              <w:autoSpaceDE w:val="0"/>
              <w:autoSpaceDN w:val="0"/>
              <w:spacing w:before="125" w:after="0" w:line="240" w:lineRule="auto"/>
              <w:ind w:left="283" w:right="17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Доля получателей</w:t>
            </w:r>
            <w:r w:rsidRPr="005810E9">
              <w:rPr>
                <w:rFonts w:ascii="Times New Roman" w:eastAsia="Times New Roman" w:hAnsi="Times New Roman"/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услуг,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удовлетворенных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доброжелательност</w:t>
            </w:r>
            <w:r w:rsidRPr="005810E9">
              <w:rPr>
                <w:rFonts w:ascii="Times New Roman" w:eastAsia="Times New Roman" w:hAnsi="Times New Roman"/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ью,</w:t>
            </w:r>
            <w:r w:rsidRPr="005810E9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вежливостью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работников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организации,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обеспечивающих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непосредственное</w:t>
            </w:r>
            <w:r w:rsidRPr="005810E9">
              <w:rPr>
                <w:rFonts w:ascii="Times New Roman" w:eastAsia="Times New Roman" w:hAnsi="Times New Roman"/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оказание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образовательной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услуги при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обращении в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организацию</w:t>
            </w:r>
          </w:p>
        </w:tc>
        <w:tc>
          <w:tcPr>
            <w:tcW w:w="1985" w:type="dxa"/>
            <w:shd w:val="clear" w:color="auto" w:fill="D7BDD6"/>
          </w:tcPr>
          <w:p w:rsidR="000F003D" w:rsidRPr="005810E9" w:rsidRDefault="00C32C76" w:rsidP="00CC465E">
            <w:pPr>
              <w:widowControl w:val="0"/>
              <w:autoSpaceDE w:val="0"/>
              <w:autoSpaceDN w:val="0"/>
              <w:spacing w:after="0" w:line="240" w:lineRule="auto"/>
              <w:ind w:left="284" w:right="17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Доля получателей</w:t>
            </w:r>
            <w:r w:rsidRPr="005810E9">
              <w:rPr>
                <w:rFonts w:ascii="Times New Roman" w:eastAsia="Times New Roman" w:hAnsi="Times New Roman"/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услуг,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удовлетворенных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доброжелательност</w:t>
            </w:r>
            <w:r w:rsidRPr="005810E9">
              <w:rPr>
                <w:rFonts w:ascii="Times New Roman" w:eastAsia="Times New Roman" w:hAnsi="Times New Roman"/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ью,</w:t>
            </w:r>
            <w:r w:rsidRPr="005810E9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вежливостью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работников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организации при</w:t>
            </w:r>
            <w:r w:rsidRPr="005810E9">
              <w:rPr>
                <w:rFonts w:ascii="Times New Roman" w:eastAsia="Times New Roman" w:hAnsi="Times New Roman"/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использовании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дистанционных</w:t>
            </w:r>
            <w:r w:rsidRPr="005810E9">
              <w:rPr>
                <w:rFonts w:ascii="Times New Roman" w:eastAsia="Times New Roman" w:hAnsi="Times New Roman"/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форм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взаимодействия</w:t>
            </w:r>
          </w:p>
        </w:tc>
        <w:tc>
          <w:tcPr>
            <w:tcW w:w="1275" w:type="dxa"/>
            <w:shd w:val="clear" w:color="auto" w:fill="D7BDD6"/>
            <w:vAlign w:val="center"/>
          </w:tcPr>
          <w:p w:rsidR="000F003D" w:rsidRPr="005810E9" w:rsidRDefault="00C32C76" w:rsidP="00CC465E">
            <w:pPr>
              <w:widowControl w:val="0"/>
              <w:autoSpaceDE w:val="0"/>
              <w:autoSpaceDN w:val="0"/>
              <w:spacing w:before="1" w:after="0" w:line="240" w:lineRule="auto"/>
              <w:ind w:left="141" w:right="12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Всего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по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критери</w:t>
            </w:r>
            <w:r w:rsidRPr="005810E9">
              <w:rPr>
                <w:rFonts w:ascii="Times New Roman" w:eastAsia="Times New Roman" w:hAnsi="Times New Roman"/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ю 4</w:t>
            </w:r>
          </w:p>
        </w:tc>
      </w:tr>
      <w:tr w:rsidR="00DC3993" w:rsidTr="00707A41">
        <w:trPr>
          <w:trHeight w:val="506"/>
        </w:trPr>
        <w:tc>
          <w:tcPr>
            <w:tcW w:w="2302" w:type="dxa"/>
            <w:shd w:val="clear" w:color="auto" w:fill="auto"/>
          </w:tcPr>
          <w:p w:rsidR="000F003D" w:rsidRPr="005810E9" w:rsidRDefault="00C32C76" w:rsidP="00AC577E">
            <w:pPr>
              <w:widowControl w:val="0"/>
              <w:autoSpaceDE w:val="0"/>
              <w:autoSpaceDN w:val="0"/>
              <w:spacing w:after="0" w:line="251" w:lineRule="exact"/>
              <w:ind w:left="459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Отлично</w:t>
            </w:r>
          </w:p>
          <w:p w:rsidR="000F003D" w:rsidRPr="005810E9" w:rsidRDefault="00C32C76" w:rsidP="00AC577E">
            <w:pPr>
              <w:widowControl w:val="0"/>
              <w:autoSpaceDE w:val="0"/>
              <w:autoSpaceDN w:val="0"/>
              <w:spacing w:after="0" w:line="235" w:lineRule="exact"/>
              <w:ind w:left="459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(81 -100 баллов)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F003D" w:rsidRPr="005810E9" w:rsidRDefault="00C32C76" w:rsidP="004C7BEF">
            <w:pPr>
              <w:widowControl w:val="0"/>
              <w:autoSpaceDE w:val="0"/>
              <w:autoSpaceDN w:val="0"/>
              <w:spacing w:before="123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99%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F003D" w:rsidRPr="005810E9" w:rsidRDefault="00C32C76" w:rsidP="004C7BEF">
            <w:pPr>
              <w:widowControl w:val="0"/>
              <w:autoSpaceDE w:val="0"/>
              <w:autoSpaceDN w:val="0"/>
              <w:spacing w:before="123" w:after="0" w:line="240" w:lineRule="auto"/>
              <w:ind w:right="8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99%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003D" w:rsidRPr="005810E9" w:rsidRDefault="00C32C76" w:rsidP="004C7BEF">
            <w:pPr>
              <w:widowControl w:val="0"/>
              <w:autoSpaceDE w:val="0"/>
              <w:autoSpaceDN w:val="0"/>
              <w:spacing w:before="123" w:after="0" w:line="240" w:lineRule="auto"/>
              <w:ind w:right="40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99%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003D" w:rsidRPr="005810E9" w:rsidRDefault="00C32C76" w:rsidP="004C7BEF">
            <w:pPr>
              <w:widowControl w:val="0"/>
              <w:autoSpaceDE w:val="0"/>
              <w:autoSpaceDN w:val="0"/>
              <w:spacing w:before="123" w:after="0" w:line="240" w:lineRule="auto"/>
              <w:ind w:right="22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98%</w:t>
            </w:r>
          </w:p>
        </w:tc>
      </w:tr>
      <w:tr w:rsidR="00DC3993" w:rsidTr="00707A41">
        <w:trPr>
          <w:trHeight w:val="506"/>
        </w:trPr>
        <w:tc>
          <w:tcPr>
            <w:tcW w:w="2302" w:type="dxa"/>
            <w:shd w:val="clear" w:color="auto" w:fill="auto"/>
          </w:tcPr>
          <w:p w:rsidR="00961D57" w:rsidRPr="005810E9" w:rsidRDefault="00C32C76" w:rsidP="00AC577E">
            <w:pPr>
              <w:widowControl w:val="0"/>
              <w:autoSpaceDE w:val="0"/>
              <w:autoSpaceDN w:val="0"/>
              <w:spacing w:after="0" w:line="251" w:lineRule="exact"/>
              <w:ind w:left="459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Хорошо</w:t>
            </w:r>
          </w:p>
          <w:p w:rsidR="00961D57" w:rsidRPr="005810E9" w:rsidRDefault="00C32C76" w:rsidP="00AC577E">
            <w:pPr>
              <w:widowControl w:val="0"/>
              <w:autoSpaceDE w:val="0"/>
              <w:autoSpaceDN w:val="0"/>
              <w:spacing w:after="0" w:line="235" w:lineRule="exact"/>
              <w:ind w:left="459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(61-80 баллов)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1D57" w:rsidRPr="005810E9" w:rsidRDefault="00C32C76" w:rsidP="004C7BEF">
            <w:pPr>
              <w:widowControl w:val="0"/>
              <w:autoSpaceDE w:val="0"/>
              <w:autoSpaceDN w:val="0"/>
              <w:spacing w:before="124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1%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1D57" w:rsidRPr="005810E9" w:rsidRDefault="00C32C76" w:rsidP="004C7B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1D57" w:rsidRPr="005810E9" w:rsidRDefault="00C32C76" w:rsidP="004C7B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0E9">
              <w:rPr>
                <w:rFonts w:ascii="Times New Roman" w:hAnsi="Times New Roman"/>
                <w:sz w:val="18"/>
                <w:szCs w:val="18"/>
              </w:rPr>
              <w:t>1%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1D57" w:rsidRPr="005810E9" w:rsidRDefault="00C32C76" w:rsidP="004C7BEF">
            <w:pPr>
              <w:widowControl w:val="0"/>
              <w:autoSpaceDE w:val="0"/>
              <w:autoSpaceDN w:val="0"/>
              <w:spacing w:before="124" w:after="0" w:line="240" w:lineRule="auto"/>
              <w:ind w:right="22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2%</w:t>
            </w:r>
          </w:p>
        </w:tc>
      </w:tr>
      <w:tr w:rsidR="00DC3993" w:rsidTr="00707A41">
        <w:trPr>
          <w:trHeight w:val="503"/>
        </w:trPr>
        <w:tc>
          <w:tcPr>
            <w:tcW w:w="2302" w:type="dxa"/>
            <w:shd w:val="clear" w:color="auto" w:fill="auto"/>
          </w:tcPr>
          <w:p w:rsidR="000F003D" w:rsidRPr="005810E9" w:rsidRDefault="00C32C76" w:rsidP="00AC577E">
            <w:pPr>
              <w:widowControl w:val="0"/>
              <w:autoSpaceDE w:val="0"/>
              <w:autoSpaceDN w:val="0"/>
              <w:spacing w:after="0" w:line="252" w:lineRule="exact"/>
              <w:ind w:left="459" w:right="1116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Удовлетворительно</w:t>
            </w:r>
            <w:r w:rsidRPr="005810E9">
              <w:rPr>
                <w:rFonts w:ascii="Times New Roman" w:eastAsia="Times New Roman" w:hAnsi="Times New Roman"/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(41-60 баллов)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F003D" w:rsidRPr="005810E9" w:rsidRDefault="00C32C76" w:rsidP="004C7BEF">
            <w:pPr>
              <w:widowControl w:val="0"/>
              <w:autoSpaceDE w:val="0"/>
              <w:autoSpaceDN w:val="0"/>
              <w:spacing w:before="123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F003D" w:rsidRPr="005810E9" w:rsidRDefault="00C32C76" w:rsidP="004C7BEF">
            <w:pPr>
              <w:widowControl w:val="0"/>
              <w:autoSpaceDE w:val="0"/>
              <w:autoSpaceDN w:val="0"/>
              <w:spacing w:before="123" w:after="0" w:line="240" w:lineRule="auto"/>
              <w:ind w:right="89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003D" w:rsidRPr="005810E9" w:rsidRDefault="00C32C76" w:rsidP="004C7BEF">
            <w:pPr>
              <w:widowControl w:val="0"/>
              <w:autoSpaceDE w:val="0"/>
              <w:autoSpaceDN w:val="0"/>
              <w:spacing w:before="123" w:after="0" w:line="240" w:lineRule="auto"/>
              <w:ind w:right="40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003D" w:rsidRPr="005810E9" w:rsidRDefault="00C32C76" w:rsidP="004C7BEF">
            <w:pPr>
              <w:widowControl w:val="0"/>
              <w:autoSpaceDE w:val="0"/>
              <w:autoSpaceDN w:val="0"/>
              <w:spacing w:before="123" w:after="0" w:line="240" w:lineRule="auto"/>
              <w:ind w:right="22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</w:tr>
      <w:tr w:rsidR="00DC3993" w:rsidTr="00707A41">
        <w:trPr>
          <w:trHeight w:val="506"/>
        </w:trPr>
        <w:tc>
          <w:tcPr>
            <w:tcW w:w="2302" w:type="dxa"/>
            <w:shd w:val="clear" w:color="auto" w:fill="auto"/>
          </w:tcPr>
          <w:p w:rsidR="004C7BEF" w:rsidRPr="005810E9" w:rsidRDefault="00C32C76" w:rsidP="00AC577E">
            <w:pPr>
              <w:widowControl w:val="0"/>
              <w:autoSpaceDE w:val="0"/>
              <w:autoSpaceDN w:val="0"/>
              <w:spacing w:after="0" w:line="252" w:lineRule="exact"/>
              <w:ind w:left="459" w:right="90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Неудовлетворительно</w:t>
            </w:r>
            <w:r w:rsidRPr="005810E9">
              <w:rPr>
                <w:rFonts w:ascii="Times New Roman" w:eastAsia="Times New Roman" w:hAnsi="Times New Roman"/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(21-40 баллов)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7BEF" w:rsidRPr="005810E9" w:rsidRDefault="00C32C76" w:rsidP="004C7BEF">
            <w:pPr>
              <w:widowControl w:val="0"/>
              <w:autoSpaceDE w:val="0"/>
              <w:autoSpaceDN w:val="0"/>
              <w:spacing w:before="123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7BEF" w:rsidRPr="005810E9" w:rsidRDefault="00C32C76" w:rsidP="004C7BEF">
            <w:pPr>
              <w:widowControl w:val="0"/>
              <w:autoSpaceDE w:val="0"/>
              <w:autoSpaceDN w:val="0"/>
              <w:spacing w:before="123" w:after="0" w:line="240" w:lineRule="auto"/>
              <w:ind w:right="89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C7BEF" w:rsidRPr="005810E9" w:rsidRDefault="00C32C76" w:rsidP="004C7BEF">
            <w:pPr>
              <w:widowControl w:val="0"/>
              <w:autoSpaceDE w:val="0"/>
              <w:autoSpaceDN w:val="0"/>
              <w:spacing w:before="123" w:after="0" w:line="240" w:lineRule="auto"/>
              <w:ind w:right="40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7BEF" w:rsidRPr="005810E9" w:rsidRDefault="00C32C76" w:rsidP="004C7BEF">
            <w:pPr>
              <w:widowControl w:val="0"/>
              <w:autoSpaceDE w:val="0"/>
              <w:autoSpaceDN w:val="0"/>
              <w:spacing w:before="125" w:after="0" w:line="240" w:lineRule="auto"/>
              <w:ind w:right="22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</w:tr>
      <w:tr w:rsidR="00DC3993" w:rsidTr="00707A41">
        <w:trPr>
          <w:trHeight w:val="508"/>
        </w:trPr>
        <w:tc>
          <w:tcPr>
            <w:tcW w:w="2302" w:type="dxa"/>
            <w:shd w:val="clear" w:color="auto" w:fill="auto"/>
          </w:tcPr>
          <w:p w:rsidR="004C7BEF" w:rsidRPr="005810E9" w:rsidRDefault="00C32C76" w:rsidP="00AC577E">
            <w:pPr>
              <w:widowControl w:val="0"/>
              <w:autoSpaceDE w:val="0"/>
              <w:autoSpaceDN w:val="0"/>
              <w:spacing w:before="1" w:after="0" w:line="252" w:lineRule="exact"/>
              <w:ind w:left="459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Плохо</w:t>
            </w:r>
          </w:p>
          <w:p w:rsidR="004C7BEF" w:rsidRPr="005810E9" w:rsidRDefault="00C32C76" w:rsidP="00AC577E">
            <w:pPr>
              <w:widowControl w:val="0"/>
              <w:autoSpaceDE w:val="0"/>
              <w:autoSpaceDN w:val="0"/>
              <w:spacing w:after="0" w:line="235" w:lineRule="exact"/>
              <w:ind w:left="459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(0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  <w:r w:rsidRPr="005810E9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баллов)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7BEF" w:rsidRPr="005810E9" w:rsidRDefault="00C32C76" w:rsidP="004C7BEF">
            <w:pPr>
              <w:widowControl w:val="0"/>
              <w:autoSpaceDE w:val="0"/>
              <w:autoSpaceDN w:val="0"/>
              <w:spacing w:before="123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7BEF" w:rsidRPr="005810E9" w:rsidRDefault="00C32C76" w:rsidP="004C7BEF">
            <w:pPr>
              <w:widowControl w:val="0"/>
              <w:autoSpaceDE w:val="0"/>
              <w:autoSpaceDN w:val="0"/>
              <w:spacing w:before="123" w:after="0" w:line="240" w:lineRule="auto"/>
              <w:ind w:right="89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C7BEF" w:rsidRPr="005810E9" w:rsidRDefault="00C32C76" w:rsidP="004C7BEF">
            <w:pPr>
              <w:widowControl w:val="0"/>
              <w:autoSpaceDE w:val="0"/>
              <w:autoSpaceDN w:val="0"/>
              <w:spacing w:before="123" w:after="0" w:line="240" w:lineRule="auto"/>
              <w:ind w:right="40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7BEF" w:rsidRPr="005810E9" w:rsidRDefault="00C32C76" w:rsidP="004C7BEF">
            <w:pPr>
              <w:widowControl w:val="0"/>
              <w:autoSpaceDE w:val="0"/>
              <w:autoSpaceDN w:val="0"/>
              <w:spacing w:before="125" w:after="0" w:line="240" w:lineRule="auto"/>
              <w:ind w:right="22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</w:tr>
    </w:tbl>
    <w:p w:rsidR="000F003D" w:rsidRPr="005810E9" w:rsidRDefault="00C32C76" w:rsidP="000F00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</w:rPr>
        <w:sectPr w:rsidR="000F003D" w:rsidRPr="005810E9" w:rsidSect="00707A41">
          <w:pgSz w:w="11920" w:h="16850"/>
          <w:pgMar w:top="1134" w:right="1134" w:bottom="1134" w:left="1701" w:header="0" w:footer="737" w:gutter="0"/>
          <w:cols w:space="720"/>
          <w:docGrid w:linePitch="299"/>
        </w:sectPr>
      </w:pPr>
    </w:p>
    <w:p w:rsidR="00707A41" w:rsidRDefault="00C32C76" w:rsidP="00EE7D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07A41" w:rsidRDefault="00C32C76" w:rsidP="00EE7D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07A41" w:rsidRDefault="00C32C76" w:rsidP="00EE7D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07A41" w:rsidRDefault="00C32C76" w:rsidP="00EE7D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07A41" w:rsidRDefault="00C32C76" w:rsidP="00EE7D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F003D" w:rsidRPr="00707A41" w:rsidRDefault="00C32C76" w:rsidP="00EE7D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07A41">
        <w:rPr>
          <w:rFonts w:ascii="Times New Roman" w:eastAsia="Times New Roman" w:hAnsi="Times New Roman"/>
          <w:b/>
          <w:sz w:val="24"/>
          <w:szCs w:val="24"/>
        </w:rPr>
        <w:t>Средний</w:t>
      </w:r>
      <w:r w:rsidRPr="00707A41"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 </w:t>
      </w:r>
      <w:r w:rsidRPr="00707A41">
        <w:rPr>
          <w:rFonts w:ascii="Times New Roman" w:eastAsia="Times New Roman" w:hAnsi="Times New Roman"/>
          <w:b/>
          <w:sz w:val="24"/>
          <w:szCs w:val="24"/>
        </w:rPr>
        <w:t>балл</w:t>
      </w:r>
      <w:r w:rsidRPr="00707A41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  <w:r w:rsidRPr="00707A41">
        <w:rPr>
          <w:rFonts w:ascii="Times New Roman" w:eastAsia="Times New Roman" w:hAnsi="Times New Roman"/>
          <w:b/>
          <w:sz w:val="24"/>
          <w:szCs w:val="24"/>
        </w:rPr>
        <w:t>по</w:t>
      </w:r>
      <w:r w:rsidRPr="00707A41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707A41">
        <w:rPr>
          <w:rFonts w:ascii="Times New Roman" w:eastAsia="Times New Roman" w:hAnsi="Times New Roman"/>
          <w:b/>
          <w:sz w:val="24"/>
          <w:szCs w:val="24"/>
        </w:rPr>
        <w:t>критерию</w:t>
      </w:r>
      <w:r w:rsidRPr="00707A41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</w:t>
      </w:r>
      <w:r w:rsidRPr="00707A41">
        <w:rPr>
          <w:rFonts w:ascii="Times New Roman" w:eastAsia="Times New Roman" w:hAnsi="Times New Roman"/>
          <w:b/>
          <w:sz w:val="24"/>
          <w:szCs w:val="24"/>
        </w:rPr>
        <w:t>в</w:t>
      </w:r>
      <w:r w:rsidRPr="00707A41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  <w:r w:rsidRPr="00707A41">
        <w:rPr>
          <w:rFonts w:ascii="Times New Roman" w:eastAsia="Times New Roman" w:hAnsi="Times New Roman"/>
          <w:b/>
          <w:sz w:val="24"/>
          <w:szCs w:val="24"/>
        </w:rPr>
        <w:t>целом</w:t>
      </w:r>
      <w:r w:rsidRPr="00707A41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</w:t>
      </w:r>
      <w:r w:rsidRPr="00707A41">
        <w:rPr>
          <w:rFonts w:ascii="Times New Roman" w:eastAsia="Times New Roman" w:hAnsi="Times New Roman"/>
          <w:b/>
          <w:sz w:val="24"/>
          <w:szCs w:val="24"/>
        </w:rPr>
        <w:t>составил</w:t>
      </w:r>
      <w:r w:rsidRPr="00707A41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Pr="00707A41">
        <w:rPr>
          <w:rFonts w:ascii="Times New Roman" w:eastAsia="Times New Roman" w:hAnsi="Times New Roman"/>
          <w:b/>
          <w:sz w:val="24"/>
          <w:szCs w:val="24"/>
        </w:rPr>
        <w:t>98,54</w:t>
      </w:r>
      <w:r w:rsidRPr="00707A41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0F003D" w:rsidRPr="005810E9" w:rsidRDefault="00C32C76" w:rsidP="00EE7D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Средняя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величина</w:t>
      </w:r>
    </w:p>
    <w:p w:rsidR="000F003D" w:rsidRPr="005810E9" w:rsidRDefault="00C32C76" w:rsidP="00EE7D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показателя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4.1.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Доля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получателей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удовлетворенных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доброжелательностью,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вежливостью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работников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организации,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обеспечивающих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первичный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контакт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информирование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получателя</w:t>
      </w:r>
      <w:r w:rsidRPr="005810E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услуги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при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непосредственном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обращении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организацию,</w:t>
      </w:r>
      <w:r w:rsidRPr="005810E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составила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99,05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баллов</w:t>
      </w:r>
      <w:r w:rsidRPr="005810E9">
        <w:rPr>
          <w:rFonts w:ascii="Times New Roman" w:eastAsia="Times New Roman" w:hAnsi="Times New Roman"/>
          <w:sz w:val="24"/>
          <w:szCs w:val="24"/>
        </w:rPr>
        <w:t>;</w:t>
      </w:r>
    </w:p>
    <w:p w:rsidR="000F003D" w:rsidRPr="005810E9" w:rsidRDefault="00C32C76" w:rsidP="00EE7D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показателя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4.2.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Доля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получателей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удовлетворенных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доброжелательностью,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вежливостью</w:t>
      </w:r>
      <w:r w:rsidRPr="005810E9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работников</w:t>
      </w:r>
      <w:r w:rsidRPr="005810E9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организации,</w:t>
      </w:r>
      <w:r w:rsidRPr="005810E9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обеспечивающих</w:t>
      </w:r>
      <w:r w:rsidRPr="005810E9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непосредственное</w:t>
      </w:r>
      <w:r w:rsidRPr="005810E9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оказание</w:t>
      </w:r>
      <w:r w:rsidRPr="005810E9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услуги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при обращении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организацию,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–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98,37 баллов</w:t>
      </w:r>
      <w:r w:rsidRPr="005810E9">
        <w:rPr>
          <w:rFonts w:ascii="Times New Roman" w:eastAsia="Times New Roman" w:hAnsi="Times New Roman"/>
          <w:sz w:val="24"/>
          <w:szCs w:val="24"/>
        </w:rPr>
        <w:t>;</w:t>
      </w:r>
    </w:p>
    <w:p w:rsidR="000F003D" w:rsidRPr="005810E9" w:rsidRDefault="00C32C76" w:rsidP="00EE7D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показателя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4.3.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Доля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получателей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удовлетворенных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доброжелательностью,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вежливостью работников организации при использовании дистанционных форм взаимодействия, –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97,81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балл</w:t>
      </w:r>
      <w:r w:rsidRPr="005810E9">
        <w:rPr>
          <w:rFonts w:ascii="Times New Roman" w:eastAsia="Times New Roman" w:hAnsi="Times New Roman"/>
          <w:sz w:val="24"/>
          <w:szCs w:val="24"/>
        </w:rPr>
        <w:t>.</w:t>
      </w:r>
    </w:p>
    <w:p w:rsidR="0064533B" w:rsidRPr="005810E9" w:rsidRDefault="00C32C76" w:rsidP="00EE7D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6049A" w:rsidRPr="005810E9" w:rsidRDefault="00C32C76" w:rsidP="0076049A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049A" w:rsidRPr="005810E9" w:rsidRDefault="004253E4" w:rsidP="0076049A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09895" cy="2403475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F003D" w:rsidRPr="005810E9" w:rsidRDefault="00C32C76" w:rsidP="00B66237">
      <w:pPr>
        <w:widowControl w:val="0"/>
        <w:autoSpaceDE w:val="0"/>
        <w:autoSpaceDN w:val="0"/>
        <w:spacing w:before="151" w:after="0"/>
        <w:ind w:right="354"/>
        <w:jc w:val="center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Диаграмма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 5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. </w:t>
      </w:r>
      <w:r w:rsidRPr="005810E9">
        <w:rPr>
          <w:rFonts w:ascii="Times New Roman" w:eastAsia="Times New Roman" w:hAnsi="Times New Roman"/>
          <w:sz w:val="24"/>
          <w:szCs w:val="24"/>
        </w:rPr>
        <w:t>Средняя величина показателей, характеризующих критерий «Доброжелательность,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вежливость </w:t>
      </w:r>
      <w:r w:rsidRPr="005810E9">
        <w:rPr>
          <w:rFonts w:ascii="Times New Roman" w:eastAsia="Times New Roman" w:hAnsi="Times New Roman"/>
          <w:sz w:val="24"/>
          <w:szCs w:val="24"/>
        </w:rPr>
        <w:t>работников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организации»</w:t>
      </w:r>
      <w:r w:rsidRPr="005810E9">
        <w:rPr>
          <w:rFonts w:ascii="Times New Roman" w:eastAsia="Times New Roman" w:hAnsi="Times New Roman"/>
          <w:sz w:val="24"/>
          <w:szCs w:val="24"/>
        </w:rPr>
        <w:t>.</w:t>
      </w:r>
    </w:p>
    <w:p w:rsidR="004C7BEF" w:rsidRPr="005810E9" w:rsidRDefault="00C32C76" w:rsidP="00EE7D1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  <w:sectPr w:rsidR="004C7BEF" w:rsidRPr="005810E9" w:rsidSect="00961D57">
          <w:footerReference w:type="default" r:id="rId24"/>
          <w:type w:val="continuous"/>
          <w:pgSz w:w="11920" w:h="16850"/>
          <w:pgMar w:top="1134" w:right="850" w:bottom="1134" w:left="1701" w:header="0" w:footer="567" w:gutter="0"/>
          <w:cols w:space="720"/>
          <w:docGrid w:linePitch="299"/>
        </w:sectPr>
      </w:pPr>
      <w:bookmarkStart w:id="35" w:name="_bookmark29"/>
      <w:bookmarkEnd w:id="35"/>
    </w:p>
    <w:p w:rsidR="00707A41" w:rsidRDefault="00C32C76" w:rsidP="004C7BE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36" w:name="_Toc183918299"/>
      <w:r w:rsidRPr="005810E9">
        <w:rPr>
          <w:rFonts w:ascii="Times New Roman" w:eastAsia="Times New Roman" w:hAnsi="Times New Roman"/>
          <w:b/>
          <w:bCs/>
          <w:sz w:val="24"/>
          <w:szCs w:val="24"/>
        </w:rPr>
        <w:t xml:space="preserve">Показатели, характеризующие общий критерий </w:t>
      </w:r>
    </w:p>
    <w:p w:rsidR="000F003D" w:rsidRPr="005810E9" w:rsidRDefault="00C32C76" w:rsidP="004C7BE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«Удовлетворенность условиями</w:t>
      </w:r>
      <w:r w:rsidRPr="005810E9">
        <w:rPr>
          <w:rFonts w:ascii="Times New Roman" w:eastAsia="Times New Roman" w:hAnsi="Times New Roman"/>
          <w:b/>
          <w:bCs/>
          <w:spacing w:val="-6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оказания</w:t>
      </w:r>
      <w:r w:rsidRPr="005810E9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b/>
          <w:bCs/>
          <w:sz w:val="24"/>
          <w:szCs w:val="24"/>
        </w:rPr>
        <w:t>услуг»</w:t>
      </w:r>
      <w:bookmarkEnd w:id="36"/>
    </w:p>
    <w:p w:rsidR="004C7BEF" w:rsidRPr="005810E9" w:rsidRDefault="00C32C76" w:rsidP="00473691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F003D" w:rsidRPr="005810E9" w:rsidRDefault="00C32C76" w:rsidP="00EE7D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Данный</w:t>
      </w:r>
      <w:r w:rsidRPr="005810E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критерий,</w:t>
      </w:r>
      <w:r w:rsidRPr="005810E9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характеризующий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следующие</w:t>
      </w:r>
      <w:r w:rsidRPr="005810E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показатели:</w:t>
      </w:r>
    </w:p>
    <w:p w:rsidR="000F003D" w:rsidRPr="005810E9" w:rsidRDefault="00C32C76" w:rsidP="00EE7D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показатель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5.1.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Доля получателей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которые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готовы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рекомендовать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организацию родственникам и знакомым (могли бы ее рекомендовать, если бы была возможность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выбора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организации)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(в</w:t>
      </w:r>
      <w:r w:rsidRPr="005810E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%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от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общего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числа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опрошенных</w:t>
      </w:r>
      <w:r w:rsidRPr="005810E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получателей</w:t>
      </w:r>
      <w:r w:rsidRPr="005810E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образовательных</w:t>
      </w:r>
      <w:r w:rsidRPr="005810E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услуг);</w:t>
      </w:r>
    </w:p>
    <w:p w:rsidR="000F003D" w:rsidRPr="005810E9" w:rsidRDefault="00C32C76" w:rsidP="00EE7D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показатель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5.2.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Доля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получателей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удовлетворенных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удобством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графика работы организации (для ДПО - организационными условиями предоставления услуг) (в %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от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общего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числа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опрошенных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получателей образовательных</w:t>
      </w:r>
      <w:r w:rsidRPr="005810E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услуг);</w:t>
      </w:r>
    </w:p>
    <w:p w:rsidR="000F003D" w:rsidRPr="005810E9" w:rsidRDefault="00C32C76" w:rsidP="00EE7D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pacing w:val="-1"/>
          <w:sz w:val="24"/>
          <w:szCs w:val="24"/>
        </w:rPr>
        <w:t>показатель</w:t>
      </w:r>
      <w:r w:rsidRPr="005810E9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5.3.</w:t>
      </w:r>
      <w:r w:rsidRPr="005810E9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Доля</w:t>
      </w:r>
      <w:r w:rsidRPr="005810E9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получателей</w:t>
      </w:r>
      <w:r w:rsidRPr="005810E9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образовательных</w:t>
      </w:r>
      <w:r w:rsidRPr="005810E9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услуг,</w:t>
      </w:r>
      <w:r w:rsidRPr="005810E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удовлетворенных</w:t>
      </w:r>
      <w:r w:rsidRPr="005810E9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целом</w:t>
      </w:r>
      <w:r w:rsidRPr="005810E9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условиями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оказания</w:t>
      </w:r>
      <w:r w:rsidRPr="005810E9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образовательных</w:t>
      </w:r>
      <w:r w:rsidRPr="005810E9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</w:t>
      </w:r>
      <w:r w:rsidRPr="005810E9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организации</w:t>
      </w:r>
      <w:r w:rsidRPr="005810E9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(в</w:t>
      </w:r>
      <w:r w:rsidRPr="005810E9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%</w:t>
      </w:r>
      <w:r w:rsidRPr="005810E9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от</w:t>
      </w:r>
      <w:r w:rsidRPr="005810E9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общего</w:t>
      </w:r>
      <w:r w:rsidRPr="005810E9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числа</w:t>
      </w:r>
      <w:r w:rsidRPr="005810E9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опрошенных</w:t>
      </w:r>
      <w:r w:rsidRPr="005810E9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получателей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услуг.</w:t>
      </w:r>
    </w:p>
    <w:p w:rsidR="000F003D" w:rsidRPr="00707A41" w:rsidRDefault="00C32C76" w:rsidP="00EE7D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07A41">
        <w:rPr>
          <w:rFonts w:ascii="Times New Roman" w:eastAsia="Times New Roman" w:hAnsi="Times New Roman"/>
          <w:b/>
          <w:sz w:val="24"/>
          <w:szCs w:val="24"/>
        </w:rPr>
        <w:t>В</w:t>
      </w:r>
      <w:r w:rsidRPr="00707A41"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 </w:t>
      </w:r>
      <w:r w:rsidRPr="00707A41">
        <w:rPr>
          <w:rFonts w:ascii="Times New Roman" w:eastAsia="Times New Roman" w:hAnsi="Times New Roman"/>
          <w:b/>
          <w:sz w:val="24"/>
          <w:szCs w:val="24"/>
        </w:rPr>
        <w:t>целом</w:t>
      </w:r>
      <w:r w:rsidRPr="00707A41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  <w:r w:rsidRPr="00707A41">
        <w:rPr>
          <w:rFonts w:ascii="Times New Roman" w:eastAsia="Times New Roman" w:hAnsi="Times New Roman"/>
          <w:b/>
          <w:sz w:val="24"/>
          <w:szCs w:val="24"/>
        </w:rPr>
        <w:t>по</w:t>
      </w:r>
      <w:r w:rsidRPr="00707A41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707A41">
        <w:rPr>
          <w:rFonts w:ascii="Times New Roman" w:eastAsia="Times New Roman" w:hAnsi="Times New Roman"/>
          <w:b/>
          <w:sz w:val="24"/>
          <w:szCs w:val="24"/>
        </w:rPr>
        <w:t>критерию</w:t>
      </w:r>
      <w:r w:rsidRPr="00707A41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</w:t>
      </w:r>
      <w:r w:rsidRPr="00707A41">
        <w:rPr>
          <w:rFonts w:ascii="Times New Roman" w:eastAsia="Times New Roman" w:hAnsi="Times New Roman"/>
          <w:b/>
          <w:sz w:val="24"/>
          <w:szCs w:val="24"/>
        </w:rPr>
        <w:t>и</w:t>
      </w:r>
      <w:r w:rsidRPr="00707A41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  <w:r w:rsidRPr="00707A41">
        <w:rPr>
          <w:rFonts w:ascii="Times New Roman" w:eastAsia="Times New Roman" w:hAnsi="Times New Roman"/>
          <w:b/>
          <w:sz w:val="24"/>
          <w:szCs w:val="24"/>
        </w:rPr>
        <w:t>всем</w:t>
      </w:r>
      <w:r w:rsidRPr="00707A41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  <w:r w:rsidRPr="00707A41">
        <w:rPr>
          <w:rFonts w:ascii="Times New Roman" w:eastAsia="Times New Roman" w:hAnsi="Times New Roman"/>
          <w:b/>
          <w:sz w:val="24"/>
          <w:szCs w:val="24"/>
        </w:rPr>
        <w:t>показателям</w:t>
      </w:r>
      <w:r w:rsidRPr="00707A41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</w:t>
      </w:r>
      <w:r w:rsidRPr="00707A41">
        <w:rPr>
          <w:rFonts w:ascii="Times New Roman" w:eastAsia="Times New Roman" w:hAnsi="Times New Roman"/>
          <w:b/>
          <w:sz w:val="24"/>
          <w:szCs w:val="24"/>
        </w:rPr>
        <w:t>получено</w:t>
      </w:r>
      <w:r w:rsidRPr="00707A41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707A41">
        <w:rPr>
          <w:rFonts w:ascii="Times New Roman" w:eastAsia="Times New Roman" w:hAnsi="Times New Roman"/>
          <w:b/>
          <w:sz w:val="24"/>
          <w:szCs w:val="24"/>
        </w:rPr>
        <w:t>100%</w:t>
      </w:r>
      <w:r w:rsidRPr="00707A41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  <w:r w:rsidRPr="00707A41">
        <w:rPr>
          <w:rFonts w:ascii="Times New Roman" w:eastAsia="Times New Roman" w:hAnsi="Times New Roman"/>
          <w:b/>
          <w:sz w:val="24"/>
          <w:szCs w:val="24"/>
        </w:rPr>
        <w:t>положительных оценок.</w:t>
      </w:r>
    </w:p>
    <w:p w:rsidR="000F003D" w:rsidRPr="00707A41" w:rsidRDefault="00C32C76" w:rsidP="00EE7D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F003D" w:rsidRPr="00707A41" w:rsidRDefault="00C32C76" w:rsidP="00EE7D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07A41">
        <w:rPr>
          <w:rFonts w:ascii="Times New Roman" w:eastAsia="Times New Roman" w:hAnsi="Times New Roman"/>
          <w:b/>
          <w:color w:val="585858"/>
          <w:sz w:val="24"/>
          <w:szCs w:val="24"/>
        </w:rPr>
        <w:t>Распределение</w:t>
      </w:r>
      <w:r w:rsidRPr="00707A41">
        <w:rPr>
          <w:rFonts w:ascii="Times New Roman" w:eastAsia="Times New Roman" w:hAnsi="Times New Roman"/>
          <w:b/>
          <w:color w:val="585858"/>
          <w:spacing w:val="-6"/>
          <w:sz w:val="24"/>
          <w:szCs w:val="24"/>
        </w:rPr>
        <w:t xml:space="preserve"> </w:t>
      </w:r>
      <w:r w:rsidRPr="00707A41">
        <w:rPr>
          <w:rFonts w:ascii="Times New Roman" w:eastAsia="Times New Roman" w:hAnsi="Times New Roman"/>
          <w:b/>
          <w:color w:val="585858"/>
          <w:sz w:val="24"/>
          <w:szCs w:val="24"/>
        </w:rPr>
        <w:t>организаций</w:t>
      </w:r>
      <w:r w:rsidRPr="00707A41">
        <w:rPr>
          <w:rFonts w:ascii="Times New Roman" w:eastAsia="Times New Roman" w:hAnsi="Times New Roman"/>
          <w:b/>
          <w:color w:val="585858"/>
          <w:spacing w:val="-4"/>
          <w:sz w:val="24"/>
          <w:szCs w:val="24"/>
        </w:rPr>
        <w:t xml:space="preserve"> </w:t>
      </w:r>
      <w:r w:rsidRPr="00707A41">
        <w:rPr>
          <w:rFonts w:ascii="Times New Roman" w:eastAsia="Times New Roman" w:hAnsi="Times New Roman"/>
          <w:b/>
          <w:color w:val="585858"/>
          <w:sz w:val="24"/>
          <w:szCs w:val="24"/>
        </w:rPr>
        <w:t>по</w:t>
      </w:r>
      <w:r w:rsidRPr="00707A41">
        <w:rPr>
          <w:rFonts w:ascii="Times New Roman" w:eastAsia="Times New Roman" w:hAnsi="Times New Roman"/>
          <w:b/>
          <w:color w:val="585858"/>
          <w:spacing w:val="-3"/>
          <w:sz w:val="24"/>
          <w:szCs w:val="24"/>
        </w:rPr>
        <w:t xml:space="preserve"> </w:t>
      </w:r>
      <w:r w:rsidRPr="00707A41">
        <w:rPr>
          <w:rFonts w:ascii="Times New Roman" w:eastAsia="Times New Roman" w:hAnsi="Times New Roman"/>
          <w:b/>
          <w:color w:val="585858"/>
          <w:sz w:val="24"/>
          <w:szCs w:val="24"/>
        </w:rPr>
        <w:t>уровню</w:t>
      </w:r>
      <w:r w:rsidRPr="00707A41">
        <w:rPr>
          <w:rFonts w:ascii="Times New Roman" w:eastAsia="Times New Roman" w:hAnsi="Times New Roman"/>
          <w:b/>
          <w:color w:val="585858"/>
          <w:spacing w:val="-3"/>
          <w:sz w:val="24"/>
          <w:szCs w:val="24"/>
        </w:rPr>
        <w:t xml:space="preserve"> </w:t>
      </w:r>
      <w:r w:rsidRPr="00707A41">
        <w:rPr>
          <w:rFonts w:ascii="Times New Roman" w:eastAsia="Times New Roman" w:hAnsi="Times New Roman"/>
          <w:b/>
          <w:color w:val="585858"/>
          <w:sz w:val="24"/>
          <w:szCs w:val="24"/>
        </w:rPr>
        <w:t>удовлетворенности</w:t>
      </w:r>
      <w:r w:rsidRPr="00707A41">
        <w:rPr>
          <w:rFonts w:ascii="Times New Roman" w:eastAsia="Times New Roman" w:hAnsi="Times New Roman"/>
          <w:b/>
          <w:color w:val="585858"/>
          <w:spacing w:val="-1"/>
          <w:sz w:val="24"/>
          <w:szCs w:val="24"/>
        </w:rPr>
        <w:t xml:space="preserve"> </w:t>
      </w:r>
      <w:r w:rsidRPr="00707A41">
        <w:rPr>
          <w:rFonts w:ascii="Times New Roman" w:eastAsia="Times New Roman" w:hAnsi="Times New Roman"/>
          <w:b/>
          <w:color w:val="585858"/>
          <w:sz w:val="24"/>
          <w:szCs w:val="24"/>
        </w:rPr>
        <w:t>условиями</w:t>
      </w:r>
      <w:r w:rsidRPr="00707A41">
        <w:rPr>
          <w:rFonts w:ascii="Times New Roman" w:eastAsia="Times New Roman" w:hAnsi="Times New Roman"/>
          <w:b/>
          <w:color w:val="585858"/>
          <w:spacing w:val="-5"/>
          <w:sz w:val="24"/>
          <w:szCs w:val="24"/>
        </w:rPr>
        <w:t xml:space="preserve"> </w:t>
      </w:r>
      <w:r w:rsidRPr="00707A41">
        <w:rPr>
          <w:rFonts w:ascii="Times New Roman" w:eastAsia="Times New Roman" w:hAnsi="Times New Roman"/>
          <w:b/>
          <w:color w:val="585858"/>
          <w:sz w:val="24"/>
          <w:szCs w:val="24"/>
        </w:rPr>
        <w:t>оказания</w:t>
      </w:r>
      <w:r w:rsidRPr="00707A41">
        <w:rPr>
          <w:rFonts w:ascii="Times New Roman" w:eastAsia="Times New Roman" w:hAnsi="Times New Roman"/>
          <w:b/>
          <w:color w:val="585858"/>
          <w:spacing w:val="-2"/>
          <w:sz w:val="24"/>
          <w:szCs w:val="24"/>
        </w:rPr>
        <w:t xml:space="preserve"> </w:t>
      </w:r>
      <w:r w:rsidRPr="00707A41">
        <w:rPr>
          <w:rFonts w:ascii="Times New Roman" w:eastAsia="Times New Roman" w:hAnsi="Times New Roman"/>
          <w:b/>
          <w:color w:val="585858"/>
          <w:sz w:val="24"/>
          <w:szCs w:val="24"/>
        </w:rPr>
        <w:t>услуг</w:t>
      </w:r>
    </w:p>
    <w:p w:rsidR="000F003D" w:rsidRPr="005810E9" w:rsidRDefault="00C32C76" w:rsidP="000F00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10215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12"/>
        <w:gridCol w:w="1824"/>
        <w:gridCol w:w="1872"/>
        <w:gridCol w:w="1872"/>
        <w:gridCol w:w="1135"/>
      </w:tblGrid>
      <w:tr w:rsidR="00DC3993" w:rsidTr="004C7BEF">
        <w:trPr>
          <w:trHeight w:val="2529"/>
        </w:trPr>
        <w:tc>
          <w:tcPr>
            <w:tcW w:w="3512" w:type="dxa"/>
            <w:tcBorders>
              <w:left w:val="single" w:sz="6" w:space="0" w:color="000000"/>
            </w:tcBorders>
            <w:shd w:val="clear" w:color="auto" w:fill="C4DDD2"/>
          </w:tcPr>
          <w:p w:rsidR="000F003D" w:rsidRPr="005810E9" w:rsidRDefault="00C32C76" w:rsidP="009B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F003D" w:rsidRPr="005810E9" w:rsidRDefault="00C32C76" w:rsidP="009B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F003D" w:rsidRPr="005810E9" w:rsidRDefault="00C32C76" w:rsidP="009B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F003D" w:rsidRPr="005810E9" w:rsidRDefault="00C32C76" w:rsidP="009B057C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F003D" w:rsidRPr="005810E9" w:rsidRDefault="00C32C76" w:rsidP="009B057C">
            <w:pPr>
              <w:widowControl w:val="0"/>
              <w:autoSpaceDE w:val="0"/>
              <w:autoSpaceDN w:val="0"/>
              <w:spacing w:after="0" w:line="240" w:lineRule="auto"/>
              <w:ind w:right="137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Оценка</w:t>
            </w:r>
          </w:p>
        </w:tc>
        <w:tc>
          <w:tcPr>
            <w:tcW w:w="1824" w:type="dxa"/>
            <w:shd w:val="clear" w:color="auto" w:fill="C4DDD2"/>
          </w:tcPr>
          <w:p w:rsidR="000F003D" w:rsidRPr="005810E9" w:rsidRDefault="00C32C76" w:rsidP="009B057C">
            <w:pPr>
              <w:widowControl w:val="0"/>
              <w:autoSpaceDE w:val="0"/>
              <w:autoSpaceDN w:val="0"/>
              <w:spacing w:before="125" w:after="0" w:line="240" w:lineRule="auto"/>
              <w:ind w:right="31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Доля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получателей</w:t>
            </w:r>
          </w:p>
          <w:p w:rsidR="000F003D" w:rsidRPr="005810E9" w:rsidRDefault="00C32C76" w:rsidP="009B057C">
            <w:pPr>
              <w:widowControl w:val="0"/>
              <w:autoSpaceDE w:val="0"/>
              <w:autoSpaceDN w:val="0"/>
              <w:spacing w:before="1" w:after="0" w:line="240" w:lineRule="auto"/>
              <w:ind w:right="9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образовательных</w:t>
            </w:r>
            <w:r w:rsidRPr="005810E9">
              <w:rPr>
                <w:rFonts w:ascii="Times New Roman" w:eastAsia="Times New Roman" w:hAnsi="Times New Roman"/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услуг, которые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готовы</w:t>
            </w:r>
          </w:p>
          <w:p w:rsidR="000F003D" w:rsidRPr="005810E9" w:rsidRDefault="00C32C76" w:rsidP="009B057C">
            <w:pPr>
              <w:widowControl w:val="0"/>
              <w:autoSpaceDE w:val="0"/>
              <w:autoSpaceDN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рекомендовать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организацию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родственникам и</w:t>
            </w:r>
            <w:r w:rsidRPr="005810E9">
              <w:rPr>
                <w:rFonts w:ascii="Times New Roman" w:eastAsia="Times New Roman" w:hAnsi="Times New Roman"/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знакомым</w:t>
            </w:r>
          </w:p>
        </w:tc>
        <w:tc>
          <w:tcPr>
            <w:tcW w:w="1872" w:type="dxa"/>
            <w:shd w:val="clear" w:color="auto" w:fill="C4DDD2"/>
          </w:tcPr>
          <w:p w:rsidR="000F003D" w:rsidRPr="005810E9" w:rsidRDefault="00C32C76" w:rsidP="009B057C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F003D" w:rsidRPr="005810E9" w:rsidRDefault="00C32C76" w:rsidP="009B057C">
            <w:pPr>
              <w:widowControl w:val="0"/>
              <w:autoSpaceDE w:val="0"/>
              <w:autoSpaceDN w:val="0"/>
              <w:spacing w:before="1" w:after="0" w:line="240" w:lineRule="auto"/>
              <w:ind w:right="33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Доля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получателей</w:t>
            </w:r>
          </w:p>
          <w:p w:rsidR="000F003D" w:rsidRPr="005810E9" w:rsidRDefault="00C32C76" w:rsidP="009B057C">
            <w:pPr>
              <w:widowControl w:val="0"/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образовательных</w:t>
            </w:r>
            <w:r w:rsidRPr="005810E9">
              <w:rPr>
                <w:rFonts w:ascii="Times New Roman" w:eastAsia="Times New Roman" w:hAnsi="Times New Roman"/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услуг,</w:t>
            </w:r>
          </w:p>
          <w:p w:rsidR="000F003D" w:rsidRPr="005810E9" w:rsidRDefault="00C32C76" w:rsidP="009B057C">
            <w:pPr>
              <w:widowControl w:val="0"/>
              <w:autoSpaceDE w:val="0"/>
              <w:autoSpaceDN w:val="0"/>
              <w:spacing w:before="1" w:after="0" w:line="240" w:lineRule="auto"/>
              <w:ind w:right="9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удовлетворенных</w:t>
            </w:r>
            <w:r w:rsidRPr="005810E9">
              <w:rPr>
                <w:rFonts w:ascii="Times New Roman" w:eastAsia="Times New Roman" w:hAnsi="Times New Roman"/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удобством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графика работы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организации.</w:t>
            </w:r>
          </w:p>
        </w:tc>
        <w:tc>
          <w:tcPr>
            <w:tcW w:w="1872" w:type="dxa"/>
            <w:shd w:val="clear" w:color="auto" w:fill="C4DDD2"/>
          </w:tcPr>
          <w:p w:rsidR="000F003D" w:rsidRPr="005810E9" w:rsidRDefault="00C32C76" w:rsidP="009B057C">
            <w:pPr>
              <w:widowControl w:val="0"/>
              <w:autoSpaceDE w:val="0"/>
              <w:autoSpaceDN w:val="0"/>
              <w:spacing w:after="0" w:line="240" w:lineRule="auto"/>
              <w:ind w:right="3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Доля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получателей</w:t>
            </w:r>
          </w:p>
          <w:p w:rsidR="000F003D" w:rsidRPr="005810E9" w:rsidRDefault="00C32C76" w:rsidP="009B057C">
            <w:pPr>
              <w:widowControl w:val="0"/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образовательных</w:t>
            </w:r>
            <w:r w:rsidRPr="005810E9">
              <w:rPr>
                <w:rFonts w:ascii="Times New Roman" w:eastAsia="Times New Roman" w:hAnsi="Times New Roman"/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услуг,</w:t>
            </w:r>
          </w:p>
          <w:p w:rsidR="000F003D" w:rsidRPr="005810E9" w:rsidRDefault="00C32C76" w:rsidP="009B057C">
            <w:pPr>
              <w:widowControl w:val="0"/>
              <w:autoSpaceDE w:val="0"/>
              <w:autoSpaceDN w:val="0"/>
              <w:spacing w:after="0" w:line="240" w:lineRule="auto"/>
              <w:ind w:right="7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удовлетворенных</w:t>
            </w:r>
            <w:r w:rsidRPr="005810E9">
              <w:rPr>
                <w:rFonts w:ascii="Times New Roman" w:eastAsia="Times New Roman" w:hAnsi="Times New Roman"/>
                <w:spacing w:val="-53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условиями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оказания</w:t>
            </w:r>
          </w:p>
          <w:p w:rsidR="000F003D" w:rsidRPr="005810E9" w:rsidRDefault="00C32C76" w:rsidP="009B057C">
            <w:pPr>
              <w:widowControl w:val="0"/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образовательных</w:t>
            </w:r>
            <w:r w:rsidRPr="005810E9">
              <w:rPr>
                <w:rFonts w:ascii="Times New Roman" w:eastAsia="Times New Roman" w:hAnsi="Times New Roman"/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услуг</w:t>
            </w:r>
            <w:r w:rsidRPr="005810E9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</w:p>
          <w:p w:rsidR="000F003D" w:rsidRPr="005810E9" w:rsidRDefault="00C32C76" w:rsidP="009B057C">
            <w:pPr>
              <w:widowControl w:val="0"/>
              <w:autoSpaceDE w:val="0"/>
              <w:autoSpaceDN w:val="0"/>
              <w:spacing w:after="0" w:line="233" w:lineRule="exact"/>
              <w:ind w:right="9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организации</w:t>
            </w:r>
          </w:p>
        </w:tc>
        <w:tc>
          <w:tcPr>
            <w:tcW w:w="1135" w:type="dxa"/>
            <w:shd w:val="clear" w:color="auto" w:fill="C4DDD2"/>
          </w:tcPr>
          <w:p w:rsidR="000F003D" w:rsidRPr="005810E9" w:rsidRDefault="00C32C76" w:rsidP="009B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F003D" w:rsidRPr="005810E9" w:rsidRDefault="00C32C76" w:rsidP="009B0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F003D" w:rsidRPr="005810E9" w:rsidRDefault="00C32C76" w:rsidP="009B057C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F003D" w:rsidRPr="005810E9" w:rsidRDefault="00C32C76" w:rsidP="009B057C">
            <w:pPr>
              <w:widowControl w:val="0"/>
              <w:autoSpaceDE w:val="0"/>
              <w:autoSpaceDN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Всего по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критерию</w:t>
            </w:r>
            <w:r w:rsidRPr="005810E9">
              <w:rPr>
                <w:rFonts w:ascii="Times New Roman" w:eastAsia="Times New Roman" w:hAnsi="Times New Roman"/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</w:tr>
      <w:tr w:rsidR="00DC3993" w:rsidTr="004C7BEF">
        <w:trPr>
          <w:trHeight w:val="506"/>
        </w:trPr>
        <w:tc>
          <w:tcPr>
            <w:tcW w:w="3512" w:type="dxa"/>
            <w:tcBorders>
              <w:left w:val="single" w:sz="6" w:space="0" w:color="000000"/>
            </w:tcBorders>
            <w:shd w:val="clear" w:color="auto" w:fill="auto"/>
          </w:tcPr>
          <w:p w:rsidR="000F003D" w:rsidRPr="005810E9" w:rsidRDefault="00C32C76" w:rsidP="00AA5B72">
            <w:pPr>
              <w:widowControl w:val="0"/>
              <w:autoSpaceDE w:val="0"/>
              <w:autoSpaceDN w:val="0"/>
              <w:spacing w:after="0" w:line="251" w:lineRule="exact"/>
              <w:ind w:left="5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Отлично</w:t>
            </w:r>
          </w:p>
          <w:p w:rsidR="000F003D" w:rsidRPr="005810E9" w:rsidRDefault="00C32C76" w:rsidP="00AA5B72">
            <w:pPr>
              <w:widowControl w:val="0"/>
              <w:autoSpaceDE w:val="0"/>
              <w:autoSpaceDN w:val="0"/>
              <w:spacing w:before="1" w:after="0" w:line="233" w:lineRule="exact"/>
              <w:ind w:left="5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(81 -100 баллов)</w:t>
            </w:r>
          </w:p>
        </w:tc>
        <w:tc>
          <w:tcPr>
            <w:tcW w:w="1824" w:type="dxa"/>
            <w:shd w:val="clear" w:color="auto" w:fill="auto"/>
          </w:tcPr>
          <w:p w:rsidR="000F003D" w:rsidRPr="005810E9" w:rsidRDefault="00C32C76" w:rsidP="009B057C">
            <w:pPr>
              <w:widowControl w:val="0"/>
              <w:autoSpaceDE w:val="0"/>
              <w:autoSpaceDN w:val="0"/>
              <w:spacing w:before="229" w:after="0" w:line="257" w:lineRule="exact"/>
              <w:ind w:right="9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1872" w:type="dxa"/>
            <w:shd w:val="clear" w:color="auto" w:fill="auto"/>
          </w:tcPr>
          <w:p w:rsidR="000F003D" w:rsidRPr="005810E9" w:rsidRDefault="00C32C76" w:rsidP="009B057C">
            <w:pPr>
              <w:widowControl w:val="0"/>
              <w:autoSpaceDE w:val="0"/>
              <w:autoSpaceDN w:val="0"/>
              <w:spacing w:before="229" w:after="0" w:line="257" w:lineRule="exact"/>
              <w:ind w:right="9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1872" w:type="dxa"/>
            <w:shd w:val="clear" w:color="auto" w:fill="auto"/>
          </w:tcPr>
          <w:p w:rsidR="000F003D" w:rsidRPr="005810E9" w:rsidRDefault="00C32C76" w:rsidP="009B057C">
            <w:pPr>
              <w:widowControl w:val="0"/>
              <w:autoSpaceDE w:val="0"/>
              <w:autoSpaceDN w:val="0"/>
              <w:spacing w:before="229" w:after="0" w:line="257" w:lineRule="exact"/>
              <w:ind w:right="9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1135" w:type="dxa"/>
            <w:shd w:val="clear" w:color="auto" w:fill="auto"/>
          </w:tcPr>
          <w:p w:rsidR="000F003D" w:rsidRPr="005810E9" w:rsidRDefault="00C32C76" w:rsidP="009B057C">
            <w:pPr>
              <w:widowControl w:val="0"/>
              <w:autoSpaceDE w:val="0"/>
              <w:autoSpaceDN w:val="0"/>
              <w:spacing w:before="229" w:after="0" w:line="257" w:lineRule="exact"/>
              <w:ind w:right="25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98</w:t>
            </w:r>
          </w:p>
        </w:tc>
      </w:tr>
      <w:tr w:rsidR="00DC3993" w:rsidTr="004C7BEF">
        <w:trPr>
          <w:trHeight w:val="506"/>
        </w:trPr>
        <w:tc>
          <w:tcPr>
            <w:tcW w:w="3512" w:type="dxa"/>
            <w:tcBorders>
              <w:left w:val="single" w:sz="6" w:space="0" w:color="000000"/>
            </w:tcBorders>
            <w:shd w:val="clear" w:color="auto" w:fill="auto"/>
          </w:tcPr>
          <w:p w:rsidR="000F003D" w:rsidRPr="005810E9" w:rsidRDefault="00C32C76" w:rsidP="00AA5B72">
            <w:pPr>
              <w:widowControl w:val="0"/>
              <w:autoSpaceDE w:val="0"/>
              <w:autoSpaceDN w:val="0"/>
              <w:spacing w:after="0" w:line="252" w:lineRule="exact"/>
              <w:ind w:left="5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Хорошо</w:t>
            </w:r>
          </w:p>
          <w:p w:rsidR="000F003D" w:rsidRPr="005810E9" w:rsidRDefault="00C32C76" w:rsidP="00AA5B72">
            <w:pPr>
              <w:widowControl w:val="0"/>
              <w:autoSpaceDE w:val="0"/>
              <w:autoSpaceDN w:val="0"/>
              <w:spacing w:before="1" w:after="0" w:line="233" w:lineRule="exact"/>
              <w:ind w:left="5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(61-80 баллов)</w:t>
            </w:r>
          </w:p>
        </w:tc>
        <w:tc>
          <w:tcPr>
            <w:tcW w:w="1824" w:type="dxa"/>
            <w:shd w:val="clear" w:color="auto" w:fill="auto"/>
          </w:tcPr>
          <w:p w:rsidR="000F003D" w:rsidRPr="005810E9" w:rsidRDefault="00C32C76" w:rsidP="009B057C">
            <w:pPr>
              <w:widowControl w:val="0"/>
              <w:autoSpaceDE w:val="0"/>
              <w:autoSpaceDN w:val="0"/>
              <w:spacing w:before="229" w:after="0" w:line="257" w:lineRule="exact"/>
              <w:ind w:right="9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:rsidR="000F003D" w:rsidRPr="005810E9" w:rsidRDefault="00C32C76" w:rsidP="009B057C">
            <w:pPr>
              <w:widowControl w:val="0"/>
              <w:autoSpaceDE w:val="0"/>
              <w:autoSpaceDN w:val="0"/>
              <w:spacing w:before="229" w:after="0" w:line="257" w:lineRule="exact"/>
              <w:ind w:right="9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:rsidR="000F003D" w:rsidRPr="005810E9" w:rsidRDefault="00C32C76" w:rsidP="009B057C">
            <w:pPr>
              <w:widowControl w:val="0"/>
              <w:autoSpaceDE w:val="0"/>
              <w:autoSpaceDN w:val="0"/>
              <w:spacing w:before="229" w:after="0" w:line="257" w:lineRule="exact"/>
              <w:ind w:right="9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0F003D" w:rsidRPr="005810E9" w:rsidRDefault="00C32C76" w:rsidP="009B057C">
            <w:pPr>
              <w:widowControl w:val="0"/>
              <w:autoSpaceDE w:val="0"/>
              <w:autoSpaceDN w:val="0"/>
              <w:spacing w:before="229" w:after="0" w:line="257" w:lineRule="exact"/>
              <w:ind w:right="25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</w:tr>
      <w:tr w:rsidR="00DC3993" w:rsidTr="004C7BEF">
        <w:trPr>
          <w:trHeight w:val="506"/>
        </w:trPr>
        <w:tc>
          <w:tcPr>
            <w:tcW w:w="3512" w:type="dxa"/>
            <w:tcBorders>
              <w:left w:val="single" w:sz="6" w:space="0" w:color="000000"/>
            </w:tcBorders>
            <w:shd w:val="clear" w:color="auto" w:fill="auto"/>
          </w:tcPr>
          <w:p w:rsidR="000F003D" w:rsidRPr="005810E9" w:rsidRDefault="00C32C76" w:rsidP="00AA5B72">
            <w:pPr>
              <w:widowControl w:val="0"/>
              <w:autoSpaceDE w:val="0"/>
              <w:autoSpaceDN w:val="0"/>
              <w:spacing w:after="0" w:line="254" w:lineRule="exact"/>
              <w:ind w:left="547" w:right="153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Удовлетворительно</w:t>
            </w:r>
            <w:r w:rsidRPr="005810E9">
              <w:rPr>
                <w:rFonts w:ascii="Times New Roman" w:eastAsia="Times New Roman" w:hAnsi="Times New Roman"/>
                <w:spacing w:val="-52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(41-60 баллов)</w:t>
            </w:r>
          </w:p>
        </w:tc>
        <w:tc>
          <w:tcPr>
            <w:tcW w:w="1824" w:type="dxa"/>
            <w:shd w:val="clear" w:color="auto" w:fill="auto"/>
          </w:tcPr>
          <w:p w:rsidR="000F003D" w:rsidRPr="005810E9" w:rsidRDefault="00C32C76" w:rsidP="009B057C">
            <w:pPr>
              <w:widowControl w:val="0"/>
              <w:autoSpaceDE w:val="0"/>
              <w:autoSpaceDN w:val="0"/>
              <w:spacing w:before="229" w:after="0" w:line="257" w:lineRule="exact"/>
              <w:ind w:right="9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:rsidR="000F003D" w:rsidRPr="005810E9" w:rsidRDefault="00C32C76" w:rsidP="009B057C">
            <w:pPr>
              <w:widowControl w:val="0"/>
              <w:autoSpaceDE w:val="0"/>
              <w:autoSpaceDN w:val="0"/>
              <w:spacing w:before="229" w:after="0" w:line="257" w:lineRule="exact"/>
              <w:ind w:right="9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:rsidR="000F003D" w:rsidRPr="005810E9" w:rsidRDefault="00C32C76" w:rsidP="009B057C">
            <w:pPr>
              <w:widowControl w:val="0"/>
              <w:autoSpaceDE w:val="0"/>
              <w:autoSpaceDN w:val="0"/>
              <w:spacing w:before="229" w:after="0" w:line="257" w:lineRule="exact"/>
              <w:ind w:right="9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0F003D" w:rsidRPr="005810E9" w:rsidRDefault="00C32C76" w:rsidP="009B057C">
            <w:pPr>
              <w:widowControl w:val="0"/>
              <w:autoSpaceDE w:val="0"/>
              <w:autoSpaceDN w:val="0"/>
              <w:spacing w:before="229" w:after="0" w:line="257" w:lineRule="exact"/>
              <w:ind w:right="25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</w:tr>
      <w:tr w:rsidR="00DC3993" w:rsidTr="004C7BEF">
        <w:trPr>
          <w:trHeight w:val="503"/>
        </w:trPr>
        <w:tc>
          <w:tcPr>
            <w:tcW w:w="3512" w:type="dxa"/>
            <w:tcBorders>
              <w:left w:val="single" w:sz="6" w:space="0" w:color="000000"/>
            </w:tcBorders>
            <w:shd w:val="clear" w:color="auto" w:fill="auto"/>
          </w:tcPr>
          <w:p w:rsidR="000F003D" w:rsidRPr="005810E9" w:rsidRDefault="00C32C76" w:rsidP="00AA5B72">
            <w:pPr>
              <w:widowControl w:val="0"/>
              <w:autoSpaceDE w:val="0"/>
              <w:autoSpaceDN w:val="0"/>
              <w:spacing w:after="0" w:line="249" w:lineRule="exact"/>
              <w:ind w:left="5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Неудовлетворительно</w:t>
            </w:r>
          </w:p>
          <w:p w:rsidR="000F003D" w:rsidRPr="005810E9" w:rsidRDefault="00C32C76" w:rsidP="00AA5B72">
            <w:pPr>
              <w:widowControl w:val="0"/>
              <w:autoSpaceDE w:val="0"/>
              <w:autoSpaceDN w:val="0"/>
              <w:spacing w:before="1" w:after="0" w:line="233" w:lineRule="exact"/>
              <w:ind w:left="5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(21-40 баллов)</w:t>
            </w:r>
          </w:p>
        </w:tc>
        <w:tc>
          <w:tcPr>
            <w:tcW w:w="1824" w:type="dxa"/>
            <w:shd w:val="clear" w:color="auto" w:fill="auto"/>
          </w:tcPr>
          <w:p w:rsidR="000F003D" w:rsidRPr="005810E9" w:rsidRDefault="00C32C76" w:rsidP="009B057C">
            <w:pPr>
              <w:widowControl w:val="0"/>
              <w:autoSpaceDE w:val="0"/>
              <w:autoSpaceDN w:val="0"/>
              <w:spacing w:before="227" w:after="0" w:line="257" w:lineRule="exact"/>
              <w:ind w:right="9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72" w:type="dxa"/>
            <w:shd w:val="clear" w:color="auto" w:fill="auto"/>
          </w:tcPr>
          <w:p w:rsidR="000F003D" w:rsidRPr="005810E9" w:rsidRDefault="00C32C76" w:rsidP="009B057C">
            <w:pPr>
              <w:widowControl w:val="0"/>
              <w:autoSpaceDE w:val="0"/>
              <w:autoSpaceDN w:val="0"/>
              <w:spacing w:before="227" w:after="0" w:line="257" w:lineRule="exact"/>
              <w:ind w:right="9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72" w:type="dxa"/>
            <w:shd w:val="clear" w:color="auto" w:fill="auto"/>
          </w:tcPr>
          <w:p w:rsidR="000F003D" w:rsidRPr="005810E9" w:rsidRDefault="00C32C76" w:rsidP="009B057C">
            <w:pPr>
              <w:widowControl w:val="0"/>
              <w:autoSpaceDE w:val="0"/>
              <w:autoSpaceDN w:val="0"/>
              <w:spacing w:before="227" w:after="0" w:line="257" w:lineRule="exact"/>
              <w:ind w:right="9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0F003D" w:rsidRPr="005810E9" w:rsidRDefault="00C32C76" w:rsidP="009B057C">
            <w:pPr>
              <w:widowControl w:val="0"/>
              <w:autoSpaceDE w:val="0"/>
              <w:autoSpaceDN w:val="0"/>
              <w:spacing w:before="227" w:after="0" w:line="257" w:lineRule="exact"/>
              <w:ind w:right="25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</w:tr>
      <w:tr w:rsidR="00DC3993" w:rsidTr="004C7BEF">
        <w:trPr>
          <w:trHeight w:val="506"/>
        </w:trPr>
        <w:tc>
          <w:tcPr>
            <w:tcW w:w="3512" w:type="dxa"/>
            <w:tcBorders>
              <w:left w:val="single" w:sz="6" w:space="0" w:color="000000"/>
            </w:tcBorders>
            <w:shd w:val="clear" w:color="auto" w:fill="auto"/>
          </w:tcPr>
          <w:p w:rsidR="000F003D" w:rsidRPr="005810E9" w:rsidRDefault="00C32C76" w:rsidP="00AA5B72">
            <w:pPr>
              <w:widowControl w:val="0"/>
              <w:autoSpaceDE w:val="0"/>
              <w:autoSpaceDN w:val="0"/>
              <w:spacing w:after="0" w:line="251" w:lineRule="exact"/>
              <w:ind w:left="5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Плохо</w:t>
            </w:r>
          </w:p>
          <w:p w:rsidR="000F003D" w:rsidRPr="005810E9" w:rsidRDefault="00C32C76" w:rsidP="00AA5B72">
            <w:pPr>
              <w:widowControl w:val="0"/>
              <w:autoSpaceDE w:val="0"/>
              <w:autoSpaceDN w:val="0"/>
              <w:spacing w:before="1" w:after="0" w:line="233" w:lineRule="exact"/>
              <w:ind w:left="54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(0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  <w:r w:rsidRPr="005810E9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  <w:r w:rsidRPr="005810E9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баллов)</w:t>
            </w:r>
          </w:p>
        </w:tc>
        <w:tc>
          <w:tcPr>
            <w:tcW w:w="1824" w:type="dxa"/>
            <w:shd w:val="clear" w:color="auto" w:fill="auto"/>
          </w:tcPr>
          <w:p w:rsidR="000F003D" w:rsidRPr="005810E9" w:rsidRDefault="00C32C76" w:rsidP="009B057C">
            <w:pPr>
              <w:widowControl w:val="0"/>
              <w:autoSpaceDE w:val="0"/>
              <w:autoSpaceDN w:val="0"/>
              <w:spacing w:before="229" w:after="0" w:line="257" w:lineRule="exact"/>
              <w:ind w:right="9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72" w:type="dxa"/>
            <w:shd w:val="clear" w:color="auto" w:fill="auto"/>
          </w:tcPr>
          <w:p w:rsidR="000F003D" w:rsidRPr="005810E9" w:rsidRDefault="00C32C76" w:rsidP="009B057C">
            <w:pPr>
              <w:widowControl w:val="0"/>
              <w:autoSpaceDE w:val="0"/>
              <w:autoSpaceDN w:val="0"/>
              <w:spacing w:before="229" w:after="0" w:line="257" w:lineRule="exact"/>
              <w:ind w:right="9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72" w:type="dxa"/>
            <w:shd w:val="clear" w:color="auto" w:fill="auto"/>
          </w:tcPr>
          <w:p w:rsidR="000F003D" w:rsidRPr="005810E9" w:rsidRDefault="00C32C76" w:rsidP="009B057C">
            <w:pPr>
              <w:widowControl w:val="0"/>
              <w:autoSpaceDE w:val="0"/>
              <w:autoSpaceDN w:val="0"/>
              <w:spacing w:before="229" w:after="0" w:line="257" w:lineRule="exact"/>
              <w:ind w:right="9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0F003D" w:rsidRPr="005810E9" w:rsidRDefault="00C32C76" w:rsidP="009B057C">
            <w:pPr>
              <w:widowControl w:val="0"/>
              <w:autoSpaceDE w:val="0"/>
              <w:autoSpaceDN w:val="0"/>
              <w:spacing w:before="229" w:after="0" w:line="257" w:lineRule="exact"/>
              <w:ind w:right="25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10E9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</w:tr>
    </w:tbl>
    <w:p w:rsidR="000F003D" w:rsidRPr="005810E9" w:rsidRDefault="00C32C76" w:rsidP="000F003D">
      <w:pPr>
        <w:widowControl w:val="0"/>
        <w:autoSpaceDE w:val="0"/>
        <w:autoSpaceDN w:val="0"/>
        <w:spacing w:after="0" w:line="257" w:lineRule="exact"/>
        <w:jc w:val="center"/>
        <w:rPr>
          <w:rFonts w:ascii="Times New Roman" w:eastAsia="Times New Roman" w:hAnsi="Times New Roman"/>
          <w:sz w:val="24"/>
        </w:rPr>
        <w:sectPr w:rsidR="000F003D" w:rsidRPr="005810E9" w:rsidSect="004C7BEF">
          <w:pgSz w:w="11920" w:h="16850"/>
          <w:pgMar w:top="1134" w:right="850" w:bottom="1134" w:left="1701" w:header="0" w:footer="567" w:gutter="0"/>
          <w:cols w:space="720"/>
          <w:docGrid w:linePitch="299"/>
        </w:sectPr>
      </w:pPr>
    </w:p>
    <w:p w:rsidR="000F003D" w:rsidRPr="00B43A12" w:rsidRDefault="00C32C76" w:rsidP="000F003D">
      <w:pPr>
        <w:widowControl w:val="0"/>
        <w:autoSpaceDE w:val="0"/>
        <w:autoSpaceDN w:val="0"/>
        <w:spacing w:before="75"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43A12">
        <w:rPr>
          <w:rFonts w:ascii="Times New Roman" w:eastAsia="Times New Roman" w:hAnsi="Times New Roman"/>
          <w:b/>
          <w:sz w:val="24"/>
          <w:szCs w:val="24"/>
        </w:rPr>
        <w:t>Средний</w:t>
      </w:r>
      <w:r w:rsidRPr="00B43A12"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 </w:t>
      </w:r>
      <w:r w:rsidRPr="00B43A12">
        <w:rPr>
          <w:rFonts w:ascii="Times New Roman" w:eastAsia="Times New Roman" w:hAnsi="Times New Roman"/>
          <w:b/>
          <w:sz w:val="24"/>
          <w:szCs w:val="24"/>
        </w:rPr>
        <w:t>балл</w:t>
      </w:r>
      <w:r w:rsidRPr="00B43A12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  <w:r w:rsidRPr="00B43A12">
        <w:rPr>
          <w:rFonts w:ascii="Times New Roman" w:eastAsia="Times New Roman" w:hAnsi="Times New Roman"/>
          <w:b/>
          <w:sz w:val="24"/>
          <w:szCs w:val="24"/>
        </w:rPr>
        <w:t>по</w:t>
      </w:r>
      <w:r w:rsidRPr="00B43A12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</w:t>
      </w:r>
      <w:r w:rsidRPr="00B43A12">
        <w:rPr>
          <w:rFonts w:ascii="Times New Roman" w:eastAsia="Times New Roman" w:hAnsi="Times New Roman"/>
          <w:b/>
          <w:sz w:val="24"/>
          <w:szCs w:val="24"/>
        </w:rPr>
        <w:t>критерию</w:t>
      </w:r>
      <w:r w:rsidRPr="00B43A12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Pr="00B43A12">
        <w:rPr>
          <w:rFonts w:ascii="Times New Roman" w:eastAsia="Times New Roman" w:hAnsi="Times New Roman"/>
          <w:b/>
          <w:sz w:val="24"/>
          <w:szCs w:val="24"/>
        </w:rPr>
        <w:t>в</w:t>
      </w:r>
      <w:r w:rsidRPr="00B43A12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  <w:r w:rsidRPr="00B43A12">
        <w:rPr>
          <w:rFonts w:ascii="Times New Roman" w:eastAsia="Times New Roman" w:hAnsi="Times New Roman"/>
          <w:b/>
          <w:sz w:val="24"/>
          <w:szCs w:val="24"/>
        </w:rPr>
        <w:t>целом</w:t>
      </w:r>
      <w:r w:rsidRPr="00B43A12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  <w:r w:rsidRPr="00B43A12">
        <w:rPr>
          <w:rFonts w:ascii="Times New Roman" w:eastAsia="Times New Roman" w:hAnsi="Times New Roman"/>
          <w:b/>
          <w:sz w:val="24"/>
          <w:szCs w:val="24"/>
        </w:rPr>
        <w:t>составил</w:t>
      </w:r>
      <w:r w:rsidRPr="00B43A12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  <w:r w:rsidRPr="00B43A12">
        <w:rPr>
          <w:rFonts w:ascii="Times New Roman" w:eastAsia="Times New Roman" w:hAnsi="Times New Roman"/>
          <w:b/>
          <w:sz w:val="24"/>
          <w:szCs w:val="24"/>
        </w:rPr>
        <w:t>98,99</w:t>
      </w:r>
      <w:r w:rsidRPr="00B43A12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</w:t>
      </w:r>
      <w:r w:rsidRPr="00B43A12">
        <w:rPr>
          <w:rFonts w:ascii="Times New Roman" w:eastAsia="Times New Roman" w:hAnsi="Times New Roman"/>
          <w:b/>
          <w:sz w:val="24"/>
          <w:szCs w:val="24"/>
        </w:rPr>
        <w:t>балла.</w:t>
      </w:r>
    </w:p>
    <w:p w:rsidR="000F003D" w:rsidRPr="005810E9" w:rsidRDefault="00C32C76" w:rsidP="000F00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Средняя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величина</w:t>
      </w:r>
    </w:p>
    <w:p w:rsidR="000F003D" w:rsidRPr="005810E9" w:rsidRDefault="00C32C76" w:rsidP="000F003D">
      <w:pPr>
        <w:widowControl w:val="0"/>
        <w:autoSpaceDE w:val="0"/>
        <w:autoSpaceDN w:val="0"/>
        <w:spacing w:after="0" w:line="240" w:lineRule="auto"/>
        <w:ind w:right="410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показателя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5.1.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Доля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получателей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образовательных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услуг,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которые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готовы</w:t>
      </w:r>
      <w:r w:rsidRPr="005810E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рекомендовать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организацию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родственникам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и знакомым, составила</w:t>
      </w:r>
      <w:r w:rsidRPr="005810E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98,99 баллов</w:t>
      </w:r>
      <w:r w:rsidRPr="005810E9">
        <w:rPr>
          <w:rFonts w:ascii="Times New Roman" w:eastAsia="Times New Roman" w:hAnsi="Times New Roman"/>
          <w:sz w:val="24"/>
          <w:szCs w:val="24"/>
        </w:rPr>
        <w:t>;</w:t>
      </w:r>
    </w:p>
    <w:p w:rsidR="000F003D" w:rsidRPr="005810E9" w:rsidRDefault="00C32C76" w:rsidP="000F003D">
      <w:pPr>
        <w:widowControl w:val="0"/>
        <w:autoSpaceDE w:val="0"/>
        <w:autoSpaceDN w:val="0"/>
        <w:spacing w:after="0" w:line="240" w:lineRule="auto"/>
        <w:ind w:right="410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z w:val="24"/>
          <w:szCs w:val="24"/>
        </w:rPr>
        <w:t>показателя</w:t>
      </w:r>
      <w:r w:rsidRPr="005810E9">
        <w:rPr>
          <w:rFonts w:ascii="Times New Roman" w:eastAsia="Times New Roman" w:hAnsi="Times New Roman"/>
          <w:spacing w:val="46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5.2.</w:t>
      </w:r>
      <w:r w:rsidRPr="005810E9">
        <w:rPr>
          <w:rFonts w:ascii="Times New Roman" w:eastAsia="Times New Roman" w:hAnsi="Times New Roman"/>
          <w:spacing w:val="46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Доля</w:t>
      </w:r>
      <w:r w:rsidRPr="005810E9"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получателей</w:t>
      </w:r>
      <w:r w:rsidRPr="005810E9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образовательных</w:t>
      </w:r>
      <w:r w:rsidRPr="005810E9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услуг,</w:t>
      </w:r>
      <w:r w:rsidRPr="005810E9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удовлетворенных</w:t>
      </w:r>
      <w:r w:rsidRPr="005810E9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удобством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графика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работы организации, составила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98,</w:t>
      </w:r>
      <w:r w:rsidRPr="005810E9">
        <w:rPr>
          <w:rFonts w:ascii="Times New Roman" w:eastAsia="Times New Roman" w:hAnsi="Times New Roman"/>
          <w:sz w:val="24"/>
          <w:szCs w:val="24"/>
        </w:rPr>
        <w:t>83</w:t>
      </w:r>
      <w:r w:rsidRPr="005810E9">
        <w:rPr>
          <w:rFonts w:ascii="Times New Roman" w:eastAsia="Times New Roman" w:hAnsi="Times New Roman"/>
          <w:sz w:val="24"/>
          <w:szCs w:val="24"/>
        </w:rPr>
        <w:t xml:space="preserve"> балла;</w:t>
      </w:r>
    </w:p>
    <w:p w:rsidR="000F003D" w:rsidRPr="005810E9" w:rsidRDefault="00C32C76" w:rsidP="000F00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10E9">
        <w:rPr>
          <w:rFonts w:ascii="Times New Roman" w:eastAsia="Times New Roman" w:hAnsi="Times New Roman"/>
          <w:spacing w:val="-1"/>
          <w:sz w:val="24"/>
          <w:szCs w:val="24"/>
        </w:rPr>
        <w:t>показателя</w:t>
      </w:r>
      <w:r w:rsidRPr="005810E9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5.3.</w:t>
      </w:r>
      <w:r w:rsidRPr="005810E9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Доля</w:t>
      </w:r>
      <w:r w:rsidRPr="005810E9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получателей</w:t>
      </w:r>
      <w:r w:rsidRPr="005810E9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>образовательных</w:t>
      </w:r>
      <w:r w:rsidRPr="005810E9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услуг,</w:t>
      </w:r>
      <w:r w:rsidRPr="005810E9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удовлетворенных</w:t>
      </w:r>
      <w:r w:rsidRPr="005810E9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целом</w:t>
      </w:r>
      <w:r w:rsidRPr="005810E9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условиями</w:t>
      </w:r>
      <w:r w:rsidRPr="005810E9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оказания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образовательных</w:t>
      </w:r>
      <w:r w:rsidRPr="005810E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услуг</w:t>
      </w:r>
      <w:r w:rsidRPr="005810E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в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организации,</w:t>
      </w:r>
      <w:r w:rsidRPr="005810E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–</w:t>
      </w:r>
      <w:r w:rsidRPr="005810E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810E9">
        <w:rPr>
          <w:rFonts w:ascii="Times New Roman" w:eastAsia="Times New Roman" w:hAnsi="Times New Roman"/>
          <w:sz w:val="24"/>
          <w:szCs w:val="24"/>
        </w:rPr>
        <w:t>98,97 баллов</w:t>
      </w:r>
      <w:r w:rsidRPr="005810E9">
        <w:rPr>
          <w:rFonts w:ascii="Times New Roman" w:eastAsia="Times New Roman" w:hAnsi="Times New Roman"/>
          <w:sz w:val="24"/>
          <w:szCs w:val="24"/>
        </w:rPr>
        <w:t>.</w:t>
      </w:r>
    </w:p>
    <w:p w:rsidR="00334202" w:rsidRPr="005810E9" w:rsidRDefault="00C32C76" w:rsidP="000F00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34202" w:rsidRPr="005810E9" w:rsidRDefault="00C32C76" w:rsidP="000F00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34202" w:rsidRPr="005810E9" w:rsidRDefault="00C32C76" w:rsidP="00334202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202" w:rsidRPr="005810E9" w:rsidRDefault="004253E4" w:rsidP="00334202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13475" cy="2766695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0F003D" w:rsidRPr="00B66237" w:rsidRDefault="00C32C76" w:rsidP="00B66237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</w:rPr>
      </w:pPr>
      <w:r w:rsidRPr="00B66237">
        <w:rPr>
          <w:rFonts w:ascii="Times New Roman" w:eastAsia="Times New Roman" w:hAnsi="Times New Roman"/>
          <w:sz w:val="24"/>
          <w:szCs w:val="24"/>
        </w:rPr>
        <w:t>Диаграмма</w:t>
      </w:r>
      <w:r w:rsidRPr="00B66237">
        <w:rPr>
          <w:rFonts w:ascii="Times New Roman" w:eastAsia="Times New Roman" w:hAnsi="Times New Roman"/>
          <w:sz w:val="24"/>
          <w:szCs w:val="24"/>
        </w:rPr>
        <w:t xml:space="preserve"> 6</w:t>
      </w:r>
      <w:r w:rsidRPr="00B66237">
        <w:rPr>
          <w:rFonts w:ascii="Times New Roman" w:eastAsia="Times New Roman" w:hAnsi="Times New Roman"/>
          <w:sz w:val="24"/>
          <w:szCs w:val="24"/>
        </w:rPr>
        <w:t>. Средняя величина показателей, характеризующих критерий «Удовлетворенность</w:t>
      </w:r>
      <w:r w:rsidRPr="00B66237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66237">
        <w:rPr>
          <w:rFonts w:ascii="Times New Roman" w:eastAsia="Times New Roman" w:hAnsi="Times New Roman"/>
          <w:sz w:val="24"/>
          <w:szCs w:val="24"/>
        </w:rPr>
        <w:t>условиями</w:t>
      </w:r>
      <w:r w:rsidRPr="00B6623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66237">
        <w:rPr>
          <w:rFonts w:ascii="Times New Roman" w:eastAsia="Times New Roman" w:hAnsi="Times New Roman"/>
          <w:sz w:val="24"/>
          <w:szCs w:val="24"/>
        </w:rPr>
        <w:t>оказания</w:t>
      </w:r>
      <w:r w:rsidRPr="00B6623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66237">
        <w:rPr>
          <w:rFonts w:ascii="Times New Roman" w:eastAsia="Times New Roman" w:hAnsi="Times New Roman"/>
          <w:sz w:val="24"/>
          <w:szCs w:val="24"/>
        </w:rPr>
        <w:t>услуг»</w:t>
      </w:r>
      <w:r w:rsidRPr="00B66237">
        <w:rPr>
          <w:rFonts w:ascii="Times New Roman" w:eastAsia="Times New Roman" w:hAnsi="Times New Roman"/>
          <w:sz w:val="24"/>
          <w:szCs w:val="24"/>
        </w:rPr>
        <w:t>.</w:t>
      </w:r>
    </w:p>
    <w:p w:rsidR="00456390" w:rsidRPr="005810E9" w:rsidRDefault="00C32C76" w:rsidP="00334202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F15DA9" w:rsidRPr="005810E9" w:rsidRDefault="00C32C76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F15DA9" w:rsidRPr="005810E9" w:rsidSect="00961D5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2139" w:rsidRDefault="00C32C76" w:rsidP="003F0A3C">
      <w:pPr>
        <w:pStyle w:val="a8"/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37" w:name="_Toc183918300"/>
    </w:p>
    <w:p w:rsidR="003F0A3C" w:rsidRPr="005810E9" w:rsidRDefault="00C32C76" w:rsidP="003F0A3C">
      <w:pPr>
        <w:pStyle w:val="a8"/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  <w:bookmarkEnd w:id="37"/>
    </w:p>
    <w:p w:rsidR="003F0A3C" w:rsidRPr="005810E9" w:rsidRDefault="00C32C76" w:rsidP="003F0A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10E9">
        <w:rPr>
          <w:rFonts w:ascii="Times New Roman" w:hAnsi="Times New Roman"/>
          <w:b/>
          <w:sz w:val="28"/>
          <w:szCs w:val="28"/>
        </w:rPr>
        <w:t>Основные результаты независимой оценки качества</w:t>
      </w:r>
    </w:p>
    <w:p w:rsidR="003F0A3C" w:rsidRPr="005810E9" w:rsidRDefault="00C32C76" w:rsidP="003F0A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10E9">
        <w:rPr>
          <w:rFonts w:ascii="Times New Roman" w:hAnsi="Times New Roman"/>
          <w:b/>
          <w:sz w:val="28"/>
          <w:szCs w:val="28"/>
        </w:rPr>
        <w:t>условий оказания  образовательных услуг</w:t>
      </w:r>
    </w:p>
    <w:p w:rsidR="003F0A3C" w:rsidRDefault="00C32C76" w:rsidP="004F2139">
      <w:pPr>
        <w:tabs>
          <w:tab w:val="left" w:pos="210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F2139" w:rsidRPr="005810E9" w:rsidRDefault="00C32C76" w:rsidP="004F2139">
      <w:pPr>
        <w:tabs>
          <w:tab w:val="left" w:pos="210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34202" w:rsidRPr="005810E9" w:rsidRDefault="00C32C76" w:rsidP="004F21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0E9">
        <w:rPr>
          <w:rFonts w:ascii="Times New Roman" w:hAnsi="Times New Roman"/>
          <w:sz w:val="28"/>
          <w:szCs w:val="28"/>
        </w:rPr>
        <w:t>В 145 образовательных организациях КБР проводилась независимая оценка качества условий оказания услуг в форме:</w:t>
      </w:r>
    </w:p>
    <w:p w:rsidR="00334202" w:rsidRPr="005810E9" w:rsidRDefault="00C32C76" w:rsidP="004F21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0E9">
        <w:rPr>
          <w:rFonts w:ascii="Times New Roman" w:hAnsi="Times New Roman"/>
          <w:sz w:val="28"/>
          <w:szCs w:val="28"/>
        </w:rPr>
        <w:t xml:space="preserve">- экспертной оценки </w:t>
      </w:r>
      <w:r w:rsidRPr="005810E9">
        <w:rPr>
          <w:rFonts w:ascii="Times New Roman" w:hAnsi="Times New Roman"/>
          <w:sz w:val="28"/>
          <w:szCs w:val="28"/>
        </w:rPr>
        <w:t>информационного обеспечения на официальном сайте организации;</w:t>
      </w:r>
    </w:p>
    <w:p w:rsidR="00334202" w:rsidRPr="005810E9" w:rsidRDefault="00C32C76" w:rsidP="004F21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0E9">
        <w:rPr>
          <w:rFonts w:ascii="Times New Roman" w:hAnsi="Times New Roman"/>
          <w:sz w:val="28"/>
          <w:szCs w:val="28"/>
        </w:rPr>
        <w:t>- экспертной оценки условий оказания услуг и доступности среды непосредственно в самой организации;</w:t>
      </w:r>
    </w:p>
    <w:p w:rsidR="00334202" w:rsidRPr="005810E9" w:rsidRDefault="00C32C76" w:rsidP="004F21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0E9">
        <w:rPr>
          <w:rFonts w:ascii="Times New Roman" w:hAnsi="Times New Roman"/>
          <w:sz w:val="28"/>
          <w:szCs w:val="28"/>
        </w:rPr>
        <w:t>- контрольных звонков и контрольных электронных писем в организацию;</w:t>
      </w:r>
    </w:p>
    <w:p w:rsidR="00334202" w:rsidRPr="005810E9" w:rsidRDefault="00C32C76" w:rsidP="004F21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0E9">
        <w:rPr>
          <w:rFonts w:ascii="Times New Roman" w:hAnsi="Times New Roman"/>
          <w:sz w:val="28"/>
          <w:szCs w:val="28"/>
        </w:rPr>
        <w:t>- опроса получателей услу</w:t>
      </w:r>
      <w:r w:rsidRPr="005810E9">
        <w:rPr>
          <w:rFonts w:ascii="Times New Roman" w:hAnsi="Times New Roman"/>
          <w:sz w:val="28"/>
          <w:szCs w:val="28"/>
        </w:rPr>
        <w:t>г и сотрудников образовательных организаций.</w:t>
      </w:r>
    </w:p>
    <w:p w:rsidR="004F2139" w:rsidRDefault="00C32C76" w:rsidP="004F21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0E9">
        <w:rPr>
          <w:rFonts w:ascii="Times New Roman" w:hAnsi="Times New Roman"/>
          <w:sz w:val="28"/>
          <w:szCs w:val="28"/>
        </w:rPr>
        <w:t xml:space="preserve">Экспертами выступили 5 человек. </w:t>
      </w:r>
    </w:p>
    <w:p w:rsidR="00334202" w:rsidRPr="004F2139" w:rsidRDefault="00C32C76" w:rsidP="004F213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2139">
        <w:rPr>
          <w:rFonts w:ascii="Times New Roman" w:hAnsi="Times New Roman"/>
          <w:b/>
          <w:sz w:val="28"/>
          <w:szCs w:val="28"/>
        </w:rPr>
        <w:t xml:space="preserve">В опросе приняло участие 33152 </w:t>
      </w:r>
      <w:r>
        <w:rPr>
          <w:rFonts w:ascii="Times New Roman" w:hAnsi="Times New Roman"/>
          <w:b/>
          <w:sz w:val="28"/>
          <w:szCs w:val="28"/>
        </w:rPr>
        <w:br/>
      </w:r>
      <w:r w:rsidRPr="004F2139">
        <w:rPr>
          <w:rFonts w:ascii="Times New Roman" w:hAnsi="Times New Roman"/>
          <w:b/>
          <w:sz w:val="28"/>
          <w:szCs w:val="28"/>
        </w:rPr>
        <w:t>получателей услуг образовательных организаций.</w:t>
      </w:r>
    </w:p>
    <w:p w:rsidR="004F2139" w:rsidRDefault="00C32C76" w:rsidP="004F21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4202" w:rsidRPr="005810E9" w:rsidRDefault="00C32C76" w:rsidP="004F21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0E9">
        <w:rPr>
          <w:rFonts w:ascii="Times New Roman" w:hAnsi="Times New Roman"/>
          <w:sz w:val="28"/>
          <w:szCs w:val="28"/>
        </w:rPr>
        <w:t xml:space="preserve">Среди участников опроса: женщины –58%; мужчины –42%; в возрасте до 30-ти лет –33%; 31-40 лет  –47 %; 41-50 лет –12%; свыше 50 года – 8%. </w:t>
      </w:r>
    </w:p>
    <w:p w:rsidR="004F2139" w:rsidRDefault="00C32C76" w:rsidP="004F21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4202" w:rsidRPr="005810E9" w:rsidRDefault="00C32C76" w:rsidP="004F21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В целом все образовательные организации получили достаточно высокие оценки. Нужно отметить общее положительное впечат</w:t>
      </w: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ление экспертов, которые посещали  образовательными организации. Наблюдается положительная динамика в модернизации образовательных организаций.</w:t>
      </w:r>
    </w:p>
    <w:p w:rsidR="003F0A3C" w:rsidRPr="005810E9" w:rsidRDefault="00C32C76" w:rsidP="004F21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0E9">
        <w:rPr>
          <w:rFonts w:ascii="Times New Roman" w:hAnsi="Times New Roman"/>
          <w:sz w:val="28"/>
          <w:szCs w:val="28"/>
        </w:rPr>
        <w:t>В рамках процедуры независимой оценки качества условий оказания услуг организациями в сфере образования на терри</w:t>
      </w:r>
      <w:r w:rsidRPr="005810E9">
        <w:rPr>
          <w:rFonts w:ascii="Times New Roman" w:hAnsi="Times New Roman"/>
          <w:sz w:val="28"/>
          <w:szCs w:val="28"/>
        </w:rPr>
        <w:t xml:space="preserve">тории КБР </w:t>
      </w:r>
      <w:r w:rsidRPr="005810E9">
        <w:rPr>
          <w:rFonts w:ascii="Times New Roman" w:hAnsi="Times New Roman"/>
          <w:sz w:val="28"/>
          <w:szCs w:val="28"/>
        </w:rPr>
        <w:t>в 2024</w:t>
      </w:r>
      <w:r w:rsidRPr="005810E9">
        <w:rPr>
          <w:rFonts w:ascii="Times New Roman" w:hAnsi="Times New Roman"/>
          <w:sz w:val="28"/>
          <w:szCs w:val="28"/>
        </w:rPr>
        <w:t xml:space="preserve"> году было исследовано </w:t>
      </w:r>
      <w:r w:rsidRPr="005810E9">
        <w:rPr>
          <w:rFonts w:ascii="Times New Roman" w:hAnsi="Times New Roman"/>
          <w:sz w:val="28"/>
          <w:szCs w:val="28"/>
        </w:rPr>
        <w:t>145</w:t>
      </w:r>
      <w:r w:rsidRPr="005810E9">
        <w:rPr>
          <w:rFonts w:ascii="Times New Roman" w:hAnsi="Times New Roman"/>
          <w:sz w:val="28"/>
          <w:szCs w:val="28"/>
        </w:rPr>
        <w:t xml:space="preserve"> организаций соответствующей направленности.</w:t>
      </w:r>
    </w:p>
    <w:p w:rsidR="003F0A3C" w:rsidRPr="005810E9" w:rsidRDefault="00C32C76" w:rsidP="004F21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0E9">
        <w:rPr>
          <w:rFonts w:ascii="Times New Roman" w:hAnsi="Times New Roman"/>
          <w:sz w:val="28"/>
          <w:szCs w:val="28"/>
        </w:rPr>
        <w:t xml:space="preserve">Результаты независимой оценки качества условий оказания социальных услуг позволяют сделать общий вывод о том, </w:t>
      </w:r>
      <w:r w:rsidRPr="005810E9">
        <w:rPr>
          <w:rFonts w:ascii="Times New Roman" w:hAnsi="Times New Roman"/>
          <w:sz w:val="28"/>
          <w:szCs w:val="28"/>
        </w:rPr>
        <w:t xml:space="preserve"> </w:t>
      </w:r>
      <w:r w:rsidRPr="005810E9">
        <w:rPr>
          <w:rFonts w:ascii="Times New Roman" w:hAnsi="Times New Roman"/>
          <w:sz w:val="28"/>
          <w:szCs w:val="28"/>
        </w:rPr>
        <w:t>что подавляющее большинство получателей социальных услуг в</w:t>
      </w:r>
      <w:r w:rsidRPr="005810E9">
        <w:rPr>
          <w:rFonts w:ascii="Times New Roman" w:hAnsi="Times New Roman"/>
          <w:sz w:val="28"/>
          <w:szCs w:val="28"/>
        </w:rPr>
        <w:t xml:space="preserve"> сфере образования удовлетворены соответствующими услугами.</w:t>
      </w:r>
    </w:p>
    <w:p w:rsidR="003F0A3C" w:rsidRPr="005810E9" w:rsidRDefault="00C32C76" w:rsidP="004F21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0E9">
        <w:rPr>
          <w:rFonts w:ascii="Times New Roman" w:hAnsi="Times New Roman"/>
          <w:sz w:val="28"/>
          <w:szCs w:val="28"/>
        </w:rPr>
        <w:t>Высокими оценками получателей социальных услуг были отмечены показатели характеризующие критерии:</w:t>
      </w:r>
    </w:p>
    <w:p w:rsidR="003F0A3C" w:rsidRPr="005810E9" w:rsidRDefault="00C32C76" w:rsidP="004F21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0E9">
        <w:rPr>
          <w:rFonts w:ascii="Times New Roman" w:hAnsi="Times New Roman"/>
          <w:sz w:val="28"/>
          <w:szCs w:val="28"/>
        </w:rPr>
        <w:t>- «Комфортность условий предоставления услуг;</w:t>
      </w:r>
    </w:p>
    <w:p w:rsidR="003F0A3C" w:rsidRPr="005810E9" w:rsidRDefault="00C32C76" w:rsidP="004F21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0E9">
        <w:rPr>
          <w:rFonts w:ascii="Times New Roman" w:hAnsi="Times New Roman"/>
          <w:sz w:val="28"/>
          <w:szCs w:val="28"/>
        </w:rPr>
        <w:t>- «Доброжелательность, вежливость работников организ</w:t>
      </w:r>
      <w:r w:rsidRPr="005810E9">
        <w:rPr>
          <w:rFonts w:ascii="Times New Roman" w:hAnsi="Times New Roman"/>
          <w:sz w:val="28"/>
          <w:szCs w:val="28"/>
        </w:rPr>
        <w:t>ации»;</w:t>
      </w:r>
    </w:p>
    <w:p w:rsidR="003F0A3C" w:rsidRPr="005810E9" w:rsidRDefault="00C32C76" w:rsidP="004F21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0E9">
        <w:rPr>
          <w:rFonts w:ascii="Times New Roman" w:hAnsi="Times New Roman"/>
          <w:sz w:val="28"/>
          <w:szCs w:val="28"/>
        </w:rPr>
        <w:t>- «Удовлетворенность условиями оказания услуг».</w:t>
      </w:r>
    </w:p>
    <w:p w:rsidR="003F0A3C" w:rsidRPr="005810E9" w:rsidRDefault="00C32C76" w:rsidP="004F21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810E9">
        <w:rPr>
          <w:rFonts w:ascii="Times New Roman" w:hAnsi="Times New Roman"/>
          <w:sz w:val="28"/>
          <w:szCs w:val="28"/>
        </w:rPr>
        <w:t xml:space="preserve">Также отмечен высокий уровень информационной открытости организаций образования КБР. Все организации образования имеют информационные сайты и по большей части оцениваемых параметров соответствуют </w:t>
      </w:r>
      <w:r w:rsidRPr="005810E9">
        <w:rPr>
          <w:rFonts w:ascii="Times New Roman" w:hAnsi="Times New Roman"/>
          <w:sz w:val="28"/>
          <w:szCs w:val="28"/>
        </w:rPr>
        <w:t>принятым нормам.</w:t>
      </w:r>
      <w:r w:rsidRPr="005810E9">
        <w:rPr>
          <w:rFonts w:ascii="Times New Roman" w:hAnsi="Times New Roman"/>
        </w:rPr>
        <w:t xml:space="preserve"> </w:t>
      </w:r>
    </w:p>
    <w:p w:rsidR="003F0A3C" w:rsidRPr="005810E9" w:rsidRDefault="00C32C76" w:rsidP="004F21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0E9">
        <w:rPr>
          <w:rFonts w:ascii="Times New Roman" w:hAnsi="Times New Roman"/>
          <w:sz w:val="28"/>
          <w:szCs w:val="28"/>
        </w:rPr>
        <w:t>78</w:t>
      </w:r>
      <w:r w:rsidRPr="005810E9">
        <w:rPr>
          <w:rFonts w:ascii="Times New Roman" w:hAnsi="Times New Roman"/>
          <w:sz w:val="28"/>
          <w:szCs w:val="28"/>
        </w:rPr>
        <w:t xml:space="preserve"> % образовательных организаций продемонстрировали максимальный 100 бальный результат интегрального значения в части показателей, характеризующих общий критерий открытости</w:t>
      </w:r>
      <w:r w:rsidRPr="005810E9">
        <w:rPr>
          <w:rFonts w:ascii="Times New Roman" w:hAnsi="Times New Roman"/>
          <w:sz w:val="28"/>
          <w:szCs w:val="28"/>
        </w:rPr>
        <w:t xml:space="preserve"> </w:t>
      </w:r>
      <w:r w:rsidRPr="005810E9">
        <w:rPr>
          <w:rFonts w:ascii="Times New Roman" w:hAnsi="Times New Roman"/>
          <w:sz w:val="28"/>
          <w:szCs w:val="28"/>
        </w:rPr>
        <w:t xml:space="preserve">и доступности информации об организации. </w:t>
      </w:r>
    </w:p>
    <w:p w:rsidR="003F0A3C" w:rsidRPr="004F2139" w:rsidRDefault="00C32C76" w:rsidP="004F213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10E9">
        <w:rPr>
          <w:rFonts w:ascii="Times New Roman" w:hAnsi="Times New Roman"/>
          <w:sz w:val="28"/>
          <w:szCs w:val="28"/>
        </w:rPr>
        <w:t>Средний интегральный по</w:t>
      </w:r>
      <w:r w:rsidRPr="005810E9">
        <w:rPr>
          <w:rFonts w:ascii="Times New Roman" w:hAnsi="Times New Roman"/>
          <w:sz w:val="28"/>
          <w:szCs w:val="28"/>
        </w:rPr>
        <w:t xml:space="preserve"> критерию «открытость и доступность информации организации, оказывающей социальные усл</w:t>
      </w:r>
      <w:r w:rsidRPr="005810E9">
        <w:rPr>
          <w:rFonts w:ascii="Times New Roman" w:hAnsi="Times New Roman"/>
          <w:sz w:val="28"/>
          <w:szCs w:val="28"/>
        </w:rPr>
        <w:t xml:space="preserve">уги в сфере образования» - </w:t>
      </w:r>
      <w:r w:rsidRPr="004F2139">
        <w:rPr>
          <w:rFonts w:ascii="Times New Roman" w:hAnsi="Times New Roman"/>
          <w:b/>
          <w:sz w:val="28"/>
          <w:szCs w:val="28"/>
        </w:rPr>
        <w:t>99,12</w:t>
      </w:r>
      <w:r w:rsidRPr="004F2139">
        <w:rPr>
          <w:rFonts w:ascii="Times New Roman" w:hAnsi="Times New Roman"/>
          <w:b/>
          <w:sz w:val="28"/>
          <w:szCs w:val="28"/>
        </w:rPr>
        <w:t xml:space="preserve"> баллов.</w:t>
      </w:r>
    </w:p>
    <w:p w:rsidR="003F0A3C" w:rsidRPr="005810E9" w:rsidRDefault="00C32C76" w:rsidP="004F21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0E9">
        <w:rPr>
          <w:rFonts w:ascii="Times New Roman" w:hAnsi="Times New Roman"/>
          <w:sz w:val="28"/>
          <w:szCs w:val="28"/>
        </w:rPr>
        <w:t xml:space="preserve">В целом, средняя по интегральным значениям по критерию </w:t>
      </w:r>
      <w:r w:rsidRPr="005810E9">
        <w:rPr>
          <w:rFonts w:ascii="Times New Roman" w:hAnsi="Times New Roman"/>
          <w:sz w:val="28"/>
          <w:szCs w:val="28"/>
        </w:rPr>
        <w:br/>
        <w:t>2 «Комфортность условий предоставления услуг» среди заявленных организаци</w:t>
      </w:r>
      <w:r w:rsidRPr="005810E9">
        <w:rPr>
          <w:rFonts w:ascii="Times New Roman" w:hAnsi="Times New Roman"/>
          <w:sz w:val="28"/>
          <w:szCs w:val="28"/>
        </w:rPr>
        <w:t xml:space="preserve">й составляет </w:t>
      </w:r>
      <w:r w:rsidRPr="005810E9">
        <w:rPr>
          <w:rFonts w:ascii="Times New Roman" w:hAnsi="Times New Roman"/>
          <w:sz w:val="28"/>
          <w:szCs w:val="28"/>
        </w:rPr>
        <w:t>–</w:t>
      </w:r>
      <w:r w:rsidRPr="005810E9">
        <w:rPr>
          <w:rFonts w:ascii="Times New Roman" w:hAnsi="Times New Roman"/>
          <w:sz w:val="28"/>
          <w:szCs w:val="28"/>
        </w:rPr>
        <w:t xml:space="preserve"> </w:t>
      </w:r>
      <w:r w:rsidRPr="004F2139">
        <w:rPr>
          <w:rFonts w:ascii="Times New Roman" w:hAnsi="Times New Roman"/>
          <w:b/>
          <w:sz w:val="28"/>
          <w:szCs w:val="28"/>
        </w:rPr>
        <w:t>98,98</w:t>
      </w:r>
      <w:r w:rsidRPr="004F2139">
        <w:rPr>
          <w:rFonts w:ascii="Times New Roman" w:hAnsi="Times New Roman"/>
          <w:b/>
          <w:sz w:val="28"/>
          <w:szCs w:val="28"/>
        </w:rPr>
        <w:t xml:space="preserve"> баллов</w:t>
      </w:r>
      <w:r w:rsidRPr="005810E9">
        <w:rPr>
          <w:rFonts w:ascii="Times New Roman" w:hAnsi="Times New Roman"/>
          <w:sz w:val="28"/>
          <w:szCs w:val="28"/>
        </w:rPr>
        <w:t xml:space="preserve">, при этом </w:t>
      </w:r>
      <w:r w:rsidRPr="005810E9">
        <w:rPr>
          <w:rFonts w:ascii="Times New Roman" w:hAnsi="Times New Roman"/>
          <w:sz w:val="28"/>
          <w:szCs w:val="28"/>
        </w:rPr>
        <w:t>76</w:t>
      </w:r>
      <w:r w:rsidRPr="005810E9">
        <w:rPr>
          <w:rFonts w:ascii="Times New Roman" w:hAnsi="Times New Roman"/>
          <w:sz w:val="28"/>
          <w:szCs w:val="28"/>
        </w:rPr>
        <w:t xml:space="preserve"> % организаций показали </w:t>
      </w:r>
      <w:r w:rsidRPr="005810E9">
        <w:rPr>
          <w:rFonts w:ascii="Times New Roman" w:hAnsi="Times New Roman"/>
          <w:sz w:val="28"/>
          <w:szCs w:val="28"/>
        </w:rPr>
        <w:t>максимальный 100 бальный результат</w:t>
      </w:r>
      <w:r w:rsidRPr="005810E9">
        <w:rPr>
          <w:rFonts w:ascii="Times New Roman" w:hAnsi="Times New Roman"/>
          <w:sz w:val="28"/>
          <w:szCs w:val="28"/>
        </w:rPr>
        <w:t>.</w:t>
      </w:r>
    </w:p>
    <w:p w:rsidR="003F0A3C" w:rsidRPr="005810E9" w:rsidRDefault="00C32C76" w:rsidP="004F2139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Cs/>
          <w:lang w:eastAsia="ru-RU"/>
        </w:rPr>
      </w:pPr>
      <w:r w:rsidRPr="005810E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Средняя по интегральным значениям по критерию 3 «Доступность услуг для инвалидов» среди заявленных организаций составляет </w:t>
      </w:r>
      <w:r w:rsidRPr="004F213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94,76</w:t>
      </w:r>
      <w:r w:rsidRPr="005810E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баллов</w:t>
      </w:r>
      <w:r w:rsidRPr="005810E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 при этом </w:t>
      </w:r>
      <w:r w:rsidRPr="005810E9">
        <w:rPr>
          <w:rFonts w:ascii="Times New Roman" w:eastAsia="Times New Roman" w:hAnsi="Times New Roman"/>
          <w:iCs/>
          <w:sz w:val="28"/>
          <w:szCs w:val="28"/>
          <w:lang w:eastAsia="ru-RU"/>
        </w:rPr>
        <w:t>70</w:t>
      </w:r>
      <w:r w:rsidRPr="005810E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% организаций </w:t>
      </w:r>
      <w:r w:rsidRPr="005810E9">
        <w:rPr>
          <w:rFonts w:ascii="Times New Roman" w:eastAsia="Times New Roman" w:hAnsi="Times New Roman"/>
          <w:iCs/>
          <w:sz w:val="28"/>
          <w:szCs w:val="28"/>
          <w:lang w:eastAsia="ru-RU"/>
        </w:rPr>
        <w:t>показали 100-бальный результат</w:t>
      </w:r>
      <w:r w:rsidRPr="005810E9">
        <w:rPr>
          <w:rFonts w:ascii="Times New Roman" w:eastAsia="Times New Roman" w:hAnsi="Times New Roman"/>
          <w:iCs/>
          <w:sz w:val="28"/>
          <w:szCs w:val="28"/>
          <w:lang w:eastAsia="ru-RU"/>
        </w:rPr>
        <w:t>, что говорит о колоссальной работе, проведенной организациями в области повышения доступности социальных услуг для маломобильных групп граждан и лиц с ограниченными возможностями здоровья.</w:t>
      </w:r>
    </w:p>
    <w:p w:rsidR="003F0A3C" w:rsidRPr="005810E9" w:rsidRDefault="00C32C76" w:rsidP="004F2139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 xml:space="preserve"> % образовательных </w:t>
      </w: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организаций продемонстрировали </w:t>
      </w:r>
      <w:r w:rsidRPr="004F2139">
        <w:rPr>
          <w:rFonts w:ascii="Times New Roman" w:eastAsia="Times New Roman" w:hAnsi="Times New Roman"/>
          <w:sz w:val="28"/>
          <w:szCs w:val="28"/>
          <w:lang w:eastAsia="ru-RU"/>
        </w:rPr>
        <w:t>максимальный 100 бальный</w:t>
      </w: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 интегрального значения в части показателей, характеризующих общий критерий «Д</w:t>
      </w:r>
      <w:r w:rsidRPr="005810E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оброжелательность, вежливость работников организаций образования». </w:t>
      </w:r>
    </w:p>
    <w:p w:rsidR="003F0A3C" w:rsidRPr="005810E9" w:rsidRDefault="00C32C76" w:rsidP="004F2139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iCs/>
          <w:sz w:val="28"/>
          <w:szCs w:val="28"/>
          <w:lang w:eastAsia="ru-RU"/>
        </w:rPr>
        <w:t>Средний интегральный по критерию «Доброжелате</w:t>
      </w:r>
      <w:r w:rsidRPr="005810E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льность, вежливость работников организаций образования» - </w:t>
      </w:r>
      <w:r w:rsidRPr="004F213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98,54 баллов</w:t>
      </w:r>
      <w:r w:rsidRPr="005810E9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3F0A3C" w:rsidRPr="005810E9" w:rsidRDefault="00C32C76" w:rsidP="004F21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0E9">
        <w:rPr>
          <w:rFonts w:ascii="Times New Roman" w:eastAsia="Times New Roman" w:hAnsi="Times New Roman"/>
          <w:iCs/>
          <w:sz w:val="28"/>
          <w:szCs w:val="28"/>
          <w:lang w:eastAsia="ru-RU"/>
        </w:rPr>
        <w:t>В целом, средняя по интегральным значениям по критерию 5 «Удовлетворенность условиями оказания услуг» среди заявленны</w:t>
      </w:r>
      <w:r w:rsidRPr="005810E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х организаций составляет </w:t>
      </w:r>
      <w:r w:rsidRPr="004F213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- 98,99 баллов</w:t>
      </w:r>
      <w:r w:rsidRPr="004F213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,</w:t>
      </w:r>
      <w:r w:rsidRPr="005810E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при этом </w:t>
      </w:r>
      <w:r w:rsidRPr="005810E9">
        <w:rPr>
          <w:rFonts w:ascii="Times New Roman" w:eastAsia="Times New Roman" w:hAnsi="Times New Roman"/>
          <w:iCs/>
          <w:sz w:val="28"/>
          <w:szCs w:val="28"/>
          <w:lang w:eastAsia="ru-RU"/>
        </w:rPr>
        <w:t>81</w:t>
      </w:r>
      <w:r w:rsidRPr="005810E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% организаций</w:t>
      </w:r>
      <w:r w:rsidRPr="005810E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показали 100-бальный результат</w:t>
      </w:r>
      <w:r w:rsidRPr="005810E9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4F2139" w:rsidRDefault="00C32C76" w:rsidP="004F21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0A3C" w:rsidRPr="005810E9" w:rsidRDefault="00C32C76" w:rsidP="004F21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0E9">
        <w:rPr>
          <w:rFonts w:ascii="Times New Roman" w:hAnsi="Times New Roman"/>
          <w:sz w:val="28"/>
          <w:szCs w:val="28"/>
        </w:rPr>
        <w:t>Итоги проведенной в 2024</w:t>
      </w:r>
      <w:r w:rsidRPr="005810E9">
        <w:rPr>
          <w:rFonts w:ascii="Times New Roman" w:hAnsi="Times New Roman"/>
          <w:sz w:val="28"/>
          <w:szCs w:val="28"/>
        </w:rPr>
        <w:t xml:space="preserve"> году НОКО продемонстрировали достаточно высокое качество условий осуществления образовательной деятельности, обеспеченных организациями-участницами.</w:t>
      </w:r>
    </w:p>
    <w:p w:rsidR="004F2139" w:rsidRDefault="00C32C76" w:rsidP="004F21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982956" w:rsidRPr="005810E9" w:rsidRDefault="00C32C76" w:rsidP="004F21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Показатель оценки качества по совокупности </w:t>
      </w:r>
      <w:r w:rsidRPr="005810E9">
        <w:rPr>
          <w:rFonts w:ascii="Times New Roman" w:eastAsia="Times New Roman" w:hAnsi="Times New Roman"/>
          <w:iCs/>
          <w:sz w:val="28"/>
          <w:szCs w:val="28"/>
          <w:lang w:eastAsia="ru-RU"/>
        </w:rPr>
        <w:t>организаций (баллы)</w:t>
      </w:r>
      <w:r w:rsidRPr="005810E9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 xml:space="preserve"> </w:t>
      </w:r>
      <w:r w:rsidRPr="005810E9">
        <w:rPr>
          <w:rFonts w:ascii="Times New Roman" w:eastAsia="Times New Roman" w:hAnsi="Times New Roman"/>
          <w:iCs/>
          <w:sz w:val="28"/>
          <w:szCs w:val="28"/>
          <w:lang w:eastAsia="ru-RU"/>
        </w:rPr>
        <w:t>–</w:t>
      </w:r>
      <w:r w:rsidRPr="005810E9">
        <w:rPr>
          <w:rFonts w:ascii="Times New Roman" w:eastAsia="Times New Roman" w:hAnsi="Times New Roman"/>
          <w:iCs/>
          <w:color w:val="00B050"/>
          <w:sz w:val="28"/>
          <w:szCs w:val="28"/>
          <w:lang w:eastAsia="ru-RU"/>
        </w:rPr>
        <w:t xml:space="preserve"> </w:t>
      </w:r>
      <w:r w:rsidRPr="005810E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97,97</w:t>
      </w:r>
      <w:r w:rsidRPr="005810E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балла</w:t>
      </w:r>
      <w:r w:rsidRPr="005810E9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4F2139" w:rsidRDefault="00C32C76" w:rsidP="004F21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3F0A3C" w:rsidRPr="005810E9" w:rsidRDefault="00C32C76" w:rsidP="004F21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При этом </w:t>
      </w:r>
      <w:r w:rsidRPr="005810E9">
        <w:rPr>
          <w:rFonts w:ascii="Times New Roman" w:eastAsia="Times New Roman" w:hAnsi="Times New Roman"/>
          <w:iCs/>
          <w:sz w:val="28"/>
          <w:szCs w:val="28"/>
          <w:lang w:eastAsia="ru-RU"/>
        </w:rPr>
        <w:t>57</w:t>
      </w:r>
      <w:r w:rsidRPr="005810E9">
        <w:rPr>
          <w:rFonts w:ascii="Times New Roman" w:eastAsia="Times New Roman" w:hAnsi="Times New Roman"/>
          <w:iCs/>
          <w:sz w:val="28"/>
          <w:szCs w:val="28"/>
          <w:lang w:eastAsia="ru-RU"/>
        </w:rPr>
        <w:t>% образовательных организаций продемонстрировали максимальное интегральное значение по совокупности общих критериев в части показателей и дополнительных показателей, характеризующих общие критерии оценки каче</w:t>
      </w:r>
      <w:r w:rsidRPr="005810E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ства условий предоставляемых образовательных услуг </w:t>
      </w:r>
      <w:r w:rsidRPr="005810E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100 </w:t>
      </w:r>
      <w:r w:rsidRPr="005810E9">
        <w:rPr>
          <w:rFonts w:ascii="Times New Roman" w:eastAsia="Times New Roman" w:hAnsi="Times New Roman"/>
          <w:iCs/>
          <w:sz w:val="28"/>
          <w:szCs w:val="28"/>
          <w:lang w:eastAsia="ru-RU"/>
        </w:rPr>
        <w:t>баллов.</w:t>
      </w:r>
    </w:p>
    <w:p w:rsidR="003F0A3C" w:rsidRPr="005810E9" w:rsidRDefault="00C32C76" w:rsidP="004F21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0E9">
        <w:rPr>
          <w:rFonts w:ascii="Times New Roman" w:hAnsi="Times New Roman"/>
          <w:sz w:val="28"/>
          <w:szCs w:val="28"/>
        </w:rPr>
        <w:t xml:space="preserve">Самая нижняя средняя итоговая оценка качества условий осуществления образовательной деятельности составила </w:t>
      </w:r>
      <w:r w:rsidRPr="004F2139">
        <w:rPr>
          <w:rFonts w:ascii="Times New Roman" w:hAnsi="Times New Roman"/>
          <w:b/>
          <w:sz w:val="28"/>
          <w:szCs w:val="28"/>
        </w:rPr>
        <w:t>80,24 балла</w:t>
      </w:r>
      <w:r w:rsidRPr="004F2139">
        <w:rPr>
          <w:rFonts w:ascii="Times New Roman" w:hAnsi="Times New Roman"/>
          <w:b/>
          <w:sz w:val="28"/>
          <w:szCs w:val="28"/>
        </w:rPr>
        <w:t>.</w:t>
      </w:r>
    </w:p>
    <w:p w:rsidR="004F2139" w:rsidRDefault="00C32C76" w:rsidP="004F21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2139" w:rsidRDefault="00C32C76" w:rsidP="004F21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2139" w:rsidRDefault="00C32C76" w:rsidP="004F21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2139" w:rsidRDefault="00C32C76" w:rsidP="004F21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2139" w:rsidRDefault="00C32C76" w:rsidP="004F21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2139" w:rsidRDefault="00C32C76" w:rsidP="004F213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F2139">
        <w:rPr>
          <w:rFonts w:ascii="Times New Roman" w:hAnsi="Times New Roman"/>
          <w:b/>
          <w:sz w:val="28"/>
          <w:szCs w:val="28"/>
        </w:rPr>
        <w:t>Интегральное значение</w:t>
      </w:r>
    </w:p>
    <w:p w:rsidR="003F0A3C" w:rsidRPr="005810E9" w:rsidRDefault="00C32C76" w:rsidP="004F21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0E9">
        <w:rPr>
          <w:rFonts w:ascii="Times New Roman" w:hAnsi="Times New Roman"/>
          <w:sz w:val="28"/>
          <w:szCs w:val="28"/>
        </w:rPr>
        <w:t xml:space="preserve">по совокупности общих критериев в части </w:t>
      </w:r>
      <w:r w:rsidRPr="005810E9">
        <w:rPr>
          <w:rFonts w:ascii="Times New Roman" w:hAnsi="Times New Roman"/>
          <w:sz w:val="28"/>
          <w:szCs w:val="28"/>
        </w:rPr>
        <w:t>показателей и дополнительных показателей, характеризующих общие критерии установлены в следующем порядке:</w:t>
      </w:r>
    </w:p>
    <w:p w:rsidR="00097EC0" w:rsidRPr="005810E9" w:rsidRDefault="00C32C76" w:rsidP="003F0A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6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4"/>
        <w:gridCol w:w="2804"/>
        <w:gridCol w:w="1785"/>
      </w:tblGrid>
      <w:tr w:rsidR="00DC3993" w:rsidTr="004F2139">
        <w:trPr>
          <w:jc w:val="center"/>
        </w:trPr>
        <w:tc>
          <w:tcPr>
            <w:tcW w:w="1754" w:type="dxa"/>
            <w:shd w:val="clear" w:color="auto" w:fill="auto"/>
          </w:tcPr>
          <w:p w:rsidR="00456390" w:rsidRPr="004F2139" w:rsidRDefault="00C32C76" w:rsidP="0045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139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804" w:type="dxa"/>
            <w:shd w:val="clear" w:color="auto" w:fill="auto"/>
            <w:vAlign w:val="bottom"/>
          </w:tcPr>
          <w:p w:rsidR="00456390" w:rsidRDefault="00C32C76" w:rsidP="004563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139">
              <w:rPr>
                <w:rFonts w:ascii="Times New Roman" w:hAnsi="Times New Roman"/>
                <w:color w:val="000000"/>
                <w:sz w:val="24"/>
                <w:szCs w:val="24"/>
              </w:rPr>
              <w:t>г.о. Баксан</w:t>
            </w:r>
          </w:p>
          <w:p w:rsidR="00CA09D8" w:rsidRPr="004F2139" w:rsidRDefault="00C32C76" w:rsidP="004563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vAlign w:val="bottom"/>
          </w:tcPr>
          <w:p w:rsidR="00456390" w:rsidRPr="004F2139" w:rsidRDefault="00C32C76" w:rsidP="004563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13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DC3993" w:rsidTr="004F2139">
        <w:trPr>
          <w:jc w:val="center"/>
        </w:trPr>
        <w:tc>
          <w:tcPr>
            <w:tcW w:w="1754" w:type="dxa"/>
            <w:shd w:val="clear" w:color="auto" w:fill="auto"/>
          </w:tcPr>
          <w:p w:rsidR="00456390" w:rsidRPr="004F2139" w:rsidRDefault="00C32C76" w:rsidP="0045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139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804" w:type="dxa"/>
            <w:shd w:val="clear" w:color="auto" w:fill="auto"/>
            <w:vAlign w:val="bottom"/>
          </w:tcPr>
          <w:p w:rsidR="00CA09D8" w:rsidRDefault="00C32C76" w:rsidP="004F2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1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Зольский </w:t>
            </w:r>
          </w:p>
          <w:p w:rsidR="00456390" w:rsidRPr="004F2139" w:rsidRDefault="00C32C76" w:rsidP="004F2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785" w:type="dxa"/>
            <w:shd w:val="clear" w:color="auto" w:fill="auto"/>
            <w:vAlign w:val="bottom"/>
          </w:tcPr>
          <w:p w:rsidR="00456390" w:rsidRPr="004F2139" w:rsidRDefault="00C32C76" w:rsidP="004563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13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DC3993" w:rsidTr="004F2139">
        <w:trPr>
          <w:jc w:val="center"/>
        </w:trPr>
        <w:tc>
          <w:tcPr>
            <w:tcW w:w="1754" w:type="dxa"/>
            <w:shd w:val="clear" w:color="auto" w:fill="auto"/>
          </w:tcPr>
          <w:p w:rsidR="00456390" w:rsidRPr="004F2139" w:rsidRDefault="00C32C76" w:rsidP="0045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139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804" w:type="dxa"/>
            <w:shd w:val="clear" w:color="auto" w:fill="auto"/>
            <w:vAlign w:val="bottom"/>
          </w:tcPr>
          <w:p w:rsidR="00CA09D8" w:rsidRDefault="00C32C76" w:rsidP="004563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1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Баксанский </w:t>
            </w:r>
          </w:p>
          <w:p w:rsidR="00456390" w:rsidRPr="004F2139" w:rsidRDefault="00C32C76" w:rsidP="004563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785" w:type="dxa"/>
            <w:shd w:val="clear" w:color="auto" w:fill="auto"/>
            <w:vAlign w:val="bottom"/>
          </w:tcPr>
          <w:p w:rsidR="00456390" w:rsidRPr="004F2139" w:rsidRDefault="00C32C76" w:rsidP="004563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13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DC3993" w:rsidTr="004F2139">
        <w:trPr>
          <w:jc w:val="center"/>
        </w:trPr>
        <w:tc>
          <w:tcPr>
            <w:tcW w:w="1754" w:type="dxa"/>
            <w:shd w:val="clear" w:color="auto" w:fill="auto"/>
          </w:tcPr>
          <w:p w:rsidR="00456390" w:rsidRPr="004F2139" w:rsidRDefault="00C32C76" w:rsidP="0045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139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804" w:type="dxa"/>
            <w:shd w:val="clear" w:color="auto" w:fill="auto"/>
            <w:vAlign w:val="bottom"/>
          </w:tcPr>
          <w:p w:rsidR="00CA09D8" w:rsidRDefault="00C32C76" w:rsidP="004563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1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Эльбрусский </w:t>
            </w:r>
          </w:p>
          <w:p w:rsidR="00456390" w:rsidRPr="004F2139" w:rsidRDefault="00C32C76" w:rsidP="004563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785" w:type="dxa"/>
            <w:shd w:val="clear" w:color="auto" w:fill="auto"/>
            <w:vAlign w:val="bottom"/>
          </w:tcPr>
          <w:p w:rsidR="00456390" w:rsidRPr="004F2139" w:rsidRDefault="00C32C76" w:rsidP="004563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13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DC3993" w:rsidTr="004F2139">
        <w:trPr>
          <w:jc w:val="center"/>
        </w:trPr>
        <w:tc>
          <w:tcPr>
            <w:tcW w:w="1754" w:type="dxa"/>
            <w:shd w:val="clear" w:color="auto" w:fill="auto"/>
          </w:tcPr>
          <w:p w:rsidR="00456390" w:rsidRPr="004F2139" w:rsidRDefault="00C32C76" w:rsidP="0045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139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804" w:type="dxa"/>
            <w:shd w:val="clear" w:color="auto" w:fill="auto"/>
            <w:vAlign w:val="bottom"/>
          </w:tcPr>
          <w:p w:rsidR="00CA09D8" w:rsidRDefault="00C32C76" w:rsidP="004563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1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Черекский </w:t>
            </w:r>
          </w:p>
          <w:p w:rsidR="00456390" w:rsidRPr="004F2139" w:rsidRDefault="00C32C76" w:rsidP="004563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785" w:type="dxa"/>
            <w:shd w:val="clear" w:color="auto" w:fill="auto"/>
            <w:vAlign w:val="bottom"/>
          </w:tcPr>
          <w:p w:rsidR="00456390" w:rsidRPr="004F2139" w:rsidRDefault="00C32C76" w:rsidP="004563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13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DC3993" w:rsidTr="004F2139">
        <w:trPr>
          <w:jc w:val="center"/>
        </w:trPr>
        <w:tc>
          <w:tcPr>
            <w:tcW w:w="1754" w:type="dxa"/>
            <w:shd w:val="clear" w:color="auto" w:fill="auto"/>
          </w:tcPr>
          <w:p w:rsidR="00456390" w:rsidRPr="004F2139" w:rsidRDefault="00C32C76" w:rsidP="0045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139">
              <w:rPr>
                <w:rFonts w:ascii="Times New Roman" w:hAnsi="Times New Roman"/>
                <w:sz w:val="24"/>
                <w:szCs w:val="24"/>
              </w:rPr>
              <w:t>2</w:t>
            </w:r>
            <w:r w:rsidRPr="004F213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804" w:type="dxa"/>
            <w:shd w:val="clear" w:color="auto" w:fill="auto"/>
            <w:vAlign w:val="bottom"/>
          </w:tcPr>
          <w:p w:rsidR="00456390" w:rsidRDefault="00C32C76" w:rsidP="004563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139">
              <w:rPr>
                <w:rFonts w:ascii="Times New Roman" w:hAnsi="Times New Roman"/>
                <w:color w:val="000000"/>
                <w:sz w:val="24"/>
                <w:szCs w:val="24"/>
              </w:rPr>
              <w:t>г.о. Нальчик</w:t>
            </w:r>
          </w:p>
          <w:p w:rsidR="00CA09D8" w:rsidRPr="004F2139" w:rsidRDefault="00C32C76" w:rsidP="004563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vAlign w:val="bottom"/>
          </w:tcPr>
          <w:p w:rsidR="00456390" w:rsidRPr="004F2139" w:rsidRDefault="00C32C76" w:rsidP="004563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139">
              <w:rPr>
                <w:rFonts w:ascii="Times New Roman" w:hAnsi="Times New Roman"/>
                <w:color w:val="000000"/>
                <w:sz w:val="24"/>
                <w:szCs w:val="24"/>
              </w:rPr>
              <w:t>99,43</w:t>
            </w:r>
          </w:p>
        </w:tc>
      </w:tr>
      <w:tr w:rsidR="00DC3993" w:rsidTr="004F2139">
        <w:trPr>
          <w:jc w:val="center"/>
        </w:trPr>
        <w:tc>
          <w:tcPr>
            <w:tcW w:w="1754" w:type="dxa"/>
            <w:shd w:val="clear" w:color="auto" w:fill="auto"/>
          </w:tcPr>
          <w:p w:rsidR="00456390" w:rsidRPr="004F2139" w:rsidRDefault="00C32C76" w:rsidP="0045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139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804" w:type="dxa"/>
            <w:shd w:val="clear" w:color="auto" w:fill="auto"/>
            <w:vAlign w:val="bottom"/>
          </w:tcPr>
          <w:p w:rsidR="00CA09D8" w:rsidRDefault="00C32C76" w:rsidP="004563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1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Терский </w:t>
            </w:r>
          </w:p>
          <w:p w:rsidR="00456390" w:rsidRPr="004F2139" w:rsidRDefault="00C32C76" w:rsidP="004563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785" w:type="dxa"/>
            <w:shd w:val="clear" w:color="auto" w:fill="auto"/>
            <w:vAlign w:val="bottom"/>
          </w:tcPr>
          <w:p w:rsidR="00456390" w:rsidRPr="004F2139" w:rsidRDefault="00C32C76" w:rsidP="004563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139">
              <w:rPr>
                <w:rFonts w:ascii="Times New Roman" w:hAnsi="Times New Roman"/>
                <w:color w:val="000000"/>
                <w:sz w:val="24"/>
                <w:szCs w:val="24"/>
              </w:rPr>
              <w:t>99,3</w:t>
            </w:r>
          </w:p>
        </w:tc>
      </w:tr>
      <w:tr w:rsidR="00DC3993" w:rsidTr="004F2139">
        <w:trPr>
          <w:jc w:val="center"/>
        </w:trPr>
        <w:tc>
          <w:tcPr>
            <w:tcW w:w="1754" w:type="dxa"/>
            <w:shd w:val="clear" w:color="auto" w:fill="auto"/>
          </w:tcPr>
          <w:p w:rsidR="00456390" w:rsidRPr="004F2139" w:rsidRDefault="00C32C76" w:rsidP="0045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139">
              <w:rPr>
                <w:rFonts w:ascii="Times New Roman" w:hAnsi="Times New Roman"/>
                <w:sz w:val="24"/>
                <w:szCs w:val="24"/>
              </w:rPr>
              <w:t>4 место</w:t>
            </w:r>
          </w:p>
        </w:tc>
        <w:tc>
          <w:tcPr>
            <w:tcW w:w="2804" w:type="dxa"/>
            <w:shd w:val="clear" w:color="auto" w:fill="auto"/>
            <w:vAlign w:val="bottom"/>
          </w:tcPr>
          <w:p w:rsidR="00456390" w:rsidRPr="004F2139" w:rsidRDefault="00C32C76" w:rsidP="004563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139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учреждения, подведомственные М</w:t>
            </w:r>
            <w:r w:rsidRPr="004F2139">
              <w:rPr>
                <w:rFonts w:ascii="Times New Roman" w:hAnsi="Times New Roman"/>
                <w:color w:val="000000"/>
                <w:sz w:val="24"/>
                <w:szCs w:val="24"/>
              </w:rPr>
              <w:t>ипросвещения КБР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456390" w:rsidRPr="004F2139" w:rsidRDefault="00C32C76" w:rsidP="004563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139">
              <w:rPr>
                <w:rFonts w:ascii="Times New Roman" w:hAnsi="Times New Roman"/>
                <w:color w:val="000000"/>
                <w:sz w:val="24"/>
                <w:szCs w:val="24"/>
              </w:rPr>
              <w:t>99,11</w:t>
            </w:r>
          </w:p>
        </w:tc>
      </w:tr>
      <w:tr w:rsidR="00DC3993" w:rsidTr="004F2139">
        <w:trPr>
          <w:jc w:val="center"/>
        </w:trPr>
        <w:tc>
          <w:tcPr>
            <w:tcW w:w="1754" w:type="dxa"/>
            <w:shd w:val="clear" w:color="auto" w:fill="auto"/>
          </w:tcPr>
          <w:p w:rsidR="00456390" w:rsidRPr="004F2139" w:rsidRDefault="00C32C76" w:rsidP="0045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139">
              <w:rPr>
                <w:rFonts w:ascii="Times New Roman" w:hAnsi="Times New Roman"/>
                <w:sz w:val="24"/>
                <w:szCs w:val="24"/>
              </w:rPr>
              <w:t>5 место</w:t>
            </w:r>
          </w:p>
        </w:tc>
        <w:tc>
          <w:tcPr>
            <w:tcW w:w="2804" w:type="dxa"/>
            <w:shd w:val="clear" w:color="auto" w:fill="auto"/>
            <w:vAlign w:val="bottom"/>
          </w:tcPr>
          <w:p w:rsidR="00CA09D8" w:rsidRDefault="00C32C76" w:rsidP="004563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1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Майский </w:t>
            </w:r>
          </w:p>
          <w:p w:rsidR="00456390" w:rsidRPr="004F2139" w:rsidRDefault="00C32C76" w:rsidP="004563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785" w:type="dxa"/>
            <w:shd w:val="clear" w:color="auto" w:fill="auto"/>
            <w:vAlign w:val="bottom"/>
          </w:tcPr>
          <w:p w:rsidR="00456390" w:rsidRPr="004F2139" w:rsidRDefault="00C32C76" w:rsidP="004563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139">
              <w:rPr>
                <w:rFonts w:ascii="Times New Roman" w:hAnsi="Times New Roman"/>
                <w:color w:val="000000"/>
                <w:sz w:val="24"/>
                <w:szCs w:val="24"/>
              </w:rPr>
              <w:t>98,83</w:t>
            </w:r>
          </w:p>
        </w:tc>
      </w:tr>
      <w:tr w:rsidR="00DC3993" w:rsidTr="004F2139">
        <w:trPr>
          <w:jc w:val="center"/>
        </w:trPr>
        <w:tc>
          <w:tcPr>
            <w:tcW w:w="1754" w:type="dxa"/>
            <w:shd w:val="clear" w:color="auto" w:fill="auto"/>
          </w:tcPr>
          <w:p w:rsidR="00456390" w:rsidRPr="004F2139" w:rsidRDefault="00C32C76" w:rsidP="0045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139">
              <w:rPr>
                <w:rFonts w:ascii="Times New Roman" w:hAnsi="Times New Roman"/>
                <w:sz w:val="24"/>
                <w:szCs w:val="24"/>
              </w:rPr>
              <w:t>6 место</w:t>
            </w:r>
          </w:p>
        </w:tc>
        <w:tc>
          <w:tcPr>
            <w:tcW w:w="2804" w:type="dxa"/>
            <w:shd w:val="clear" w:color="auto" w:fill="auto"/>
            <w:vAlign w:val="bottom"/>
          </w:tcPr>
          <w:p w:rsidR="00456390" w:rsidRPr="004F2139" w:rsidRDefault="00C32C76" w:rsidP="004563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139">
              <w:rPr>
                <w:rFonts w:ascii="Times New Roman" w:hAnsi="Times New Roman"/>
                <w:color w:val="000000"/>
                <w:sz w:val="24"/>
                <w:szCs w:val="24"/>
              </w:rPr>
              <w:t>г.о. Прохладный</w:t>
            </w:r>
          </w:p>
        </w:tc>
        <w:tc>
          <w:tcPr>
            <w:tcW w:w="1785" w:type="dxa"/>
            <w:shd w:val="clear" w:color="auto" w:fill="auto"/>
            <w:vAlign w:val="bottom"/>
          </w:tcPr>
          <w:p w:rsidR="00456390" w:rsidRPr="004F2139" w:rsidRDefault="00C32C76" w:rsidP="004563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139">
              <w:rPr>
                <w:rFonts w:ascii="Times New Roman" w:hAnsi="Times New Roman"/>
                <w:color w:val="000000"/>
                <w:sz w:val="24"/>
                <w:szCs w:val="24"/>
              </w:rPr>
              <w:t>98,59</w:t>
            </w:r>
          </w:p>
        </w:tc>
      </w:tr>
      <w:tr w:rsidR="00DC3993" w:rsidTr="004F2139">
        <w:trPr>
          <w:jc w:val="center"/>
        </w:trPr>
        <w:tc>
          <w:tcPr>
            <w:tcW w:w="1754" w:type="dxa"/>
            <w:shd w:val="clear" w:color="auto" w:fill="auto"/>
          </w:tcPr>
          <w:p w:rsidR="00456390" w:rsidRPr="004F2139" w:rsidRDefault="00C32C76" w:rsidP="0045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139">
              <w:rPr>
                <w:rFonts w:ascii="Times New Roman" w:hAnsi="Times New Roman"/>
                <w:sz w:val="24"/>
                <w:szCs w:val="24"/>
              </w:rPr>
              <w:t>7 место</w:t>
            </w:r>
          </w:p>
        </w:tc>
        <w:tc>
          <w:tcPr>
            <w:tcW w:w="2804" w:type="dxa"/>
            <w:shd w:val="clear" w:color="auto" w:fill="auto"/>
            <w:vAlign w:val="bottom"/>
          </w:tcPr>
          <w:p w:rsidR="00CA09D8" w:rsidRDefault="00C32C76" w:rsidP="004563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1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Прохладненский </w:t>
            </w:r>
          </w:p>
          <w:p w:rsidR="00456390" w:rsidRPr="004F2139" w:rsidRDefault="00C32C76" w:rsidP="004563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785" w:type="dxa"/>
            <w:shd w:val="clear" w:color="auto" w:fill="auto"/>
            <w:vAlign w:val="bottom"/>
          </w:tcPr>
          <w:p w:rsidR="00456390" w:rsidRPr="004F2139" w:rsidRDefault="00C32C76" w:rsidP="004563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139">
              <w:rPr>
                <w:rFonts w:ascii="Times New Roman" w:hAnsi="Times New Roman"/>
                <w:color w:val="000000"/>
                <w:sz w:val="24"/>
                <w:szCs w:val="24"/>
              </w:rPr>
              <w:t>98,28</w:t>
            </w:r>
          </w:p>
        </w:tc>
      </w:tr>
      <w:tr w:rsidR="00DC3993" w:rsidTr="004F2139">
        <w:trPr>
          <w:jc w:val="center"/>
        </w:trPr>
        <w:tc>
          <w:tcPr>
            <w:tcW w:w="1754" w:type="dxa"/>
            <w:shd w:val="clear" w:color="auto" w:fill="auto"/>
          </w:tcPr>
          <w:p w:rsidR="00456390" w:rsidRPr="004F2139" w:rsidRDefault="00C32C76" w:rsidP="0045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139">
              <w:rPr>
                <w:rFonts w:ascii="Times New Roman" w:hAnsi="Times New Roman"/>
                <w:sz w:val="24"/>
                <w:szCs w:val="24"/>
              </w:rPr>
              <w:t>8 место</w:t>
            </w:r>
          </w:p>
        </w:tc>
        <w:tc>
          <w:tcPr>
            <w:tcW w:w="2804" w:type="dxa"/>
            <w:shd w:val="clear" w:color="auto" w:fill="auto"/>
            <w:vAlign w:val="bottom"/>
          </w:tcPr>
          <w:p w:rsidR="00CA09D8" w:rsidRDefault="00C32C76" w:rsidP="004563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1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Лескенский </w:t>
            </w:r>
          </w:p>
          <w:p w:rsidR="00456390" w:rsidRPr="004F2139" w:rsidRDefault="00C32C76" w:rsidP="004563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785" w:type="dxa"/>
            <w:shd w:val="clear" w:color="auto" w:fill="auto"/>
            <w:vAlign w:val="bottom"/>
          </w:tcPr>
          <w:p w:rsidR="00456390" w:rsidRPr="004F2139" w:rsidRDefault="00C32C76" w:rsidP="004563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139">
              <w:rPr>
                <w:rFonts w:ascii="Times New Roman" w:hAnsi="Times New Roman"/>
                <w:color w:val="000000"/>
                <w:sz w:val="24"/>
                <w:szCs w:val="24"/>
              </w:rPr>
              <w:t>97,6</w:t>
            </w:r>
          </w:p>
        </w:tc>
      </w:tr>
      <w:tr w:rsidR="00DC3993" w:rsidTr="004F2139">
        <w:trPr>
          <w:jc w:val="center"/>
        </w:trPr>
        <w:tc>
          <w:tcPr>
            <w:tcW w:w="1754" w:type="dxa"/>
            <w:shd w:val="clear" w:color="auto" w:fill="auto"/>
          </w:tcPr>
          <w:p w:rsidR="00456390" w:rsidRPr="004F2139" w:rsidRDefault="00C32C76" w:rsidP="0045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139">
              <w:rPr>
                <w:rFonts w:ascii="Times New Roman" w:hAnsi="Times New Roman"/>
                <w:sz w:val="24"/>
                <w:szCs w:val="24"/>
              </w:rPr>
              <w:t>9 место</w:t>
            </w:r>
          </w:p>
        </w:tc>
        <w:tc>
          <w:tcPr>
            <w:tcW w:w="2804" w:type="dxa"/>
            <w:shd w:val="clear" w:color="auto" w:fill="auto"/>
            <w:vAlign w:val="bottom"/>
          </w:tcPr>
          <w:p w:rsidR="00CA09D8" w:rsidRDefault="00C32C76" w:rsidP="004563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1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Чегемский </w:t>
            </w:r>
          </w:p>
          <w:p w:rsidR="00456390" w:rsidRPr="004F2139" w:rsidRDefault="00C32C76" w:rsidP="004563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785" w:type="dxa"/>
            <w:shd w:val="clear" w:color="auto" w:fill="auto"/>
            <w:vAlign w:val="bottom"/>
          </w:tcPr>
          <w:p w:rsidR="00456390" w:rsidRPr="004F2139" w:rsidRDefault="00C32C76" w:rsidP="004563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139">
              <w:rPr>
                <w:rFonts w:ascii="Times New Roman" w:hAnsi="Times New Roman"/>
                <w:color w:val="000000"/>
                <w:sz w:val="24"/>
                <w:szCs w:val="24"/>
              </w:rPr>
              <w:t>96,86</w:t>
            </w:r>
          </w:p>
        </w:tc>
      </w:tr>
      <w:tr w:rsidR="00DC3993" w:rsidTr="004F2139">
        <w:trPr>
          <w:jc w:val="center"/>
        </w:trPr>
        <w:tc>
          <w:tcPr>
            <w:tcW w:w="1754" w:type="dxa"/>
            <w:shd w:val="clear" w:color="auto" w:fill="auto"/>
          </w:tcPr>
          <w:p w:rsidR="00456390" w:rsidRPr="004F2139" w:rsidRDefault="00C32C76" w:rsidP="0045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139">
              <w:rPr>
                <w:rFonts w:ascii="Times New Roman" w:hAnsi="Times New Roman"/>
                <w:sz w:val="24"/>
                <w:szCs w:val="24"/>
              </w:rPr>
              <w:t>10 место</w:t>
            </w:r>
          </w:p>
        </w:tc>
        <w:tc>
          <w:tcPr>
            <w:tcW w:w="2804" w:type="dxa"/>
            <w:shd w:val="clear" w:color="auto" w:fill="auto"/>
            <w:vAlign w:val="bottom"/>
          </w:tcPr>
          <w:p w:rsidR="00456390" w:rsidRPr="004F2139" w:rsidRDefault="00C32C76" w:rsidP="004563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139">
              <w:rPr>
                <w:rFonts w:ascii="Times New Roman" w:hAnsi="Times New Roman"/>
                <w:color w:val="000000"/>
                <w:sz w:val="24"/>
                <w:szCs w:val="24"/>
              </w:rPr>
              <w:t>Муницпальные учреждения спорта</w:t>
            </w:r>
          </w:p>
        </w:tc>
        <w:tc>
          <w:tcPr>
            <w:tcW w:w="1785" w:type="dxa"/>
            <w:shd w:val="clear" w:color="auto" w:fill="auto"/>
            <w:vAlign w:val="bottom"/>
          </w:tcPr>
          <w:p w:rsidR="00456390" w:rsidRPr="004F2139" w:rsidRDefault="00C32C76" w:rsidP="004563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139">
              <w:rPr>
                <w:rFonts w:ascii="Times New Roman" w:hAnsi="Times New Roman"/>
                <w:color w:val="000000"/>
                <w:sz w:val="24"/>
                <w:szCs w:val="24"/>
              </w:rPr>
              <w:t>96,35</w:t>
            </w:r>
          </w:p>
        </w:tc>
      </w:tr>
      <w:tr w:rsidR="00DC3993" w:rsidTr="004F2139">
        <w:trPr>
          <w:jc w:val="center"/>
        </w:trPr>
        <w:tc>
          <w:tcPr>
            <w:tcW w:w="1754" w:type="dxa"/>
            <w:shd w:val="clear" w:color="auto" w:fill="auto"/>
          </w:tcPr>
          <w:p w:rsidR="00456390" w:rsidRPr="004F2139" w:rsidRDefault="00C32C76" w:rsidP="00456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139">
              <w:rPr>
                <w:rFonts w:ascii="Times New Roman" w:hAnsi="Times New Roman"/>
                <w:sz w:val="24"/>
                <w:szCs w:val="24"/>
              </w:rPr>
              <w:t>11 место</w:t>
            </w:r>
          </w:p>
        </w:tc>
        <w:tc>
          <w:tcPr>
            <w:tcW w:w="2804" w:type="dxa"/>
            <w:shd w:val="clear" w:color="auto" w:fill="auto"/>
            <w:vAlign w:val="bottom"/>
          </w:tcPr>
          <w:p w:rsidR="00CA09D8" w:rsidRDefault="00C32C76" w:rsidP="004563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1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Урванский </w:t>
            </w:r>
          </w:p>
          <w:p w:rsidR="00456390" w:rsidRPr="004F2139" w:rsidRDefault="00C32C76" w:rsidP="004563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785" w:type="dxa"/>
            <w:shd w:val="clear" w:color="auto" w:fill="auto"/>
            <w:vAlign w:val="bottom"/>
          </w:tcPr>
          <w:p w:rsidR="00456390" w:rsidRPr="004F2139" w:rsidRDefault="00C32C76" w:rsidP="004563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139">
              <w:rPr>
                <w:rFonts w:ascii="Times New Roman" w:hAnsi="Times New Roman"/>
                <w:color w:val="000000"/>
                <w:sz w:val="24"/>
                <w:szCs w:val="24"/>
              </w:rPr>
              <w:t>92,02</w:t>
            </w:r>
          </w:p>
        </w:tc>
      </w:tr>
    </w:tbl>
    <w:p w:rsidR="00097EC0" w:rsidRPr="005810E9" w:rsidRDefault="00C32C76" w:rsidP="003F0A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0A3C" w:rsidRPr="005810E9" w:rsidRDefault="00C32C76" w:rsidP="003F0A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0E9">
        <w:rPr>
          <w:rFonts w:ascii="Times New Roman" w:hAnsi="Times New Roman"/>
          <w:sz w:val="28"/>
          <w:szCs w:val="28"/>
        </w:rPr>
        <w:t xml:space="preserve">В большинстве исследуемых организаций образования для лиц с ограниченными возможностями здоровья обеспечены условия доступности, </w:t>
      </w:r>
      <w:r w:rsidRPr="005810E9">
        <w:rPr>
          <w:rFonts w:ascii="Times New Roman" w:hAnsi="Times New Roman"/>
          <w:sz w:val="28"/>
          <w:szCs w:val="28"/>
        </w:rPr>
        <w:t>позволяющие этой категории граждан получать социальные услуги наравне с</w:t>
      </w:r>
      <w:r w:rsidRPr="005810E9">
        <w:rPr>
          <w:rFonts w:ascii="Times New Roman" w:hAnsi="Times New Roman"/>
          <w:sz w:val="28"/>
          <w:szCs w:val="28"/>
        </w:rPr>
        <w:t xml:space="preserve"> остальными получателями услуг,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10E9">
        <w:rPr>
          <w:rFonts w:ascii="Times New Roman" w:hAnsi="Times New Roman"/>
          <w:sz w:val="28"/>
          <w:szCs w:val="28"/>
        </w:rPr>
        <w:t>а помещения организаций и прилегающих к ним территорий оборудованы с учетом доступности для соответствующих групп граждан.</w:t>
      </w:r>
    </w:p>
    <w:p w:rsidR="003F0A3C" w:rsidRPr="005810E9" w:rsidRDefault="00C32C76" w:rsidP="00456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0E9">
        <w:rPr>
          <w:rFonts w:ascii="Times New Roman" w:hAnsi="Times New Roman"/>
          <w:sz w:val="28"/>
          <w:szCs w:val="28"/>
        </w:rPr>
        <w:t>Рейтинг организаций образовани</w:t>
      </w:r>
      <w:r w:rsidRPr="005810E9">
        <w:rPr>
          <w:rFonts w:ascii="Times New Roman" w:hAnsi="Times New Roman"/>
          <w:sz w:val="28"/>
          <w:szCs w:val="28"/>
        </w:rPr>
        <w:t>я населения КБР, сформированный по результатам независимой оценки, свидетельствует о возможности организаций реализовать показатели, характеризующие общие критерии оценки качества условий оказания услуг (</w:t>
      </w:r>
      <w:r w:rsidRPr="005810E9">
        <w:rPr>
          <w:rFonts w:ascii="Times New Roman" w:hAnsi="Times New Roman"/>
          <w:sz w:val="28"/>
          <w:szCs w:val="28"/>
        </w:rPr>
        <w:t>Приказ Минтруда России № 899 от 28 декабря 2023 года</w:t>
      </w:r>
      <w:r w:rsidRPr="005810E9">
        <w:rPr>
          <w:rFonts w:ascii="Times New Roman" w:hAnsi="Times New Roman"/>
          <w:sz w:val="28"/>
          <w:szCs w:val="28"/>
        </w:rPr>
        <w:t xml:space="preserve"> Об утверждении Методических рекомендаций по организации работы в рамках проведения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медикосоциальной э</w:t>
      </w:r>
      <w:r w:rsidRPr="005810E9">
        <w:rPr>
          <w:rFonts w:ascii="Times New Roman" w:hAnsi="Times New Roman"/>
          <w:sz w:val="28"/>
          <w:szCs w:val="28"/>
        </w:rPr>
        <w:t>кспертизы»</w:t>
      </w:r>
      <w:r w:rsidRPr="005810E9">
        <w:rPr>
          <w:rFonts w:ascii="Times New Roman" w:hAnsi="Times New Roman"/>
          <w:sz w:val="28"/>
          <w:szCs w:val="28"/>
        </w:rPr>
        <w:t>), на более высоком уровне (максимальное значение - 100 баллов).</w:t>
      </w:r>
    </w:p>
    <w:p w:rsidR="003F0A3C" w:rsidRPr="005810E9" w:rsidRDefault="00C32C76" w:rsidP="003F0A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0E9">
        <w:rPr>
          <w:rFonts w:ascii="Times New Roman" w:hAnsi="Times New Roman"/>
          <w:sz w:val="28"/>
          <w:szCs w:val="28"/>
        </w:rPr>
        <w:t>Для достижения максимальных значений показателей, характеризующих критерии оценки качества условий оказания услуг, учреждениям образования рекомендовано:</w:t>
      </w:r>
    </w:p>
    <w:p w:rsidR="003F0A3C" w:rsidRPr="005810E9" w:rsidRDefault="00C32C76" w:rsidP="003F0A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0E9">
        <w:rPr>
          <w:rFonts w:ascii="Times New Roman" w:hAnsi="Times New Roman"/>
          <w:sz w:val="28"/>
          <w:szCs w:val="28"/>
        </w:rPr>
        <w:t>- максимально приблизить от</w:t>
      </w:r>
      <w:r w:rsidRPr="005810E9">
        <w:rPr>
          <w:rFonts w:ascii="Times New Roman" w:hAnsi="Times New Roman"/>
          <w:sz w:val="28"/>
          <w:szCs w:val="28"/>
        </w:rPr>
        <w:t>крытость и доступность информации, размещенной на сайтах социальных учреждений к реальным потребностям получателей социальных услуг в части полноты сведений, легкости и удобства пользования для граждан;</w:t>
      </w:r>
    </w:p>
    <w:p w:rsidR="003F0A3C" w:rsidRPr="005810E9" w:rsidRDefault="00C32C76" w:rsidP="003F0A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0E9">
        <w:rPr>
          <w:rFonts w:ascii="Times New Roman" w:hAnsi="Times New Roman"/>
          <w:sz w:val="28"/>
          <w:szCs w:val="28"/>
        </w:rPr>
        <w:t>- усовершенствовать дистанционные способы обратной св</w:t>
      </w:r>
      <w:r w:rsidRPr="005810E9">
        <w:rPr>
          <w:rFonts w:ascii="Times New Roman" w:hAnsi="Times New Roman"/>
          <w:sz w:val="28"/>
          <w:szCs w:val="28"/>
        </w:rPr>
        <w:t>язи и взаимодействия с получателями услуг, в особенности электронные сервисы (форма для подачи электронного обращения (жалобы, предложения); раздел «Часто задаваемые вопросы»; получение консультации по оказываемым услугам и пр.);</w:t>
      </w:r>
    </w:p>
    <w:p w:rsidR="003F0A3C" w:rsidRPr="005810E9" w:rsidRDefault="00C32C76" w:rsidP="003F0A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0E9">
        <w:rPr>
          <w:rFonts w:ascii="Times New Roman" w:hAnsi="Times New Roman"/>
          <w:sz w:val="28"/>
          <w:szCs w:val="28"/>
        </w:rPr>
        <w:t xml:space="preserve">- организовать </w:t>
      </w:r>
      <w:r w:rsidRPr="005810E9">
        <w:rPr>
          <w:rFonts w:ascii="Times New Roman" w:hAnsi="Times New Roman"/>
          <w:sz w:val="28"/>
          <w:szCs w:val="28"/>
        </w:rPr>
        <w:t>дополнительное профессионального обучение руководителей, специалистов учреждений с учетом реальных потребностей в повышении качества образования в научно-методических центрах (в том числе для приобретения специалистов в области реализации возможности предо</w:t>
      </w:r>
      <w:r w:rsidRPr="005810E9">
        <w:rPr>
          <w:rFonts w:ascii="Times New Roman" w:hAnsi="Times New Roman"/>
          <w:sz w:val="28"/>
          <w:szCs w:val="28"/>
        </w:rPr>
        <w:t>ставления инвалидам по слуху (слуху и зрению) услуг сурдопереводчика (тифлосурдопереводчика));</w:t>
      </w:r>
    </w:p>
    <w:p w:rsidR="003F0A3C" w:rsidRPr="005810E9" w:rsidRDefault="00C32C76" w:rsidP="003F0A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0E9">
        <w:rPr>
          <w:rFonts w:ascii="Times New Roman" w:hAnsi="Times New Roman"/>
          <w:sz w:val="28"/>
          <w:szCs w:val="28"/>
        </w:rPr>
        <w:t>- восполнить недостаток необходимого оборудования в помещениях и прилегающей территории учреждения образования для маломобильных групп получателей услуг;</w:t>
      </w:r>
    </w:p>
    <w:p w:rsidR="003F0A3C" w:rsidRPr="005810E9" w:rsidRDefault="00C32C76" w:rsidP="003F0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810E9">
        <w:rPr>
          <w:rFonts w:ascii="Times New Roman" w:hAnsi="Times New Roman"/>
          <w:sz w:val="28"/>
          <w:szCs w:val="28"/>
        </w:rPr>
        <w:t xml:space="preserve">- </w:t>
      </w:r>
      <w:r w:rsidRPr="005810E9">
        <w:rPr>
          <w:rFonts w:ascii="Times New Roman" w:hAnsi="Times New Roman"/>
          <w:sz w:val="28"/>
          <w:szCs w:val="28"/>
        </w:rPr>
        <w:t>повысить уровень комфортности в отдельных помещениях (замена или приобретение мебели, наличие и доступность санитарно-гигиенических помещений).</w:t>
      </w:r>
    </w:p>
    <w:p w:rsidR="003F0A3C" w:rsidRPr="005810E9" w:rsidRDefault="00C32C76" w:rsidP="003F0A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0E9">
        <w:rPr>
          <w:rFonts w:ascii="Times New Roman" w:hAnsi="Times New Roman"/>
          <w:sz w:val="28"/>
          <w:szCs w:val="28"/>
        </w:rPr>
        <w:t>по слуху (слуху и зрению) услуг сурдопереводчика (тифлосурдопереводчика));</w:t>
      </w:r>
    </w:p>
    <w:p w:rsidR="003F0A3C" w:rsidRPr="005810E9" w:rsidRDefault="00C32C76" w:rsidP="003F0A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0E9">
        <w:rPr>
          <w:rFonts w:ascii="Times New Roman" w:hAnsi="Times New Roman"/>
          <w:sz w:val="28"/>
          <w:szCs w:val="28"/>
        </w:rPr>
        <w:t xml:space="preserve">- восполнить недостаток необходимого </w:t>
      </w:r>
      <w:r w:rsidRPr="005810E9">
        <w:rPr>
          <w:rFonts w:ascii="Times New Roman" w:hAnsi="Times New Roman"/>
          <w:sz w:val="28"/>
          <w:szCs w:val="28"/>
        </w:rPr>
        <w:t>оборудования для маломобильных групп получателей услуг;</w:t>
      </w:r>
    </w:p>
    <w:p w:rsidR="003F0A3C" w:rsidRPr="005810E9" w:rsidRDefault="00C32C76" w:rsidP="003F0A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0E9">
        <w:rPr>
          <w:rFonts w:ascii="Times New Roman" w:hAnsi="Times New Roman"/>
          <w:sz w:val="28"/>
          <w:szCs w:val="28"/>
        </w:rPr>
        <w:t>- повысить уровень комфортности в отдельных помещениях (замена или приобретение мебели, наличие и доступность санитарно-гигиенических помещений).</w:t>
      </w:r>
    </w:p>
    <w:p w:rsidR="003F0A3C" w:rsidRPr="005810E9" w:rsidRDefault="00C32C76" w:rsidP="003F0A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3F0A3C" w:rsidRPr="005810E9" w:rsidSect="004F21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0A3C" w:rsidRPr="005810E9" w:rsidRDefault="00C32C76" w:rsidP="003F0A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10E9">
        <w:rPr>
          <w:rFonts w:ascii="Times New Roman" w:hAnsi="Times New Roman"/>
          <w:b/>
          <w:sz w:val="28"/>
          <w:szCs w:val="28"/>
        </w:rPr>
        <w:t>Описание основных недостатков, выявле</w:t>
      </w:r>
      <w:r w:rsidRPr="005810E9">
        <w:rPr>
          <w:rFonts w:ascii="Times New Roman" w:hAnsi="Times New Roman"/>
          <w:b/>
          <w:sz w:val="28"/>
          <w:szCs w:val="28"/>
        </w:rPr>
        <w:t xml:space="preserve">нных </w:t>
      </w:r>
    </w:p>
    <w:p w:rsidR="003F0A3C" w:rsidRPr="005810E9" w:rsidRDefault="00C32C76" w:rsidP="003F0A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10E9">
        <w:rPr>
          <w:rFonts w:ascii="Times New Roman" w:hAnsi="Times New Roman"/>
          <w:b/>
          <w:sz w:val="28"/>
          <w:szCs w:val="28"/>
        </w:rPr>
        <w:t xml:space="preserve">в ходе проведения независимой оценки качества </w:t>
      </w:r>
    </w:p>
    <w:p w:rsidR="003F0A3C" w:rsidRPr="005810E9" w:rsidRDefault="00C32C76" w:rsidP="003F0A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5810E9">
        <w:rPr>
          <w:rFonts w:ascii="Times New Roman" w:hAnsi="Times New Roman"/>
          <w:b/>
          <w:sz w:val="28"/>
          <w:szCs w:val="28"/>
        </w:rPr>
        <w:t>словий предоставления образовательных услуг</w:t>
      </w:r>
    </w:p>
    <w:p w:rsidR="003F0A3C" w:rsidRPr="005810E9" w:rsidRDefault="00C32C76" w:rsidP="003F0A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F0A3C" w:rsidRPr="005810E9" w:rsidRDefault="00C32C76" w:rsidP="003F0A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810E9">
        <w:rPr>
          <w:rFonts w:ascii="Times New Roman" w:hAnsi="Times New Roman"/>
          <w:sz w:val="28"/>
          <w:szCs w:val="28"/>
        </w:rPr>
        <w:t>При проведении выездной проверки в образовательных организаций Кабардино-Балкарской Республики, принявших участие в НОКО-202</w:t>
      </w:r>
      <w:r w:rsidRPr="005810E9">
        <w:rPr>
          <w:rFonts w:ascii="Times New Roman" w:hAnsi="Times New Roman"/>
          <w:sz w:val="28"/>
          <w:szCs w:val="28"/>
        </w:rPr>
        <w:t>4</w:t>
      </w:r>
      <w:r w:rsidRPr="005810E9">
        <w:rPr>
          <w:rFonts w:ascii="Times New Roman" w:hAnsi="Times New Roman"/>
          <w:sz w:val="28"/>
          <w:szCs w:val="28"/>
        </w:rPr>
        <w:t xml:space="preserve"> года экспертами выявлены следую</w:t>
      </w:r>
      <w:r w:rsidRPr="005810E9">
        <w:rPr>
          <w:rFonts w:ascii="Times New Roman" w:hAnsi="Times New Roman"/>
          <w:sz w:val="28"/>
          <w:szCs w:val="28"/>
        </w:rPr>
        <w:t>щие основные недостатки:</w:t>
      </w:r>
    </w:p>
    <w:p w:rsidR="003F0A3C" w:rsidRPr="005810E9" w:rsidRDefault="00C32C76" w:rsidP="003F0A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810E9">
        <w:rPr>
          <w:rFonts w:ascii="Times New Roman" w:hAnsi="Times New Roman"/>
          <w:sz w:val="28"/>
          <w:szCs w:val="28"/>
        </w:rPr>
        <w:t xml:space="preserve">- Недостаточное оснащение помещений организаций и прилегающих территорий с учетом доступности для инвалидов. </w:t>
      </w:r>
    </w:p>
    <w:p w:rsidR="003F0A3C" w:rsidRPr="005810E9" w:rsidRDefault="00C32C76" w:rsidP="003F0A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810E9">
        <w:rPr>
          <w:rFonts w:ascii="Times New Roman" w:hAnsi="Times New Roman"/>
          <w:sz w:val="28"/>
          <w:szCs w:val="28"/>
        </w:rPr>
        <w:t xml:space="preserve">У некоторых организаций есть существенные проблемы </w:t>
      </w:r>
      <w:r>
        <w:rPr>
          <w:rFonts w:ascii="Times New Roman" w:hAnsi="Times New Roman"/>
          <w:sz w:val="28"/>
          <w:szCs w:val="28"/>
        </w:rPr>
        <w:br/>
      </w:r>
      <w:r w:rsidRPr="005810E9">
        <w:rPr>
          <w:rFonts w:ascii="Times New Roman" w:hAnsi="Times New Roman"/>
          <w:sz w:val="28"/>
          <w:szCs w:val="28"/>
        </w:rPr>
        <w:t xml:space="preserve"> </w:t>
      </w:r>
      <w:r w:rsidRPr="005810E9">
        <w:rPr>
          <w:rFonts w:ascii="Times New Roman" w:hAnsi="Times New Roman"/>
          <w:sz w:val="28"/>
          <w:szCs w:val="28"/>
        </w:rPr>
        <w:t>с выполнением данного показателя, связано это с тем, что оснащение п</w:t>
      </w:r>
      <w:r w:rsidRPr="005810E9">
        <w:rPr>
          <w:rFonts w:ascii="Times New Roman" w:hAnsi="Times New Roman"/>
          <w:sz w:val="28"/>
          <w:szCs w:val="28"/>
        </w:rPr>
        <w:t>омещений и территорий организации с учетом доступности инвалидов требует значительных финансовых и временных затрат.</w:t>
      </w:r>
    </w:p>
    <w:p w:rsidR="00362880" w:rsidRDefault="00C32C76" w:rsidP="003F0A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810E9">
        <w:rPr>
          <w:rFonts w:ascii="Times New Roman" w:hAnsi="Times New Roman"/>
          <w:sz w:val="28"/>
          <w:szCs w:val="28"/>
        </w:rPr>
        <w:t>- Во многих организациях выполняются только основные условия доступности, позволяющие лицам с ограниченными возможностями здоровья получать</w:t>
      </w:r>
      <w:r w:rsidRPr="005810E9">
        <w:rPr>
          <w:rFonts w:ascii="Times New Roman" w:hAnsi="Times New Roman"/>
          <w:sz w:val="28"/>
          <w:szCs w:val="28"/>
        </w:rPr>
        <w:t xml:space="preserve"> услуги наравне с другими, такие как «наличие альтернативной версии официального сайта организации для инвалидов по зрению» и «возможность предоставления услуг в дистанционном режиме или на дому».</w:t>
      </w:r>
    </w:p>
    <w:p w:rsidR="003F0A3C" w:rsidRPr="005810E9" w:rsidRDefault="00C32C76" w:rsidP="003F0A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810E9">
        <w:rPr>
          <w:rFonts w:ascii="Times New Roman" w:hAnsi="Times New Roman"/>
          <w:sz w:val="28"/>
          <w:szCs w:val="28"/>
        </w:rPr>
        <w:t>По остальным показателям организации испытывают существенны</w:t>
      </w:r>
      <w:r w:rsidRPr="005810E9">
        <w:rPr>
          <w:rFonts w:ascii="Times New Roman" w:hAnsi="Times New Roman"/>
          <w:sz w:val="28"/>
          <w:szCs w:val="28"/>
        </w:rPr>
        <w:t xml:space="preserve">е трудности, обусловленные такими же причинами, как и по показателю </w:t>
      </w:r>
      <w:r>
        <w:rPr>
          <w:rFonts w:ascii="Times New Roman" w:hAnsi="Times New Roman"/>
          <w:sz w:val="28"/>
          <w:szCs w:val="28"/>
        </w:rPr>
        <w:br/>
      </w:r>
      <w:r w:rsidRPr="005810E9">
        <w:rPr>
          <w:rFonts w:ascii="Times New Roman" w:hAnsi="Times New Roman"/>
          <w:sz w:val="28"/>
          <w:szCs w:val="28"/>
        </w:rPr>
        <w:t xml:space="preserve">3.1 «Оснащение помещений организаций и прилегающих территорий </w:t>
      </w:r>
      <w:r>
        <w:rPr>
          <w:rFonts w:ascii="Times New Roman" w:hAnsi="Times New Roman"/>
          <w:sz w:val="28"/>
          <w:szCs w:val="28"/>
        </w:rPr>
        <w:br/>
      </w:r>
      <w:r w:rsidRPr="005810E9">
        <w:rPr>
          <w:rFonts w:ascii="Times New Roman" w:hAnsi="Times New Roman"/>
          <w:sz w:val="28"/>
          <w:szCs w:val="28"/>
        </w:rPr>
        <w:t>с учетом доступности для инвалидов»;</w:t>
      </w:r>
    </w:p>
    <w:p w:rsidR="003F0A3C" w:rsidRPr="005810E9" w:rsidRDefault="00C32C76" w:rsidP="003F0A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810E9">
        <w:rPr>
          <w:rFonts w:ascii="Times New Roman" w:hAnsi="Times New Roman"/>
          <w:sz w:val="28"/>
          <w:szCs w:val="28"/>
        </w:rPr>
        <w:t>- Проблемы были зафиксированы при выполнении показателя</w:t>
      </w:r>
      <w:r w:rsidRPr="005810E9">
        <w:rPr>
          <w:rFonts w:ascii="Times New Roman" w:hAnsi="Times New Roman"/>
          <w:sz w:val="28"/>
          <w:szCs w:val="28"/>
        </w:rPr>
        <w:br/>
        <w:t>2.1 «Наличие комфортных условий</w:t>
      </w:r>
      <w:r w:rsidRPr="005810E9">
        <w:rPr>
          <w:rFonts w:ascii="Times New Roman" w:hAnsi="Times New Roman"/>
          <w:sz w:val="28"/>
          <w:szCs w:val="28"/>
        </w:rPr>
        <w:t xml:space="preserve"> осуществления образовательных услуг». Данный показатель получен у значительно меньшего количества организаций, если учитывать оценки по показателю. </w:t>
      </w:r>
    </w:p>
    <w:p w:rsidR="003F0A3C" w:rsidRPr="005810E9" w:rsidRDefault="00C32C76" w:rsidP="003F0A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810E9">
        <w:rPr>
          <w:rFonts w:ascii="Times New Roman" w:hAnsi="Times New Roman"/>
          <w:sz w:val="28"/>
          <w:szCs w:val="28"/>
        </w:rPr>
        <w:t>Однако если обратить внимание на комментарии, оставленные получателями услуг, то данная проблема так же фи</w:t>
      </w:r>
      <w:r w:rsidRPr="005810E9">
        <w:rPr>
          <w:rFonts w:ascii="Times New Roman" w:hAnsi="Times New Roman"/>
          <w:sz w:val="28"/>
          <w:szCs w:val="28"/>
        </w:rPr>
        <w:t xml:space="preserve">ксируется. </w:t>
      </w:r>
    </w:p>
    <w:p w:rsidR="003F0A3C" w:rsidRPr="005810E9" w:rsidRDefault="00C32C76" w:rsidP="003F0A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810E9">
        <w:rPr>
          <w:rFonts w:ascii="Times New Roman" w:hAnsi="Times New Roman"/>
          <w:sz w:val="28"/>
          <w:szCs w:val="28"/>
        </w:rPr>
        <w:t>Основной проблемой является недостаточное материальное оснащение организаций.</w:t>
      </w:r>
    </w:p>
    <w:p w:rsidR="003F0A3C" w:rsidRPr="005810E9" w:rsidRDefault="00C32C76" w:rsidP="003F0A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810E9">
        <w:rPr>
          <w:rFonts w:ascii="Times New Roman" w:hAnsi="Times New Roman"/>
          <w:sz w:val="28"/>
          <w:szCs w:val="28"/>
        </w:rPr>
        <w:t>Получатели услуг в комментариях писали, что в ряде организаций есть сложности со спортивным инвентарем, игрушками и т.п.;</w:t>
      </w:r>
    </w:p>
    <w:p w:rsidR="003F0A3C" w:rsidRPr="005810E9" w:rsidRDefault="00C32C76" w:rsidP="003F0A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810E9">
        <w:rPr>
          <w:rFonts w:ascii="Times New Roman" w:hAnsi="Times New Roman"/>
          <w:sz w:val="28"/>
          <w:szCs w:val="28"/>
        </w:rPr>
        <w:t>- По остальным показателям образовательные о</w:t>
      </w:r>
      <w:r w:rsidRPr="005810E9">
        <w:rPr>
          <w:rFonts w:ascii="Times New Roman" w:hAnsi="Times New Roman"/>
          <w:sz w:val="28"/>
          <w:szCs w:val="28"/>
        </w:rPr>
        <w:t xml:space="preserve">рганизации в среднем набирали высокие баллы, однако в некоторых организациях основываясь </w:t>
      </w:r>
      <w:r>
        <w:rPr>
          <w:rFonts w:ascii="Times New Roman" w:hAnsi="Times New Roman"/>
          <w:sz w:val="28"/>
          <w:szCs w:val="28"/>
        </w:rPr>
        <w:br/>
      </w:r>
      <w:r w:rsidRPr="005810E9">
        <w:rPr>
          <w:rFonts w:ascii="Times New Roman" w:hAnsi="Times New Roman"/>
          <w:sz w:val="28"/>
          <w:szCs w:val="28"/>
        </w:rPr>
        <w:t>на комментариях респондентов встречались проблемы с вежливым, доброжелательным и этичным взаимодействием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10E9">
        <w:rPr>
          <w:rFonts w:ascii="Times New Roman" w:hAnsi="Times New Roman"/>
          <w:sz w:val="28"/>
          <w:szCs w:val="28"/>
        </w:rPr>
        <w:t>с получателями услуг.</w:t>
      </w:r>
    </w:p>
    <w:p w:rsidR="003F0A3C" w:rsidRPr="005810E9" w:rsidRDefault="00C32C76" w:rsidP="003F0A3C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Одной из основных сложностей при оценке</w:t>
      </w: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 xml:space="preserve"> параметров, характеризующих показатель 1.1.</w:t>
      </w:r>
      <w:r w:rsidRPr="005810E9">
        <w:rPr>
          <w:rFonts w:ascii="Times New Roman" w:hAnsi="Times New Roman"/>
          <w:sz w:val="28"/>
          <w:szCs w:val="28"/>
        </w:rPr>
        <w:t xml:space="preserve"> </w:t>
      </w: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Соответствие информации о деятельности организации образования, размещенной на общедоступных информационных ресурсах, ее содержанию и порядку (форме), установленным нормативными правовыми актами: на информационн</w:t>
      </w: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ых стендах в помещении организации образования; на официальном сайте организации образования в сети "Интернет», стало отсутствие прямого соответствия информации о деятельности организации образования, размещенной на общедоступных информационных ресурсах, е</w:t>
      </w: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 xml:space="preserve">е содержанию и порядку (форме), установленным нормативными правовыми актами. </w:t>
      </w:r>
    </w:p>
    <w:p w:rsidR="003F0A3C" w:rsidRPr="005810E9" w:rsidRDefault="00C32C76" w:rsidP="003F0A3C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В связи с этим экспертам приходилось осуществлять контекстный поиск, в том числе искать «глубоко» внутри приложенных документов.</w:t>
      </w:r>
    </w:p>
    <w:p w:rsidR="003F0A3C" w:rsidRPr="005810E9" w:rsidRDefault="00C32C76" w:rsidP="003F0A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810E9">
        <w:rPr>
          <w:rFonts w:ascii="Times New Roman" w:hAnsi="Times New Roman"/>
          <w:sz w:val="28"/>
          <w:szCs w:val="28"/>
        </w:rPr>
        <w:t>Важно осуществлять информационную работу с обучаю</w:t>
      </w:r>
      <w:r w:rsidRPr="005810E9">
        <w:rPr>
          <w:rFonts w:ascii="Times New Roman" w:hAnsi="Times New Roman"/>
          <w:sz w:val="28"/>
          <w:szCs w:val="28"/>
        </w:rPr>
        <w:t xml:space="preserve">щимися </w:t>
      </w:r>
      <w:r>
        <w:rPr>
          <w:rFonts w:ascii="Times New Roman" w:hAnsi="Times New Roman"/>
          <w:sz w:val="28"/>
          <w:szCs w:val="28"/>
        </w:rPr>
        <w:br/>
      </w:r>
      <w:r w:rsidRPr="005810E9">
        <w:rPr>
          <w:rFonts w:ascii="Times New Roman" w:hAnsi="Times New Roman"/>
          <w:sz w:val="28"/>
          <w:szCs w:val="28"/>
        </w:rPr>
        <w:t xml:space="preserve">и их законными представителями по вопросам НОКО, так как выявлено, </w:t>
      </w:r>
      <w:r>
        <w:rPr>
          <w:rFonts w:ascii="Times New Roman" w:hAnsi="Times New Roman"/>
          <w:sz w:val="28"/>
          <w:szCs w:val="28"/>
        </w:rPr>
        <w:br/>
      </w:r>
      <w:r w:rsidRPr="005810E9">
        <w:rPr>
          <w:rFonts w:ascii="Times New Roman" w:hAnsi="Times New Roman"/>
          <w:sz w:val="28"/>
          <w:szCs w:val="28"/>
        </w:rPr>
        <w:t>что многие респонденты проявили неосведомленность о наличии и особенностях  действия каналов информационной открытости.</w:t>
      </w:r>
    </w:p>
    <w:p w:rsidR="003F0A3C" w:rsidRPr="005810E9" w:rsidRDefault="00C32C76" w:rsidP="003F0A3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  <w:sectPr w:rsidR="003F0A3C" w:rsidRPr="005810E9" w:rsidSect="00AB61B4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3F0A3C" w:rsidRPr="005810E9" w:rsidRDefault="00C32C76" w:rsidP="003F0A3C">
      <w:pPr>
        <w:pStyle w:val="1"/>
        <w:spacing w:before="0" w:line="240" w:lineRule="auto"/>
        <w:ind w:firstLine="709"/>
        <w:jc w:val="center"/>
        <w:rPr>
          <w:rFonts w:ascii="Times New Roman" w:hAnsi="Times New Roman"/>
          <w:color w:val="auto"/>
          <w:lang w:eastAsia="ru-RU"/>
        </w:rPr>
      </w:pPr>
      <w:bookmarkStart w:id="38" w:name="_Toc183918301"/>
      <w:r w:rsidRPr="005810E9">
        <w:rPr>
          <w:rFonts w:ascii="Times New Roman" w:hAnsi="Times New Roman"/>
          <w:color w:val="auto"/>
          <w:lang w:eastAsia="ru-RU"/>
        </w:rPr>
        <w:t xml:space="preserve">Предложение по улучшению качества </w:t>
      </w:r>
      <w:r w:rsidRPr="005810E9">
        <w:rPr>
          <w:rFonts w:ascii="Times New Roman" w:hAnsi="Times New Roman"/>
          <w:color w:val="auto"/>
          <w:lang w:eastAsia="ru-RU"/>
        </w:rPr>
        <w:t>деятельности организаций</w:t>
      </w:r>
      <w:bookmarkEnd w:id="38"/>
    </w:p>
    <w:p w:rsidR="003F0A3C" w:rsidRPr="005810E9" w:rsidRDefault="00C32C76" w:rsidP="003F0A3C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F0A3C" w:rsidRPr="005810E9" w:rsidRDefault="00C32C76" w:rsidP="0047369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10E9">
        <w:rPr>
          <w:rFonts w:ascii="Times New Roman" w:eastAsia="Times New Roman" w:hAnsi="Times New Roman"/>
          <w:b/>
          <w:sz w:val="24"/>
          <w:szCs w:val="24"/>
          <w:lang w:eastAsia="ru-RU"/>
        </w:rPr>
        <w:t>Рекомендации I. Показатели, характеризующие открытость и доступность</w:t>
      </w:r>
    </w:p>
    <w:p w:rsidR="003F0A3C" w:rsidRPr="005810E9" w:rsidRDefault="00C32C76" w:rsidP="0047369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10E9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информации об организации, осуществляющей</w:t>
      </w:r>
    </w:p>
    <w:p w:rsidR="003F0A3C" w:rsidRPr="005810E9" w:rsidRDefault="00C32C76" w:rsidP="0047369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10E9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образовательную деятельность</w:t>
      </w:r>
    </w:p>
    <w:p w:rsidR="003F0A3C" w:rsidRPr="005810E9" w:rsidRDefault="00C32C76" w:rsidP="004B426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0A3C" w:rsidRPr="005810E9" w:rsidRDefault="00C32C76" w:rsidP="004B4267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0E9">
        <w:rPr>
          <w:rFonts w:ascii="Times New Roman" w:hAnsi="Times New Roman"/>
          <w:sz w:val="28"/>
          <w:szCs w:val="28"/>
        </w:rPr>
        <w:t xml:space="preserve">1. Обеспечить мониторинг своевременности размещения информации на официальном сайте </w:t>
      </w:r>
      <w:r w:rsidRPr="005810E9">
        <w:rPr>
          <w:rFonts w:ascii="Times New Roman" w:hAnsi="Times New Roman"/>
          <w:sz w:val="28"/>
          <w:szCs w:val="28"/>
        </w:rPr>
        <w:t>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3F0A3C" w:rsidRPr="005810E9" w:rsidRDefault="00C32C76" w:rsidP="004B4267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0E9">
        <w:rPr>
          <w:rFonts w:ascii="Times New Roman" w:hAnsi="Times New Roman"/>
          <w:sz w:val="28"/>
          <w:szCs w:val="28"/>
        </w:rPr>
        <w:t>2. Систематизировать информ</w:t>
      </w:r>
      <w:r w:rsidRPr="005810E9">
        <w:rPr>
          <w:rFonts w:ascii="Times New Roman" w:hAnsi="Times New Roman"/>
          <w:sz w:val="28"/>
          <w:szCs w:val="28"/>
        </w:rPr>
        <w:t>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</w:t>
      </w:r>
      <w:r w:rsidRPr="005810E9">
        <w:rPr>
          <w:rFonts w:ascii="Times New Roman" w:hAnsi="Times New Roman"/>
          <w:sz w:val="28"/>
          <w:szCs w:val="28"/>
        </w:rPr>
        <w:t>ционно-телекоммуникационной сети "Интернет" и формату представления информации»</w:t>
      </w:r>
    </w:p>
    <w:p w:rsidR="003F0A3C" w:rsidRPr="005810E9" w:rsidRDefault="00C32C76" w:rsidP="004B4267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0A3C" w:rsidRPr="005810E9" w:rsidRDefault="00C32C76" w:rsidP="004B4267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10E9">
        <w:rPr>
          <w:rFonts w:ascii="Times New Roman" w:eastAsia="Times New Roman" w:hAnsi="Times New Roman"/>
          <w:b/>
          <w:sz w:val="24"/>
          <w:szCs w:val="24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3F0A3C" w:rsidRPr="005810E9" w:rsidRDefault="00C32C76" w:rsidP="004B4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0E9">
        <w:rPr>
          <w:rFonts w:ascii="Times New Roman" w:hAnsi="Times New Roman"/>
          <w:sz w:val="28"/>
          <w:szCs w:val="28"/>
        </w:rPr>
        <w:t>1. Мониторинг условий доступности  образовательных услуг для инвалидов и лиц с ОВЗ прив</w:t>
      </w:r>
      <w:r w:rsidRPr="005810E9">
        <w:rPr>
          <w:rFonts w:ascii="Times New Roman" w:hAnsi="Times New Roman"/>
          <w:sz w:val="28"/>
          <w:szCs w:val="28"/>
        </w:rPr>
        <w:t>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3F0A3C" w:rsidRPr="005810E9" w:rsidRDefault="00C32C76" w:rsidP="004B426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F0A3C" w:rsidRPr="005810E9" w:rsidRDefault="00C32C76" w:rsidP="004B4267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10E9">
        <w:rPr>
          <w:rFonts w:ascii="Times New Roman" w:eastAsia="Times New Roman" w:hAnsi="Times New Roman"/>
          <w:b/>
          <w:sz w:val="24"/>
          <w:szCs w:val="24"/>
          <w:lang w:eastAsia="ru-RU"/>
        </w:rPr>
        <w:t>IV. Показатели, характеризующие доброжелательность,</w:t>
      </w:r>
    </w:p>
    <w:p w:rsidR="003F0A3C" w:rsidRPr="005810E9" w:rsidRDefault="00C32C76" w:rsidP="004B4267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10E9">
        <w:rPr>
          <w:rFonts w:ascii="Times New Roman" w:eastAsia="Times New Roman" w:hAnsi="Times New Roman"/>
          <w:b/>
          <w:sz w:val="24"/>
          <w:szCs w:val="24"/>
          <w:lang w:eastAsia="ru-RU"/>
        </w:rPr>
        <w:t>вежливость работников организации</w:t>
      </w:r>
    </w:p>
    <w:p w:rsidR="003F0A3C" w:rsidRPr="005810E9" w:rsidRDefault="00C32C76" w:rsidP="004B4267">
      <w:pPr>
        <w:spacing w:after="160" w:line="259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F0A3C" w:rsidRPr="005810E9" w:rsidRDefault="00C32C76" w:rsidP="004B42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10E9">
        <w:rPr>
          <w:rFonts w:ascii="Times New Roman" w:eastAsia="Times New Roman" w:hAnsi="Times New Roman"/>
          <w:sz w:val="28"/>
          <w:szCs w:val="2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</w:t>
      </w:r>
      <w:r w:rsidRPr="005810E9">
        <w:rPr>
          <w:rFonts w:ascii="Times New Roman" w:eastAsia="Times New Roman" w:hAnsi="Times New Roman"/>
          <w:sz w:val="28"/>
          <w:szCs w:val="28"/>
        </w:rPr>
        <w:t xml:space="preserve">кте и информирование получателя образовательной услуги, (деловые игры, круглые столы, мастер-классы и т д.) </w:t>
      </w:r>
    </w:p>
    <w:p w:rsidR="003F0A3C" w:rsidRPr="005810E9" w:rsidRDefault="00C32C76" w:rsidP="004B4267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0E9">
        <w:rPr>
          <w:rFonts w:ascii="Times New Roman" w:hAnsi="Times New Roman"/>
          <w:sz w:val="28"/>
          <w:szCs w:val="2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</w:t>
      </w:r>
      <w:r w:rsidRPr="005810E9">
        <w:rPr>
          <w:rFonts w:ascii="Times New Roman" w:hAnsi="Times New Roman"/>
          <w:sz w:val="28"/>
          <w:szCs w:val="28"/>
        </w:rPr>
        <w:t xml:space="preserve"> педагогов.</w:t>
      </w:r>
    </w:p>
    <w:p w:rsidR="003F0A3C" w:rsidRPr="005810E9" w:rsidRDefault="00C32C76" w:rsidP="004B4267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0E9">
        <w:rPr>
          <w:rFonts w:ascii="Times New Roman" w:hAnsi="Times New Roman"/>
          <w:sz w:val="28"/>
          <w:szCs w:val="2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3F0A3C" w:rsidRPr="005810E9" w:rsidRDefault="00C32C76" w:rsidP="004B4267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0E9">
        <w:rPr>
          <w:rFonts w:ascii="Times New Roman" w:hAnsi="Times New Roman"/>
          <w:sz w:val="28"/>
          <w:szCs w:val="28"/>
        </w:rPr>
        <w:t xml:space="preserve">4. Прохождение обучения на курсах повышения квалификации педагогов </w:t>
      </w:r>
    </w:p>
    <w:p w:rsidR="003F0A3C" w:rsidRPr="005810E9" w:rsidRDefault="00C32C76" w:rsidP="004B4267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0E9">
        <w:rPr>
          <w:rFonts w:ascii="Times New Roman" w:hAnsi="Times New Roman"/>
          <w:sz w:val="28"/>
          <w:szCs w:val="2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3F0A3C" w:rsidRPr="005810E9" w:rsidRDefault="00C32C76" w:rsidP="004B4267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10E9">
        <w:rPr>
          <w:rFonts w:ascii="Times New Roman" w:eastAsia="Times New Roman" w:hAnsi="Times New Roman"/>
          <w:b/>
          <w:sz w:val="24"/>
          <w:szCs w:val="24"/>
          <w:lang w:eastAsia="ru-RU"/>
        </w:rPr>
        <w:t>V. Показатели, характеризующие удовлетворенность условиями</w:t>
      </w:r>
    </w:p>
    <w:p w:rsidR="003F0A3C" w:rsidRPr="005810E9" w:rsidRDefault="00C32C76" w:rsidP="004B4267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b/>
          <w:sz w:val="28"/>
          <w:szCs w:val="28"/>
          <w:lang w:eastAsia="ru-RU"/>
        </w:rPr>
        <w:t>осуществления</w:t>
      </w:r>
      <w:r w:rsidRPr="005810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образовательной деятельности организаций</w:t>
      </w:r>
    </w:p>
    <w:p w:rsidR="003F0A3C" w:rsidRPr="005810E9" w:rsidRDefault="00C32C76" w:rsidP="004B4267">
      <w:pPr>
        <w:tabs>
          <w:tab w:val="left" w:pos="2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0E9">
        <w:rPr>
          <w:rFonts w:ascii="Times New Roman" w:eastAsia="Times New Roman" w:hAnsi="Times New Roman"/>
          <w:sz w:val="28"/>
          <w:szCs w:val="28"/>
        </w:rPr>
        <w:t xml:space="preserve">1. Проведение мониторинга среди получателей социальных услуг, направленное </w:t>
      </w:r>
      <w:r w:rsidRPr="005810E9">
        <w:rPr>
          <w:rFonts w:ascii="Times New Roman" w:hAnsi="Times New Roman"/>
          <w:sz w:val="28"/>
          <w:szCs w:val="28"/>
        </w:rPr>
        <w:t>удовлетворенность образовательным процессом в течении учебного года.</w:t>
      </w:r>
    </w:p>
    <w:p w:rsidR="003F0A3C" w:rsidRPr="005810E9" w:rsidRDefault="00C32C76" w:rsidP="004B4267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0E9">
        <w:rPr>
          <w:rFonts w:ascii="Times New Roman" w:hAnsi="Times New Roman"/>
          <w:sz w:val="28"/>
          <w:szCs w:val="28"/>
        </w:rPr>
        <w:t xml:space="preserve">2. Проведение мероприятий по организации </w:t>
      </w:r>
      <w:r w:rsidRPr="005810E9">
        <w:rPr>
          <w:rFonts w:ascii="Times New Roman" w:eastAsia="Times New Roman" w:hAnsi="Times New Roman"/>
          <w:sz w:val="28"/>
          <w:szCs w:val="28"/>
        </w:rPr>
        <w:t>выражения получателем услуг м</w:t>
      </w:r>
      <w:r w:rsidRPr="005810E9">
        <w:rPr>
          <w:rFonts w:ascii="Times New Roman" w:eastAsia="Times New Roman" w:hAnsi="Times New Roman"/>
          <w:sz w:val="28"/>
          <w:szCs w:val="28"/>
        </w:rPr>
        <w:t xml:space="preserve">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5810E9">
        <w:rPr>
          <w:rFonts w:ascii="Times New Roman" w:hAnsi="Times New Roman"/>
          <w:sz w:val="28"/>
          <w:szCs w:val="28"/>
        </w:rPr>
        <w:t xml:space="preserve">в соответствии с приказом Минтруда России от 30 октября 2018 г. № 675н «Об </w:t>
      </w:r>
      <w:r w:rsidRPr="005810E9">
        <w:rPr>
          <w:rFonts w:ascii="Times New Roman" w:hAnsi="Times New Roman"/>
          <w:sz w:val="28"/>
          <w:szCs w:val="28"/>
        </w:rPr>
        <w:t>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</w:p>
    <w:p w:rsidR="003F0A3C" w:rsidRPr="005810E9" w:rsidRDefault="00C32C76" w:rsidP="004B4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0E9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Pr="005810E9">
        <w:rPr>
          <w:rFonts w:ascii="Times New Roman" w:hAnsi="Times New Roman"/>
          <w:sz w:val="28"/>
          <w:szCs w:val="28"/>
          <w:lang w:eastAsia="ru-RU"/>
        </w:rPr>
        <w:t>совершенствования деятельности всех оцениваемых образовательных организаций рекомендованы следующие меры:</w:t>
      </w:r>
    </w:p>
    <w:p w:rsidR="003F0A3C" w:rsidRPr="005810E9" w:rsidRDefault="00C32C76" w:rsidP="004B4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0E9">
        <w:rPr>
          <w:rFonts w:ascii="Times New Roman" w:hAnsi="Times New Roman"/>
          <w:sz w:val="28"/>
          <w:szCs w:val="28"/>
          <w:lang w:eastAsia="ru-RU"/>
        </w:rPr>
        <w:t>1. Совершенствовать материально-техническую базу организаций; разместить актуальную информацию о материально-техническом обеспечении организаций, а та</w:t>
      </w:r>
      <w:r w:rsidRPr="005810E9">
        <w:rPr>
          <w:rFonts w:ascii="Times New Roman" w:hAnsi="Times New Roman"/>
          <w:sz w:val="28"/>
          <w:szCs w:val="28"/>
          <w:lang w:eastAsia="ru-RU"/>
        </w:rPr>
        <w:t>кже актуальные отчеты о самообследовании на официальных сайтах в сети «Интернет».</w:t>
      </w:r>
    </w:p>
    <w:p w:rsidR="003F0A3C" w:rsidRPr="005810E9" w:rsidRDefault="00C32C76" w:rsidP="004B4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0E9">
        <w:rPr>
          <w:rFonts w:ascii="Times New Roman" w:hAnsi="Times New Roman"/>
          <w:sz w:val="28"/>
          <w:szCs w:val="28"/>
          <w:lang w:eastAsia="ru-RU"/>
        </w:rPr>
        <w:t>2. Обеспечить на постоянной основе техническую возможность выражения получателями услуг мнения о качестве оказания услуг путем размещения на сайтах организаций анкеты для опр</w:t>
      </w:r>
      <w:r w:rsidRPr="005810E9">
        <w:rPr>
          <w:rFonts w:ascii="Times New Roman" w:hAnsi="Times New Roman"/>
          <w:sz w:val="28"/>
          <w:szCs w:val="28"/>
          <w:lang w:eastAsia="ru-RU"/>
        </w:rPr>
        <w:t>оса граждан или гиперссылки на нее. Рекомендуется размещение прямой ссылки на анкету, в случае ее расположения на внешнем информационном ресурсе. В целях повышения активности участия в анкетировании получателей образовательных услуг, ссылка (гиперссылка) д</w:t>
      </w:r>
      <w:r w:rsidRPr="005810E9">
        <w:rPr>
          <w:rFonts w:ascii="Times New Roman" w:hAnsi="Times New Roman"/>
          <w:sz w:val="28"/>
          <w:szCs w:val="28"/>
          <w:lang w:eastAsia="ru-RU"/>
        </w:rPr>
        <w:t>олжна быть оформлена в яркий баннер, расположенный на главной странице официального сайта.</w:t>
      </w:r>
    </w:p>
    <w:p w:rsidR="003F0A3C" w:rsidRPr="005810E9" w:rsidRDefault="00C32C76" w:rsidP="00B42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0E9">
        <w:rPr>
          <w:rFonts w:ascii="Times New Roman" w:hAnsi="Times New Roman"/>
          <w:sz w:val="28"/>
          <w:szCs w:val="28"/>
          <w:lang w:eastAsia="ru-RU"/>
        </w:rPr>
        <w:t>3. Предпринять меры по повышению доступности услуг, оснащению прилегающей территории и помещений всех оцениваемых организаций для лиц с ограниченными возможностями з</w:t>
      </w:r>
      <w:r w:rsidRPr="005810E9">
        <w:rPr>
          <w:rFonts w:ascii="Times New Roman" w:hAnsi="Times New Roman"/>
          <w:sz w:val="28"/>
          <w:szCs w:val="28"/>
          <w:lang w:eastAsia="ru-RU"/>
        </w:rPr>
        <w:t>доровья и инвалидов. С целью предоставления заинтересованным гражданам полной и актуальной информации о созданных в организации условиях доступности, необходимо в соответствующем разделе официального сайта разместить паспорт доступности организации образов</w:t>
      </w:r>
      <w:r w:rsidRPr="005810E9">
        <w:rPr>
          <w:rFonts w:ascii="Times New Roman" w:hAnsi="Times New Roman"/>
          <w:sz w:val="28"/>
          <w:szCs w:val="28"/>
          <w:lang w:eastAsia="ru-RU"/>
        </w:rPr>
        <w:t xml:space="preserve">ания и контролировать обновление представленной в нем информации. По возможности и необходимости наладить сотрудничество с организациями социального обслуживания и получить от них гарантийное письмо (или заключить соглашении) о том, что данные организации </w:t>
      </w:r>
      <w:r w:rsidRPr="005810E9">
        <w:rPr>
          <w:rFonts w:ascii="Times New Roman" w:hAnsi="Times New Roman"/>
          <w:sz w:val="28"/>
          <w:szCs w:val="28"/>
          <w:lang w:eastAsia="ru-RU"/>
        </w:rPr>
        <w:t xml:space="preserve">могут по запросу учреждения образования организовать какие-либо условия (предоставить во временное пользование кресло-коляску, предоставить услуги (сурдопереводчика  тифлосурдопереводчика)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5810E9">
        <w:rPr>
          <w:rFonts w:ascii="Times New Roman" w:hAnsi="Times New Roman"/>
          <w:sz w:val="28"/>
          <w:szCs w:val="28"/>
          <w:lang w:eastAsia="ru-RU"/>
        </w:rPr>
        <w:t>для организации комфортных условий предоставления услуг людям с ОВ</w:t>
      </w:r>
      <w:r w:rsidRPr="005810E9">
        <w:rPr>
          <w:rFonts w:ascii="Times New Roman" w:hAnsi="Times New Roman"/>
          <w:sz w:val="28"/>
          <w:szCs w:val="28"/>
          <w:lang w:eastAsia="ru-RU"/>
        </w:rPr>
        <w:t>З.</w:t>
      </w:r>
    </w:p>
    <w:p w:rsidR="003F0A3C" w:rsidRPr="005810E9" w:rsidRDefault="00C32C76" w:rsidP="00B42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0E9">
        <w:rPr>
          <w:rFonts w:ascii="Times New Roman" w:hAnsi="Times New Roman"/>
          <w:sz w:val="28"/>
          <w:szCs w:val="28"/>
          <w:lang w:eastAsia="ru-RU"/>
        </w:rPr>
        <w:t>4. Провести дополнительный инструктаж сотрудников организаций, взаимодействующих с получателями услуг на различных этапах оказания услуг, о необходимости соблюдения этических норм и правил делового общения, в том числе при использовании дистанционных сп</w:t>
      </w:r>
      <w:r w:rsidRPr="005810E9">
        <w:rPr>
          <w:rFonts w:ascii="Times New Roman" w:hAnsi="Times New Roman"/>
          <w:sz w:val="28"/>
          <w:szCs w:val="28"/>
          <w:lang w:eastAsia="ru-RU"/>
        </w:rPr>
        <w:t>особов взаимодействия с получателями услуг.</w:t>
      </w:r>
    </w:p>
    <w:p w:rsidR="003F0A3C" w:rsidRPr="005810E9" w:rsidRDefault="00C32C76" w:rsidP="00B42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0E9">
        <w:rPr>
          <w:rFonts w:ascii="Times New Roman" w:hAnsi="Times New Roman"/>
          <w:sz w:val="28"/>
          <w:szCs w:val="28"/>
          <w:lang w:eastAsia="ru-RU"/>
        </w:rPr>
        <w:t>5. Продолжить работу по популяризации сайта bus.gov.ru, обеспечив наличие на официальных сайтах организаций:</w:t>
      </w:r>
    </w:p>
    <w:p w:rsidR="003F0A3C" w:rsidRPr="005810E9" w:rsidRDefault="00C32C76" w:rsidP="00B42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0E9">
        <w:rPr>
          <w:rFonts w:ascii="Times New Roman" w:hAnsi="Times New Roman"/>
          <w:sz w:val="28"/>
          <w:szCs w:val="28"/>
          <w:lang w:eastAsia="ru-RU"/>
        </w:rPr>
        <w:t>- корректной ссылки на официальный сайт для размещения информации о государственных и муниципальных учр</w:t>
      </w:r>
      <w:r w:rsidRPr="005810E9">
        <w:rPr>
          <w:rFonts w:ascii="Times New Roman" w:hAnsi="Times New Roman"/>
          <w:sz w:val="28"/>
          <w:szCs w:val="28"/>
          <w:lang w:eastAsia="ru-RU"/>
        </w:rPr>
        <w:t>еждениях bus.gov.ru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5810E9">
        <w:rPr>
          <w:rFonts w:ascii="Times New Roman" w:hAnsi="Times New Roman"/>
          <w:sz w:val="28"/>
          <w:szCs w:val="28"/>
          <w:lang w:eastAsia="ru-RU"/>
        </w:rPr>
        <w:t xml:space="preserve"> с результатами НОКО, заменив неработающие/ устаревшие;</w:t>
      </w:r>
      <w:r w:rsidRPr="005810E9">
        <w:rPr>
          <w:rFonts w:ascii="Times New Roman" w:hAnsi="Times New Roman"/>
          <w:sz w:val="28"/>
          <w:szCs w:val="28"/>
        </w:rPr>
        <w:t xml:space="preserve"> </w:t>
      </w:r>
    </w:p>
    <w:p w:rsidR="003F0A3C" w:rsidRPr="005810E9" w:rsidRDefault="00C32C76" w:rsidP="00B42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0E9">
        <w:rPr>
          <w:rFonts w:ascii="Times New Roman" w:hAnsi="Times New Roman"/>
          <w:sz w:val="28"/>
          <w:szCs w:val="28"/>
          <w:lang w:eastAsia="ru-RU"/>
        </w:rPr>
        <w:t xml:space="preserve">- корректной ссылки на карточку образовательной организации на официальном сайте bus.gov.ru, сопроводив ее приглашением оставить отзыв о качестве услуг, принять участие в оценке </w:t>
      </w:r>
      <w:r w:rsidRPr="005810E9">
        <w:rPr>
          <w:rFonts w:ascii="Times New Roman" w:hAnsi="Times New Roman"/>
          <w:sz w:val="28"/>
          <w:szCs w:val="28"/>
          <w:lang w:eastAsia="ru-RU"/>
        </w:rPr>
        <w:t>деятельности образовательных организаций на официальном сайте bus.gov.ru;</w:t>
      </w:r>
    </w:p>
    <w:p w:rsidR="003F0A3C" w:rsidRPr="005810E9" w:rsidRDefault="00C32C76" w:rsidP="00B42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0E9">
        <w:rPr>
          <w:rFonts w:ascii="Times New Roman" w:hAnsi="Times New Roman"/>
          <w:sz w:val="28"/>
          <w:szCs w:val="28"/>
          <w:lang w:eastAsia="ru-RU"/>
        </w:rPr>
        <w:t xml:space="preserve">- отчетов по реализации планов по результатам НОКО с указанием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5810E9">
        <w:rPr>
          <w:rFonts w:ascii="Times New Roman" w:hAnsi="Times New Roman"/>
          <w:sz w:val="28"/>
          <w:szCs w:val="28"/>
          <w:lang w:eastAsia="ru-RU"/>
        </w:rPr>
        <w:t>о выполнении / невыполнении их в полном объеме.</w:t>
      </w:r>
    </w:p>
    <w:p w:rsidR="003F0A3C" w:rsidRPr="005810E9" w:rsidRDefault="00C32C76" w:rsidP="00B42C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Поверхность пешеходных путей, предназначенных для передвижения инвалид</w:t>
      </w: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ов, должна быть ровная, без швов и нескользкая, в том числе при увлажнении. Имеющиеся на пути небольшие перепады уровней должны быть сглажены.</w:t>
      </w:r>
    </w:p>
    <w:p w:rsidR="003F0A3C" w:rsidRPr="005810E9" w:rsidRDefault="00C32C76" w:rsidP="00B42C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 xml:space="preserve">Покрытие пешеходных дорожек, тротуаров, съездов, пандусов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и лестниц должно быть из твердых материалов, ровным, н</w:t>
      </w: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е создающим вибрацию при движении по нему. Их поверхность должна обеспечивать продольный коэффициент сцепления 0,6-0,75 кН/кН, в условиях сырой погоды и отрицательных температур- не менее 0,4 кН/кН.</w:t>
      </w:r>
    </w:p>
    <w:p w:rsidR="003F0A3C" w:rsidRPr="005810E9" w:rsidRDefault="00C32C76" w:rsidP="00B42C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Покрытие из бетонных плит или брусчатки должно иметь толщ</w:t>
      </w: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ину швов между элементами не более 0,01 м. Покрытие из рыхлых материалов, в том числе песка и гравия, не допускаются.</w:t>
      </w:r>
    </w:p>
    <w:p w:rsidR="00883083" w:rsidRPr="005810E9" w:rsidRDefault="00C32C76" w:rsidP="00B42C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Ширина пешеходного пути с учетом встречного движения инвалидов на креслах-колясках должна быть не менее 2,0 м. В условиях застройки в зате</w:t>
      </w: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 xml:space="preserve">сненных местах допускается в пределах прямой видимости снижать ширину пешеходного пути движения до 1,2 м. </w:t>
      </w:r>
    </w:p>
    <w:p w:rsidR="003F0A3C" w:rsidRPr="005810E9" w:rsidRDefault="00C32C76" w:rsidP="00B42C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следует устраивать не более чем через каждые 25 м горизонтальные площадки (карманы) размером не менее 2,0 х 1,8 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обеспечения </w:t>
      </w: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возможности разъезда инвалидов на креслах-колясках.</w:t>
      </w:r>
    </w:p>
    <w:p w:rsidR="003F0A3C" w:rsidRPr="005810E9" w:rsidRDefault="00C32C76" w:rsidP="00B42C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Продольный уклон путей движения, по которому возможен проезд инвалидов на креслах-колясках, не должен превышать 5%,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поперечный 2%.</w:t>
      </w:r>
    </w:p>
    <w:p w:rsidR="003F0A3C" w:rsidRPr="005810E9" w:rsidRDefault="00C32C76" w:rsidP="00B42C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В местах изменения уклонов необходимо устанавливать искусственное освеще</w:t>
      </w: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ние не менее 100 лк на уровне поверхности пешеходного пути.</w:t>
      </w:r>
    </w:p>
    <w:p w:rsidR="003F0A3C" w:rsidRPr="005810E9" w:rsidRDefault="00C32C76" w:rsidP="00B42C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На индивидуальных автостоянках на участке около или внутри зданий учреждений обслуживания следует выделять 10% мест (но не менее одного места) для транспорта инвалидов.</w:t>
      </w:r>
    </w:p>
    <w:p w:rsidR="003F0A3C" w:rsidRPr="005810E9" w:rsidRDefault="00C32C76" w:rsidP="00B42C2C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Парковки обязательно должны</w:t>
      </w: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предусматривать:</w:t>
      </w:r>
    </w:p>
    <w:p w:rsidR="003F0A3C" w:rsidRPr="005810E9" w:rsidRDefault="00C32C76" w:rsidP="00B42C2C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Специализированную разметку парковки;</w:t>
      </w:r>
    </w:p>
    <w:p w:rsidR="003F0A3C" w:rsidRPr="005810E9" w:rsidRDefault="00C32C76" w:rsidP="00B42C2C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Специализированные места для автотранспорта инвалидов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на креслахколясках;</w:t>
      </w:r>
    </w:p>
    <w:p w:rsidR="003F0A3C" w:rsidRPr="005810E9" w:rsidRDefault="00C32C76" w:rsidP="00B42C2C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Предпочтительные пути движения, должны исключать передвижение позади припаркованных машин.</w:t>
      </w:r>
    </w:p>
    <w:p w:rsidR="003F0A3C" w:rsidRPr="005810E9" w:rsidRDefault="00C32C76" w:rsidP="00B42C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Зона безопасности: ширина пути 120</w:t>
      </w: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0 мм (для доступа к багажнику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 xml:space="preserve">и автомобилю с подъѐмником, расположенным сзади), с расположением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вне зоны движения.</w:t>
      </w:r>
    </w:p>
    <w:p w:rsidR="003F0A3C" w:rsidRPr="005810E9" w:rsidRDefault="00C32C76" w:rsidP="00B42C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Особая разметка зоны (1200 мм шириной) между специальными парковочными местами.</w:t>
      </w:r>
    </w:p>
    <w:p w:rsidR="003F0A3C" w:rsidRPr="005810E9" w:rsidRDefault="00C32C76" w:rsidP="00B42C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Пандус или пути движения в том же уровне.</w:t>
      </w:r>
    </w:p>
    <w:p w:rsidR="00754B78" w:rsidRDefault="00C32C76" w:rsidP="00B42C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внешние пути </w:t>
      </w: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 xml:space="preserve">движения расположенные на прилегающей территории обязательно должны иметь непрерывные доступные для людей </w:t>
      </w:r>
    </w:p>
    <w:p w:rsidR="003F0A3C" w:rsidRPr="005810E9" w:rsidRDefault="00C32C76" w:rsidP="00B42C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 xml:space="preserve">с инвалидностью пути движения: от зон посадки/высадки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из транспорта, от парковок, от остановок общественного транспорта до входа в сооружение. И кон</w:t>
      </w: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 xml:space="preserve">ечно, они должны соответствовать общим требованиям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к характеристикам доступных путей движения, согласно СП 59.13330 «СНиП 35-01-2001 Доступность зданий и сооружений для маломобильных групп населения».</w:t>
      </w:r>
    </w:p>
    <w:p w:rsidR="003F0A3C" w:rsidRPr="005810E9" w:rsidRDefault="00C32C76" w:rsidP="00B42C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При ширине лестниц на основных входах в здание 4,0 м.и</w:t>
      </w: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 следует дополнительно предусматривать разделительные двухсторонние поручни.</w:t>
      </w:r>
    </w:p>
    <w:p w:rsidR="003F0A3C" w:rsidRPr="005810E9" w:rsidRDefault="00C32C76" w:rsidP="00B42C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Входная площадка при входах, доступных МГН, должна иметь:</w:t>
      </w:r>
    </w:p>
    <w:p w:rsidR="003F0A3C" w:rsidRPr="005810E9" w:rsidRDefault="00C32C76" w:rsidP="00B42C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- навес, водоотвод, и в зависимости от местных климатических условий.</w:t>
      </w:r>
    </w:p>
    <w:p w:rsidR="003F0A3C" w:rsidRPr="005810E9" w:rsidRDefault="00C32C76" w:rsidP="00B42C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Размеры входной площадки при открывании двери</w:t>
      </w: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наружу должны быть 1,4 х 2,0 м или 1,5 х1,85 м. Размеры входной площадки с пандусом не менее 2,2 х 2,2 м.</w:t>
      </w:r>
    </w:p>
    <w:p w:rsidR="003F0A3C" w:rsidRPr="005810E9" w:rsidRDefault="00C32C76" w:rsidP="00B42C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Поверхности покрытий входных площадок и тамбуров должны быть твердыми, не допускать скольжения при намокание и иметь поперечный уклон в пределах 1%-2</w:t>
      </w: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3F0A3C" w:rsidRPr="005810E9" w:rsidRDefault="00C32C76" w:rsidP="00B42C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 xml:space="preserve">Ступени лестниц должны быть ровными, без выступов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и с шероховатой поверхностью. Ребро ступени должно иметь закругление радиусом не более 0,05 м.</w:t>
      </w:r>
    </w:p>
    <w:p w:rsidR="003F0A3C" w:rsidRPr="005810E9" w:rsidRDefault="00C32C76" w:rsidP="00B42C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Боковые края ступеней, не примыкающие к стенам, должны иметь бортики высотой не менее 0,02 м. или другие ус</w:t>
      </w: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тройства для предотвращения соскальзывания трости или ноги.</w:t>
      </w:r>
    </w:p>
    <w:p w:rsidR="00754B78" w:rsidRDefault="00C32C76" w:rsidP="00B42C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 xml:space="preserve">Здания, где должны быть санитарно-бытовые помещения для посетителей, должны содержать специально оборудованные для инвалидов доступные кабины в уборных. </w:t>
      </w:r>
    </w:p>
    <w:p w:rsidR="003F0A3C" w:rsidRPr="005810E9" w:rsidRDefault="00C32C76" w:rsidP="00B42C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При этом должна обеспечиваться доступность</w:t>
      </w: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 xml:space="preserve"> уборных общего пользования для людей с нарушением зрения.</w:t>
      </w:r>
    </w:p>
    <w:p w:rsidR="003F0A3C" w:rsidRPr="005810E9" w:rsidRDefault="00C32C76" w:rsidP="00B42C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Доступная кабина в общественной уборной должна иметь размеры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 xml:space="preserve">не менее: ширина - 1,65, глубина - 2,2, ширина двери - 0,9. В кабине сбоку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от унитаза следует предусматривать пространство рядом с уни</w:t>
      </w: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тазом шириной не менее 0,8 м для размещения кресла-коляски.</w:t>
      </w:r>
    </w:p>
    <w:p w:rsidR="003F0A3C" w:rsidRPr="005810E9" w:rsidRDefault="00C32C76" w:rsidP="00B42C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п. 8 «Специальные требования к местам обслуживания МГН в общественных зданиях» СП 59.13330.2012,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и требованиями СП 118.13330.</w:t>
      </w:r>
    </w:p>
    <w:p w:rsidR="006821B0" w:rsidRDefault="00C32C76" w:rsidP="00B42C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Для лиц с НОДА (на креслах-колясках), самым важным э</w:t>
      </w: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 xml:space="preserve">лементом является обеспечение зоны доступа в вертикальной плоскости. Необходимо обращать внимание на отсутствие порогов, на соблюдение нормативов продольных и поперечных уклонов, на ширину проѐмов, на наличие специальных разворотных зон. </w:t>
      </w:r>
    </w:p>
    <w:p w:rsidR="003F0A3C" w:rsidRPr="005810E9" w:rsidRDefault="00C32C76" w:rsidP="00B42C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Таким образом, вс</w:t>
      </w: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ѐ, что помогает и способствует передвижению по вертикальным путям движения, можно отнести к средствам обеспечения доступности для людей на креслах-колясках:</w:t>
      </w:r>
    </w:p>
    <w:p w:rsidR="003F0A3C" w:rsidRPr="005810E9" w:rsidRDefault="00C32C76" w:rsidP="00B42C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 xml:space="preserve">- Пандусы различных модификаций, как стационарные, так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и переносные;</w:t>
      </w:r>
    </w:p>
    <w:p w:rsidR="003F0A3C" w:rsidRPr="005810E9" w:rsidRDefault="00C32C76" w:rsidP="00B42C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- Подъѐмники различных модифи</w:t>
      </w: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каций, как вертикального так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и наклонного перемещения;</w:t>
      </w:r>
    </w:p>
    <w:p w:rsidR="003F0A3C" w:rsidRPr="005810E9" w:rsidRDefault="00C32C76" w:rsidP="00B42C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- ступенькоходы;</w:t>
      </w:r>
    </w:p>
    <w:p w:rsidR="003F0A3C" w:rsidRPr="005810E9" w:rsidRDefault="00C32C76" w:rsidP="00B42C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- лестницы-трансформеры и т.д.</w:t>
      </w:r>
    </w:p>
    <w:p w:rsidR="006821B0" w:rsidRDefault="00C32C76" w:rsidP="00B42C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Для лиц с нарушением зрения - создание безопасных путей движе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ния.</w:t>
      </w:r>
    </w:p>
    <w:p w:rsidR="003F0A3C" w:rsidRPr="005810E9" w:rsidRDefault="00C32C76" w:rsidP="00B42C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Такие пути создаются при помощи тактильной и/или акустической разметки пространства. П</w:t>
      </w: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ри этом необходимо учитывать, что подготовка по доступности пространства для тотально слепых людей и для слабовидящих, имеет в корне различные зоны тактильной доступности и звукового восприятия.</w:t>
      </w:r>
    </w:p>
    <w:p w:rsidR="003F0A3C" w:rsidRPr="005810E9" w:rsidRDefault="00C32C76" w:rsidP="00B42C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- тифлотехнические устройства - это средства, облегчающие инв</w:t>
      </w: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алидам по зрению ориентирование в пространстве, работу и усвоение информации;</w:t>
      </w:r>
    </w:p>
    <w:p w:rsidR="003F0A3C" w:rsidRPr="005810E9" w:rsidRDefault="00C32C76" w:rsidP="00B42C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- мнемосхемы тактильные и тактильно-звуковые;</w:t>
      </w:r>
    </w:p>
    <w:p w:rsidR="003F0A3C" w:rsidRPr="005810E9" w:rsidRDefault="00C32C76" w:rsidP="00B42C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- звуковые маяки;</w:t>
      </w:r>
    </w:p>
    <w:p w:rsidR="003F0A3C" w:rsidRPr="005810E9" w:rsidRDefault="00C32C76" w:rsidP="00B42C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- тактильная наземная предупреждающая разметка;</w:t>
      </w:r>
    </w:p>
    <w:p w:rsidR="003F0A3C" w:rsidRPr="005810E9" w:rsidRDefault="00C32C76" w:rsidP="00B42C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- тактильные таблички, с дублированием шрифтом Брайля;</w:t>
      </w:r>
    </w:p>
    <w:p w:rsidR="003F0A3C" w:rsidRPr="005810E9" w:rsidRDefault="00C32C76" w:rsidP="00B42C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- тактильны</w:t>
      </w: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е мнемосхемы;</w:t>
      </w:r>
    </w:p>
    <w:p w:rsidR="003F0A3C" w:rsidRPr="005810E9" w:rsidRDefault="00C32C76" w:rsidP="00B42C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 xml:space="preserve">- речевые информаторы; </w:t>
      </w:r>
    </w:p>
    <w:p w:rsidR="003F0A3C" w:rsidRPr="005810E9" w:rsidRDefault="00C32C76" w:rsidP="00B42C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9">
        <w:rPr>
          <w:rFonts w:ascii="Times New Roman" w:eastAsia="Times New Roman" w:hAnsi="Times New Roman"/>
          <w:sz w:val="28"/>
          <w:szCs w:val="28"/>
          <w:lang w:eastAsia="ru-RU"/>
        </w:rPr>
        <w:t>- любые тактильные поверхности схемы, карты, элементы, наклейки.</w:t>
      </w:r>
    </w:p>
    <w:p w:rsidR="00304706" w:rsidRPr="005810E9" w:rsidRDefault="00C32C76" w:rsidP="00B42C2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0A3C" w:rsidRPr="005810E9" w:rsidRDefault="00C32C76" w:rsidP="00B42C2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0A3C" w:rsidRPr="005810E9" w:rsidRDefault="00C32C76" w:rsidP="009A660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3F0A3C" w:rsidRPr="005810E9" w:rsidSect="00AB61B4">
          <w:footerReference w:type="default" r:id="rId26"/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EF73F1" w:rsidRDefault="00C32C76" w:rsidP="00473691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bookmarkStart w:id="39" w:name="_Toc61519057"/>
    </w:p>
    <w:p w:rsidR="0053774E" w:rsidRPr="005810E9" w:rsidRDefault="00C32C76" w:rsidP="0053774E">
      <w:pPr>
        <w:spacing w:after="0" w:line="240" w:lineRule="auto"/>
        <w:jc w:val="right"/>
        <w:rPr>
          <w:rFonts w:ascii="Times New Roman" w:hAnsi="Times New Roman"/>
        </w:rPr>
      </w:pPr>
      <w:r w:rsidRPr="005810E9">
        <w:rPr>
          <w:rFonts w:ascii="Times New Roman" w:hAnsi="Times New Roman"/>
        </w:rPr>
        <w:t>Приложение 3.</w:t>
      </w:r>
    </w:p>
    <w:p w:rsidR="0053774E" w:rsidRPr="00B05E23" w:rsidRDefault="00C32C76" w:rsidP="0053774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3774E" w:rsidRPr="00B05E23" w:rsidRDefault="00C32C76" w:rsidP="0053774E">
      <w:pPr>
        <w:spacing w:after="0" w:line="240" w:lineRule="auto"/>
        <w:rPr>
          <w:rFonts w:ascii="Times New Roman" w:hAnsi="Times New Roman"/>
          <w:b/>
        </w:rPr>
      </w:pPr>
      <w:r w:rsidRPr="00B05E23">
        <w:rPr>
          <w:rFonts w:ascii="Times New Roman" w:hAnsi="Times New Roman"/>
          <w:b/>
        </w:rPr>
        <w:t>Таблица11.</w:t>
      </w:r>
    </w:p>
    <w:p w:rsidR="0053774E" w:rsidRDefault="00C32C76" w:rsidP="0053774E">
      <w:pPr>
        <w:spacing w:after="0" w:line="240" w:lineRule="auto"/>
        <w:jc w:val="center"/>
        <w:rPr>
          <w:rFonts w:ascii="Times New Roman" w:hAnsi="Times New Roman"/>
          <w:b/>
        </w:rPr>
      </w:pPr>
      <w:r w:rsidRPr="00B05E23">
        <w:rPr>
          <w:rFonts w:ascii="Times New Roman" w:hAnsi="Times New Roman"/>
          <w:b/>
        </w:rPr>
        <w:t xml:space="preserve">Цветовые градации в рамках </w:t>
      </w:r>
    </w:p>
    <w:p w:rsidR="0053774E" w:rsidRPr="005810E9" w:rsidRDefault="00C32C76" w:rsidP="0053774E">
      <w:pPr>
        <w:spacing w:after="0" w:line="240" w:lineRule="auto"/>
        <w:jc w:val="center"/>
        <w:rPr>
          <w:rFonts w:ascii="Times New Roman" w:hAnsi="Times New Roman"/>
        </w:rPr>
      </w:pPr>
      <w:r w:rsidRPr="00B05E23">
        <w:rPr>
          <w:rFonts w:ascii="Times New Roman" w:hAnsi="Times New Roman"/>
          <w:b/>
        </w:rPr>
        <w:t>https://bus.gov.ru/top-organizations-second</w:t>
      </w:r>
      <w:r>
        <w:rPr>
          <w:rStyle w:val="af1"/>
          <w:rFonts w:ascii="Times New Roman" w:hAnsi="Times New Roman"/>
          <w:b/>
        </w:rPr>
        <w:footnoteReference w:id="6"/>
      </w:r>
    </w:p>
    <w:p w:rsidR="0053774E" w:rsidRPr="005810E9" w:rsidRDefault="00C32C76" w:rsidP="0053774E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2977"/>
        <w:gridCol w:w="2409"/>
      </w:tblGrid>
      <w:tr w:rsidR="00DC3993" w:rsidTr="00E1204E">
        <w:trPr>
          <w:trHeight w:val="690"/>
        </w:trPr>
        <w:tc>
          <w:tcPr>
            <w:tcW w:w="992" w:type="dxa"/>
            <w:shd w:val="clear" w:color="auto" w:fill="auto"/>
            <w:vAlign w:val="center"/>
          </w:tcPr>
          <w:p w:rsidR="0053774E" w:rsidRPr="005810E9" w:rsidRDefault="00C32C76" w:rsidP="00C3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0E9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3774E" w:rsidRPr="005810E9" w:rsidRDefault="004253E4" w:rsidP="00C3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286000" cy="2215515"/>
                  <wp:effectExtent l="19050" t="0" r="0" b="0"/>
                  <wp:docPr id="11" name="Рисунок 11" descr="2022-12-26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022-12-26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15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3774E" w:rsidRPr="005810E9" w:rsidRDefault="00C32C76" w:rsidP="00E1204E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 w:rsidRPr="005810E9">
              <w:rPr>
                <w:rFonts w:ascii="Times New Roman" w:hAnsi="Times New Roman"/>
              </w:rPr>
              <w:t>Неудовлетворительно</w:t>
            </w:r>
          </w:p>
        </w:tc>
      </w:tr>
      <w:tr w:rsidR="00DC3993" w:rsidTr="00E1204E">
        <w:trPr>
          <w:trHeight w:val="685"/>
        </w:trPr>
        <w:tc>
          <w:tcPr>
            <w:tcW w:w="992" w:type="dxa"/>
            <w:shd w:val="clear" w:color="auto" w:fill="auto"/>
            <w:vAlign w:val="center"/>
          </w:tcPr>
          <w:p w:rsidR="0053774E" w:rsidRPr="005810E9" w:rsidRDefault="00C32C76" w:rsidP="00C3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0E9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vMerge/>
            <w:shd w:val="clear" w:color="auto" w:fill="auto"/>
          </w:tcPr>
          <w:p w:rsidR="0053774E" w:rsidRPr="005810E9" w:rsidRDefault="00C32C76" w:rsidP="00C3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3774E" w:rsidRPr="005810E9" w:rsidRDefault="00C32C76" w:rsidP="00E1204E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 w:rsidRPr="005810E9">
              <w:rPr>
                <w:rFonts w:ascii="Times New Roman" w:hAnsi="Times New Roman"/>
              </w:rPr>
              <w:t>Ниже среднего</w:t>
            </w:r>
          </w:p>
        </w:tc>
      </w:tr>
      <w:tr w:rsidR="00DC3993" w:rsidTr="00E1204E">
        <w:trPr>
          <w:trHeight w:val="695"/>
        </w:trPr>
        <w:tc>
          <w:tcPr>
            <w:tcW w:w="992" w:type="dxa"/>
            <w:shd w:val="clear" w:color="auto" w:fill="auto"/>
            <w:vAlign w:val="center"/>
          </w:tcPr>
          <w:p w:rsidR="0053774E" w:rsidRPr="005810E9" w:rsidRDefault="00C32C76" w:rsidP="00C3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0E9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vMerge/>
            <w:shd w:val="clear" w:color="auto" w:fill="auto"/>
          </w:tcPr>
          <w:p w:rsidR="0053774E" w:rsidRPr="005810E9" w:rsidRDefault="00C32C76" w:rsidP="00C3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3774E" w:rsidRPr="005810E9" w:rsidRDefault="00C32C76" w:rsidP="00E1204E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 w:rsidRPr="005810E9">
              <w:rPr>
                <w:rFonts w:ascii="Times New Roman" w:hAnsi="Times New Roman"/>
              </w:rPr>
              <w:t>Удовлетворительно</w:t>
            </w:r>
          </w:p>
        </w:tc>
      </w:tr>
      <w:tr w:rsidR="00DC3993" w:rsidTr="00E1204E">
        <w:trPr>
          <w:trHeight w:val="705"/>
        </w:trPr>
        <w:tc>
          <w:tcPr>
            <w:tcW w:w="992" w:type="dxa"/>
            <w:shd w:val="clear" w:color="auto" w:fill="auto"/>
            <w:vAlign w:val="center"/>
          </w:tcPr>
          <w:p w:rsidR="0053774E" w:rsidRPr="005810E9" w:rsidRDefault="00C32C76" w:rsidP="00C3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0E9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  <w:vMerge/>
            <w:shd w:val="clear" w:color="auto" w:fill="auto"/>
          </w:tcPr>
          <w:p w:rsidR="0053774E" w:rsidRPr="005810E9" w:rsidRDefault="00C32C76" w:rsidP="00C3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3774E" w:rsidRPr="005810E9" w:rsidRDefault="00C32C76" w:rsidP="00E1204E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 w:rsidRPr="005810E9">
              <w:rPr>
                <w:rFonts w:ascii="Times New Roman" w:hAnsi="Times New Roman"/>
              </w:rPr>
              <w:t xml:space="preserve">Хорошо </w:t>
            </w:r>
          </w:p>
        </w:tc>
      </w:tr>
      <w:tr w:rsidR="00DC3993" w:rsidTr="00E1204E">
        <w:tc>
          <w:tcPr>
            <w:tcW w:w="992" w:type="dxa"/>
            <w:shd w:val="clear" w:color="auto" w:fill="auto"/>
            <w:vAlign w:val="center"/>
          </w:tcPr>
          <w:p w:rsidR="0053774E" w:rsidRPr="005810E9" w:rsidRDefault="00C32C76" w:rsidP="00C3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0E9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vMerge/>
            <w:shd w:val="clear" w:color="auto" w:fill="auto"/>
          </w:tcPr>
          <w:p w:rsidR="0053774E" w:rsidRPr="005810E9" w:rsidRDefault="00C32C76" w:rsidP="00C31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3774E" w:rsidRPr="005810E9" w:rsidRDefault="00C32C76" w:rsidP="00E1204E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 w:rsidRPr="005810E9">
              <w:rPr>
                <w:rFonts w:ascii="Times New Roman" w:hAnsi="Times New Roman"/>
              </w:rPr>
              <w:t xml:space="preserve">Отлично </w:t>
            </w:r>
          </w:p>
        </w:tc>
      </w:tr>
    </w:tbl>
    <w:p w:rsidR="0053774E" w:rsidRPr="00B05E23" w:rsidRDefault="00C32C76" w:rsidP="005377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774E" w:rsidRDefault="00C32C76" w:rsidP="005377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5E23">
        <w:rPr>
          <w:rFonts w:ascii="Times New Roman" w:hAnsi="Times New Roman"/>
          <w:b/>
          <w:sz w:val="24"/>
          <w:szCs w:val="24"/>
        </w:rPr>
        <w:t>Таким образом, 99,3 % образовательных организации КБР в 2024 году</w:t>
      </w:r>
    </w:p>
    <w:p w:rsidR="0053774E" w:rsidRPr="00B05E23" w:rsidRDefault="00C32C76" w:rsidP="005377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5E23">
        <w:rPr>
          <w:rFonts w:ascii="Times New Roman" w:hAnsi="Times New Roman"/>
          <w:b/>
          <w:sz w:val="24"/>
          <w:szCs w:val="24"/>
        </w:rPr>
        <w:t>попали в темно-зеленую зону ( Отлично), 0,7 % попали в зеленую зону (Хорошо).</w:t>
      </w:r>
    </w:p>
    <w:p w:rsidR="0053774E" w:rsidRPr="00B05E23" w:rsidRDefault="00C32C76" w:rsidP="0053774E">
      <w:pPr>
        <w:pStyle w:val="a8"/>
        <w:spacing w:after="0" w:line="360" w:lineRule="auto"/>
        <w:ind w:left="0"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3774E" w:rsidRDefault="00C32C76" w:rsidP="00473691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53774E" w:rsidRDefault="00C32C76" w:rsidP="00473691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53774E" w:rsidRDefault="00C32C76" w:rsidP="00473691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53774E" w:rsidRDefault="00C32C76" w:rsidP="00473691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53774E" w:rsidRDefault="00C32C76" w:rsidP="00473691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53774E" w:rsidRDefault="00C32C76" w:rsidP="00473691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53774E" w:rsidRDefault="00C32C76" w:rsidP="00473691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53774E" w:rsidRDefault="00C32C76" w:rsidP="00473691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53774E" w:rsidRDefault="00C32C76" w:rsidP="00473691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53774E" w:rsidRDefault="00C32C76" w:rsidP="00473691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53774E" w:rsidRDefault="00C32C76" w:rsidP="00473691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53774E" w:rsidRPr="005810E9" w:rsidRDefault="00C32C76" w:rsidP="00473691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863AC1" w:rsidRDefault="00C32C76" w:rsidP="00EF73F1">
      <w:pPr>
        <w:pStyle w:val="a8"/>
        <w:spacing w:after="0" w:line="360" w:lineRule="auto"/>
        <w:ind w:left="0" w:firstLine="709"/>
        <w:jc w:val="center"/>
        <w:outlineLvl w:val="0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bookmarkStart w:id="40" w:name="_Toc183918302"/>
    </w:p>
    <w:p w:rsidR="00863AC1" w:rsidRDefault="00C32C76" w:rsidP="00EF73F1">
      <w:pPr>
        <w:pStyle w:val="a8"/>
        <w:spacing w:after="0" w:line="360" w:lineRule="auto"/>
        <w:ind w:left="0" w:firstLine="709"/>
        <w:jc w:val="center"/>
        <w:outlineLvl w:val="0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863AC1" w:rsidRDefault="00C32C76" w:rsidP="00EF73F1">
      <w:pPr>
        <w:pStyle w:val="a8"/>
        <w:spacing w:after="0" w:line="360" w:lineRule="auto"/>
        <w:ind w:left="0" w:firstLine="709"/>
        <w:jc w:val="center"/>
        <w:outlineLvl w:val="0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863AC1" w:rsidRDefault="00C32C76" w:rsidP="00EF73F1">
      <w:pPr>
        <w:pStyle w:val="a8"/>
        <w:spacing w:after="0" w:line="360" w:lineRule="auto"/>
        <w:ind w:left="0" w:firstLine="709"/>
        <w:jc w:val="center"/>
        <w:outlineLvl w:val="0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863AC1" w:rsidRDefault="00C32C76" w:rsidP="00EF73F1">
      <w:pPr>
        <w:pStyle w:val="a8"/>
        <w:spacing w:after="0" w:line="360" w:lineRule="auto"/>
        <w:ind w:left="0" w:firstLine="709"/>
        <w:jc w:val="center"/>
        <w:outlineLvl w:val="0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863AC1" w:rsidRDefault="00C32C76" w:rsidP="00EF73F1">
      <w:pPr>
        <w:pStyle w:val="a8"/>
        <w:spacing w:after="0" w:line="360" w:lineRule="auto"/>
        <w:ind w:left="0" w:firstLine="709"/>
        <w:jc w:val="center"/>
        <w:outlineLvl w:val="0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863AC1" w:rsidRDefault="00C32C76" w:rsidP="00EF73F1">
      <w:pPr>
        <w:pStyle w:val="a8"/>
        <w:spacing w:after="0" w:line="360" w:lineRule="auto"/>
        <w:ind w:left="0" w:firstLine="709"/>
        <w:jc w:val="center"/>
        <w:outlineLvl w:val="0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EF73F1" w:rsidRPr="005810E9" w:rsidRDefault="00C32C76" w:rsidP="00EF73F1">
      <w:pPr>
        <w:pStyle w:val="a8"/>
        <w:spacing w:after="0" w:line="360" w:lineRule="auto"/>
        <w:ind w:left="0" w:firstLine="709"/>
        <w:jc w:val="center"/>
        <w:outlineLvl w:val="0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5810E9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Рекомендации для </w:t>
      </w:r>
      <w:r w:rsidRPr="005810E9">
        <w:rPr>
          <w:rFonts w:ascii="Times New Roman" w:eastAsia="Times New Roman" w:hAnsi="Times New Roman"/>
          <w:b/>
          <w:sz w:val="44"/>
          <w:szCs w:val="44"/>
          <w:lang w:eastAsia="ru-RU"/>
        </w:rPr>
        <w:t>образовательных организаций  по улучшению качества условий оказания услуг</w:t>
      </w:r>
      <w:bookmarkEnd w:id="39"/>
      <w:bookmarkEnd w:id="40"/>
      <w:r w:rsidRPr="005810E9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</w:t>
      </w:r>
    </w:p>
    <w:p w:rsidR="00EF73F1" w:rsidRPr="005810E9" w:rsidRDefault="00C32C76" w:rsidP="00EF73F1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73F1" w:rsidRPr="005810E9" w:rsidRDefault="00C32C76" w:rsidP="00EF73F1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73F1" w:rsidRPr="005810E9" w:rsidRDefault="00C32C76" w:rsidP="00EF73F1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EF73F1" w:rsidRPr="005810E9" w:rsidSect="00DC096C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821B0" w:rsidRDefault="00C32C76" w:rsidP="00BF0B66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18"/>
          <w:szCs w:val="18"/>
        </w:rPr>
      </w:pPr>
      <w:bookmarkStart w:id="41" w:name="_Toc183907241"/>
      <w:bookmarkStart w:id="42" w:name="_Toc183918303"/>
    </w:p>
    <w:p w:rsidR="00EF73F1" w:rsidRPr="00C25857" w:rsidRDefault="00C32C76" w:rsidP="00BF0B66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18"/>
          <w:szCs w:val="18"/>
        </w:rPr>
      </w:pPr>
      <w:r w:rsidRPr="00C25857">
        <w:rPr>
          <w:rFonts w:ascii="Times New Roman" w:hAnsi="Times New Roman"/>
          <w:color w:val="auto"/>
          <w:sz w:val="18"/>
          <w:szCs w:val="18"/>
        </w:rPr>
        <w:t>городской округ Нальчик</w:t>
      </w:r>
      <w:bookmarkEnd w:id="41"/>
      <w:bookmarkEnd w:id="42"/>
    </w:p>
    <w:p w:rsidR="00EF73F1" w:rsidRPr="00C25857" w:rsidRDefault="00C32C76" w:rsidP="00BF0B6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BF0B6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Муниципальное казенное общеобразовательное учреждение «Гимназия № 1»  г.о. Нальчик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0711037978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Вид - " организации, </w:t>
      </w:r>
      <w:r w:rsidRPr="00C25857">
        <w:rPr>
          <w:rFonts w:ascii="Times New Roman" w:hAnsi="Times New Roman"/>
          <w:sz w:val="18"/>
          <w:szCs w:val="18"/>
        </w:rPr>
        <w:t>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818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420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в части 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43" w:name="_Toc183907242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  <w:bookmarkEnd w:id="43"/>
    </w:p>
    <w:p w:rsidR="00F96D07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44" w:name="_Toc183907243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  <w:bookmarkEnd w:id="44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</w:t>
      </w:r>
      <w:r w:rsidRPr="00C25857">
        <w:rPr>
          <w:rFonts w:ascii="Times New Roman" w:hAnsi="Times New Roman"/>
          <w:sz w:val="18"/>
          <w:szCs w:val="18"/>
        </w:rPr>
        <w:t>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</w:t>
      </w:r>
      <w:r w:rsidRPr="00C25857">
        <w:rPr>
          <w:rFonts w:ascii="Times New Roman" w:hAnsi="Times New Roman"/>
          <w:sz w:val="18"/>
          <w:szCs w:val="18"/>
        </w:rPr>
        <w:t>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</w:t>
      </w:r>
      <w:r w:rsidRPr="00C25857">
        <w:rPr>
          <w:rFonts w:ascii="Times New Roman" w:hAnsi="Times New Roman"/>
          <w:sz w:val="18"/>
          <w:szCs w:val="18"/>
        </w:rPr>
        <w:t>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45" w:name="_Toc183907244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  <w:bookmarkEnd w:id="45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</w:t>
      </w:r>
      <w:r w:rsidRPr="00C25857">
        <w:rPr>
          <w:rFonts w:ascii="Times New Roman" w:hAnsi="Times New Roman"/>
          <w:sz w:val="18"/>
          <w:szCs w:val="18"/>
        </w:rPr>
        <w:t>вий доступности  образовательных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46" w:name="_Toc183907245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ожелательность, вежливость работников организации</w:t>
      </w:r>
      <w:bookmarkEnd w:id="46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вого взаимодействия работников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</w:t>
      </w:r>
      <w:r w:rsidRPr="00C25857">
        <w:rPr>
          <w:rFonts w:ascii="Times New Roman" w:hAnsi="Times New Roman"/>
          <w:sz w:val="18"/>
          <w:szCs w:val="18"/>
        </w:rPr>
        <w:t>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4. Прохождение об</w:t>
      </w:r>
      <w:r w:rsidRPr="00C25857">
        <w:rPr>
          <w:rFonts w:ascii="Times New Roman" w:hAnsi="Times New Roman"/>
          <w:sz w:val="18"/>
          <w:szCs w:val="18"/>
        </w:rPr>
        <w:t xml:space="preserve">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47" w:name="_Toc183907246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ризующие удовлетворенность условиями осуществления образовательной деятельности организаций</w:t>
      </w:r>
      <w:bookmarkEnd w:id="47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Проведение меропр</w:t>
      </w:r>
      <w:r w:rsidRPr="00C25857">
        <w:rPr>
          <w:rFonts w:ascii="Times New Roman" w:hAnsi="Times New Roman"/>
          <w:sz w:val="18"/>
          <w:szCs w:val="18"/>
        </w:rPr>
        <w:t xml:space="preserve">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</w:t>
      </w:r>
      <w:r w:rsidRPr="00C25857">
        <w:rPr>
          <w:rFonts w:ascii="Times New Roman" w:hAnsi="Times New Roman"/>
          <w:sz w:val="18"/>
          <w:szCs w:val="18"/>
        </w:rPr>
        <w:t xml:space="preserve">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</w:t>
      </w:r>
      <w:r w:rsidRPr="00C25857">
        <w:rPr>
          <w:rFonts w:ascii="Times New Roman" w:hAnsi="Times New Roman"/>
          <w:sz w:val="18"/>
          <w:szCs w:val="18"/>
        </w:rPr>
        <w:t xml:space="preserve"> медико-социальной экспертизы»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При входе в организацию установить кнопку вызова сопровождающего;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Оборудовать выходы со специальных парковочных мест бордюрными пандусами, расположенными в непосредственной близости от них;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Обеспечить прочное закрепление прот</w:t>
      </w:r>
      <w:r w:rsidRPr="00C25857">
        <w:rPr>
          <w:rFonts w:ascii="Times New Roman" w:hAnsi="Times New Roman"/>
          <w:sz w:val="18"/>
          <w:szCs w:val="18"/>
        </w:rPr>
        <w:t>ивоскользящей поверхности пандусов;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Обеспечить возможность входа и выхода из здания, в том числе с использованием специальных подъемных устройств или наличие альтернативного способа преодоления перепада высот с помощью ступеней;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Обеспечить наличие сменных </w:t>
      </w:r>
      <w:r w:rsidRPr="00C25857">
        <w:rPr>
          <w:rFonts w:ascii="Times New Roman" w:hAnsi="Times New Roman"/>
          <w:sz w:val="18"/>
          <w:szCs w:val="18"/>
        </w:rPr>
        <w:t>кресел-колясок в количестве, достаточном для обеспечения не менее 10% контингента получателей услуг-инвалидов единовременно, но не менее одного;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 санитарно-гигиенических помещениях установить кнопки вызова персонала;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  <w:sectPr w:rsidR="00EF73F1" w:rsidRPr="00C258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25857">
        <w:rPr>
          <w:rFonts w:ascii="Times New Roman" w:hAnsi="Times New Roman"/>
          <w:sz w:val="18"/>
          <w:szCs w:val="18"/>
        </w:rPr>
        <w:t>.</w:t>
      </w:r>
    </w:p>
    <w:p w:rsidR="00EF73F1" w:rsidRPr="006821B0" w:rsidRDefault="00C32C76" w:rsidP="00BF0B6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821B0">
        <w:rPr>
          <w:rFonts w:ascii="Times New Roman" w:hAnsi="Times New Roman"/>
          <w:b/>
          <w:sz w:val="18"/>
          <w:szCs w:val="18"/>
        </w:rPr>
        <w:t xml:space="preserve">Муниципальное казенное </w:t>
      </w:r>
      <w:r w:rsidRPr="006821B0">
        <w:rPr>
          <w:rFonts w:ascii="Times New Roman" w:hAnsi="Times New Roman"/>
          <w:b/>
          <w:sz w:val="18"/>
          <w:szCs w:val="18"/>
        </w:rPr>
        <w:t>общеобразовательное учреждение «Гимназия № 4»</w:t>
      </w:r>
    </w:p>
    <w:p w:rsidR="00EF73F1" w:rsidRPr="006821B0" w:rsidRDefault="00C32C76" w:rsidP="00BF0B6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821B0">
        <w:rPr>
          <w:rFonts w:ascii="Times New Roman" w:hAnsi="Times New Roman"/>
          <w:b/>
          <w:sz w:val="18"/>
          <w:szCs w:val="18"/>
        </w:rPr>
        <w:t>г.о. Нальчик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0711043523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1436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574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 xml:space="preserve">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6821B0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bookmarkStart w:id="48" w:name="_Toc183907247"/>
      <w:r w:rsidRPr="006821B0">
        <w:rPr>
          <w:rFonts w:ascii="Times New Roman" w:eastAsia="Times New Roman" w:hAnsi="Times New Roman"/>
          <w:b/>
          <w:sz w:val="16"/>
          <w:szCs w:val="16"/>
          <w:lang w:eastAsia="ru-RU"/>
        </w:rPr>
        <w:t>Рекомендации:</w:t>
      </w:r>
      <w:bookmarkEnd w:id="48"/>
    </w:p>
    <w:p w:rsidR="00EF73F1" w:rsidRPr="006821B0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bookmarkStart w:id="49" w:name="_Toc183907248"/>
      <w:r w:rsidRPr="006821B0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I. Показатели, характеризующие открытость и </w:t>
      </w:r>
      <w:r w:rsidRPr="006821B0">
        <w:rPr>
          <w:rFonts w:ascii="Times New Roman" w:eastAsia="Times New Roman" w:hAnsi="Times New Roman"/>
          <w:b/>
          <w:sz w:val="16"/>
          <w:szCs w:val="16"/>
          <w:lang w:eastAsia="ru-RU"/>
        </w:rPr>
        <w:t>доступность информации об организации, осуществляющей образовательную деятельность</w:t>
      </w:r>
      <w:bookmarkEnd w:id="49"/>
    </w:p>
    <w:p w:rsidR="00EF73F1" w:rsidRPr="006821B0" w:rsidRDefault="00C32C76" w:rsidP="00C2585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821B0">
        <w:rPr>
          <w:rFonts w:ascii="Times New Roman" w:hAnsi="Times New Roman"/>
          <w:sz w:val="16"/>
          <w:szCs w:val="16"/>
        </w:rPr>
        <w:t>1. Обеспечить 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</w:t>
      </w:r>
      <w:r w:rsidRPr="006821B0">
        <w:rPr>
          <w:rFonts w:ascii="Times New Roman" w:hAnsi="Times New Roman"/>
          <w:sz w:val="16"/>
          <w:szCs w:val="16"/>
        </w:rPr>
        <w:t>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6821B0" w:rsidRDefault="00C32C76" w:rsidP="00C2585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821B0">
        <w:rPr>
          <w:rFonts w:ascii="Times New Roman" w:hAnsi="Times New Roman"/>
          <w:sz w:val="16"/>
          <w:szCs w:val="16"/>
        </w:rPr>
        <w:t>2. Систематизировать информацию на официальной сайте образовательной организации в соответствии с Приказом Федеральн</w:t>
      </w:r>
      <w:r w:rsidRPr="006821B0">
        <w:rPr>
          <w:rFonts w:ascii="Times New Roman" w:hAnsi="Times New Roman"/>
          <w:sz w:val="16"/>
          <w:szCs w:val="16"/>
        </w:rPr>
        <w:t>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6821B0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bookmarkStart w:id="50" w:name="_Toc183907249"/>
      <w:r w:rsidRPr="006821B0">
        <w:rPr>
          <w:rFonts w:ascii="Times New Roman" w:eastAsia="Times New Roman" w:hAnsi="Times New Roman"/>
          <w:b/>
          <w:sz w:val="16"/>
          <w:szCs w:val="16"/>
          <w:lang w:eastAsia="ru-RU"/>
        </w:rPr>
        <w:t>III. Пока</w:t>
      </w:r>
      <w:r w:rsidRPr="006821B0">
        <w:rPr>
          <w:rFonts w:ascii="Times New Roman" w:eastAsia="Times New Roman" w:hAnsi="Times New Roman"/>
          <w:b/>
          <w:sz w:val="16"/>
          <w:szCs w:val="16"/>
          <w:lang w:eastAsia="ru-RU"/>
        </w:rPr>
        <w:t>затели, характеризующие доступность образовательной деятельности для инвалидов</w:t>
      </w:r>
      <w:bookmarkEnd w:id="50"/>
    </w:p>
    <w:p w:rsidR="00EF73F1" w:rsidRPr="006821B0" w:rsidRDefault="00C32C76" w:rsidP="00C2585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821B0">
        <w:rPr>
          <w:rFonts w:ascii="Times New Roman" w:hAnsi="Times New Roman"/>
          <w:sz w:val="16"/>
          <w:szCs w:val="16"/>
        </w:rPr>
        <w:t xml:space="preserve">1. Мониторинг условий доступности  образовательных услуг для инвалидов и лиц с ОВЗ привести в соответствии с  СП 59.13330.2016 Доступность зданий и сооружений для маломобильных </w:t>
      </w:r>
      <w:r w:rsidRPr="006821B0">
        <w:rPr>
          <w:rFonts w:ascii="Times New Roman" w:hAnsi="Times New Roman"/>
          <w:sz w:val="16"/>
          <w:szCs w:val="16"/>
        </w:rPr>
        <w:t>групп населения. Актуализированная редакция СНиП 35-01-2001;</w:t>
      </w:r>
    </w:p>
    <w:p w:rsidR="00EF73F1" w:rsidRPr="006821B0" w:rsidRDefault="00C32C76" w:rsidP="00C25857">
      <w:pPr>
        <w:spacing w:after="0" w:line="240" w:lineRule="auto"/>
        <w:rPr>
          <w:rFonts w:ascii="Times New Roman" w:hAnsi="Times New Roman"/>
          <w:sz w:val="16"/>
          <w:szCs w:val="16"/>
        </w:rPr>
      </w:pPr>
      <w:bookmarkStart w:id="51" w:name="_Toc183907250"/>
      <w:r w:rsidRPr="006821B0">
        <w:rPr>
          <w:rFonts w:ascii="Times New Roman" w:eastAsia="Times New Roman" w:hAnsi="Times New Roman"/>
          <w:b/>
          <w:sz w:val="16"/>
          <w:szCs w:val="16"/>
          <w:lang w:eastAsia="ru-RU"/>
        </w:rPr>
        <w:t>IV. Показатели, характеризующие доброжелательность, вежливость работников организации</w:t>
      </w:r>
      <w:bookmarkEnd w:id="51"/>
    </w:p>
    <w:p w:rsidR="00EF73F1" w:rsidRPr="006821B0" w:rsidRDefault="00C32C76" w:rsidP="00C25857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6821B0">
        <w:rPr>
          <w:rFonts w:ascii="Times New Roman" w:eastAsia="Times New Roman" w:hAnsi="Times New Roman"/>
          <w:sz w:val="16"/>
          <w:szCs w:val="16"/>
        </w:rPr>
        <w:t>1. Проведение мероприятий с работниками, направленных на повышение профессиональной этики поведения, соблюден</w:t>
      </w:r>
      <w:r w:rsidRPr="006821B0">
        <w:rPr>
          <w:rFonts w:ascii="Times New Roman" w:eastAsia="Times New Roman" w:hAnsi="Times New Roman"/>
          <w:sz w:val="16"/>
          <w:szCs w:val="16"/>
        </w:rPr>
        <w:t xml:space="preserve">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6821B0" w:rsidRDefault="00C32C76" w:rsidP="00C2585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821B0">
        <w:rPr>
          <w:rFonts w:ascii="Times New Roman" w:hAnsi="Times New Roman"/>
          <w:sz w:val="16"/>
          <w:szCs w:val="16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</w:r>
    </w:p>
    <w:p w:rsidR="00EF73F1" w:rsidRPr="006821B0" w:rsidRDefault="00C32C76" w:rsidP="00C2585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821B0">
        <w:rPr>
          <w:rFonts w:ascii="Times New Roman" w:hAnsi="Times New Roman"/>
          <w:sz w:val="16"/>
          <w:szCs w:val="16"/>
        </w:rPr>
        <w:t>3. Разработка программы повышения лояльности получателей услуг в отношении организации образовани</w:t>
      </w:r>
      <w:r w:rsidRPr="006821B0">
        <w:rPr>
          <w:rFonts w:ascii="Times New Roman" w:hAnsi="Times New Roman"/>
          <w:sz w:val="16"/>
          <w:szCs w:val="16"/>
        </w:rPr>
        <w:t>я (совместные мероприятия педагогического коллектива и родительского комитета).</w:t>
      </w:r>
    </w:p>
    <w:p w:rsidR="00EF73F1" w:rsidRPr="006821B0" w:rsidRDefault="00C32C76" w:rsidP="00C2585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821B0">
        <w:rPr>
          <w:rFonts w:ascii="Times New Roman" w:hAnsi="Times New Roman"/>
          <w:sz w:val="16"/>
          <w:szCs w:val="16"/>
        </w:rPr>
        <w:t xml:space="preserve">4. Прохождение обучения на курсах повышения квалификации педагогов </w:t>
      </w:r>
    </w:p>
    <w:p w:rsidR="00EF73F1" w:rsidRPr="006821B0" w:rsidRDefault="00C32C76" w:rsidP="00C2585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821B0">
        <w:rPr>
          <w:rFonts w:ascii="Times New Roman" w:hAnsi="Times New Roman"/>
          <w:sz w:val="16"/>
          <w:szCs w:val="16"/>
        </w:rPr>
        <w:t>5. Ввести на регулярной основе (не реже 1 раза в квартал) рабочие совещания с коллективом организации по воп</w:t>
      </w:r>
      <w:r w:rsidRPr="006821B0">
        <w:rPr>
          <w:rFonts w:ascii="Times New Roman" w:hAnsi="Times New Roman"/>
          <w:sz w:val="16"/>
          <w:szCs w:val="16"/>
        </w:rPr>
        <w:t>росам соблюдения норм профессиональной этики и правил служебного поведения</w:t>
      </w:r>
    </w:p>
    <w:p w:rsidR="00EF73F1" w:rsidRPr="006821B0" w:rsidRDefault="00C32C76" w:rsidP="00C25857">
      <w:pPr>
        <w:spacing w:after="0" w:line="240" w:lineRule="auto"/>
        <w:rPr>
          <w:rFonts w:ascii="Times New Roman" w:hAnsi="Times New Roman"/>
          <w:sz w:val="16"/>
          <w:szCs w:val="16"/>
        </w:rPr>
      </w:pPr>
      <w:bookmarkStart w:id="52" w:name="_Toc183907251"/>
      <w:r w:rsidRPr="006821B0">
        <w:rPr>
          <w:rFonts w:ascii="Times New Roman" w:eastAsia="Times New Roman" w:hAnsi="Times New Roman"/>
          <w:b/>
          <w:sz w:val="16"/>
          <w:szCs w:val="16"/>
          <w:lang w:eastAsia="ru-RU"/>
        </w:rPr>
        <w:t>V. Показатели, характеризующие удовлетворенность условиями осуществления образовательной деятельности организаций</w:t>
      </w:r>
      <w:bookmarkEnd w:id="52"/>
    </w:p>
    <w:p w:rsidR="00EF73F1" w:rsidRPr="006821B0" w:rsidRDefault="00C32C76" w:rsidP="00C2585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821B0">
        <w:rPr>
          <w:rFonts w:ascii="Times New Roman" w:eastAsia="Times New Roman" w:hAnsi="Times New Roman"/>
          <w:sz w:val="16"/>
          <w:szCs w:val="16"/>
        </w:rPr>
        <w:t>1. Проведение мониторинга среди получателей социальных услуг, напра</w:t>
      </w:r>
      <w:r w:rsidRPr="006821B0">
        <w:rPr>
          <w:rFonts w:ascii="Times New Roman" w:eastAsia="Times New Roman" w:hAnsi="Times New Roman"/>
          <w:sz w:val="16"/>
          <w:szCs w:val="16"/>
        </w:rPr>
        <w:t xml:space="preserve">вленное </w:t>
      </w:r>
      <w:r w:rsidRPr="006821B0">
        <w:rPr>
          <w:rFonts w:ascii="Times New Roman" w:hAnsi="Times New Roman"/>
          <w:sz w:val="16"/>
          <w:szCs w:val="16"/>
        </w:rPr>
        <w:t>удовлетворенность образовательным процессом в течении учебного года.</w:t>
      </w:r>
    </w:p>
    <w:p w:rsidR="00EF73F1" w:rsidRPr="006821B0" w:rsidRDefault="00C32C76" w:rsidP="00C2585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821B0">
        <w:rPr>
          <w:rFonts w:ascii="Times New Roman" w:hAnsi="Times New Roman"/>
          <w:sz w:val="16"/>
          <w:szCs w:val="16"/>
        </w:rPr>
        <w:t xml:space="preserve">2. Проведение мероприятий по организации </w:t>
      </w:r>
      <w:r w:rsidRPr="006821B0">
        <w:rPr>
          <w:rFonts w:ascii="Times New Roman" w:eastAsia="Times New Roman" w:hAnsi="Times New Roman"/>
          <w:sz w:val="16"/>
          <w:szCs w:val="16"/>
        </w:rPr>
        <w:t>выражения получателем услуг мнения о качестве условий оказания услуг (обеспечить работоспособность анкеты для опроса граждан, а также разм</w:t>
      </w:r>
      <w:r w:rsidRPr="006821B0">
        <w:rPr>
          <w:rFonts w:ascii="Times New Roman" w:eastAsia="Times New Roman" w:hAnsi="Times New Roman"/>
          <w:sz w:val="16"/>
          <w:szCs w:val="16"/>
        </w:rPr>
        <w:t xml:space="preserve">естить баннер и/или QR-код для быстрого доступа к опросу на bus.gov.ru) </w:t>
      </w:r>
      <w:r w:rsidRPr="006821B0">
        <w:rPr>
          <w:rFonts w:ascii="Times New Roman" w:hAnsi="Times New Roman"/>
          <w:sz w:val="16"/>
          <w:szCs w:val="16"/>
        </w:rPr>
        <w:t>в соответствии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</w:t>
      </w:r>
      <w:r w:rsidRPr="006821B0">
        <w:rPr>
          <w:rFonts w:ascii="Times New Roman" w:hAnsi="Times New Roman"/>
          <w:sz w:val="16"/>
          <w:szCs w:val="16"/>
        </w:rPr>
        <w:t>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EF73F1" w:rsidRPr="006821B0" w:rsidRDefault="00C32C76" w:rsidP="00C2585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F73F1" w:rsidRPr="006821B0" w:rsidRDefault="00C32C76" w:rsidP="00C2585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821B0">
        <w:rPr>
          <w:rFonts w:ascii="Times New Roman" w:hAnsi="Times New Roman"/>
          <w:sz w:val="16"/>
          <w:szCs w:val="16"/>
        </w:rPr>
        <w:t>Обеспечить прочное закрепление противоскользящей поверхности пандусов;</w:t>
      </w:r>
    </w:p>
    <w:p w:rsidR="00EF73F1" w:rsidRPr="006821B0" w:rsidRDefault="00C32C76" w:rsidP="00C2585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821B0">
        <w:rPr>
          <w:rFonts w:ascii="Times New Roman" w:hAnsi="Times New Roman"/>
          <w:sz w:val="16"/>
          <w:szCs w:val="16"/>
        </w:rPr>
        <w:t>Обеспечить наличие специальных парковочных мест для авт</w:t>
      </w:r>
      <w:r w:rsidRPr="006821B0">
        <w:rPr>
          <w:rFonts w:ascii="Times New Roman" w:hAnsi="Times New Roman"/>
          <w:sz w:val="16"/>
          <w:szCs w:val="16"/>
        </w:rPr>
        <w:t>отранспортных средств инвалидов, их размещение рядом друг с другом, обозначение их местонахождения указателем, расположенным рядом с главным входом в здание. Специальные парковочные места обозначить наземной разметкой с обозначением как на поверхности парк</w:t>
      </w:r>
      <w:r w:rsidRPr="006821B0">
        <w:rPr>
          <w:rFonts w:ascii="Times New Roman" w:hAnsi="Times New Roman"/>
          <w:sz w:val="16"/>
          <w:szCs w:val="16"/>
        </w:rPr>
        <w:t>овки, так и с помощью вертикального знака. Создать систему управления/наблюдения, чтобы выделенные специальные парковочные места использовались только инвалидами. Желательно расположение специальных парковочных мест как можно ближе к входу в здание организ</w:t>
      </w:r>
      <w:r w:rsidRPr="006821B0">
        <w:rPr>
          <w:rFonts w:ascii="Times New Roman" w:hAnsi="Times New Roman"/>
          <w:sz w:val="16"/>
          <w:szCs w:val="16"/>
        </w:rPr>
        <w:t>ации, а возможность посадки в транспортное средство и высадки из него - перед входом в объект;</w:t>
      </w:r>
    </w:p>
    <w:p w:rsidR="00EF73F1" w:rsidRPr="006821B0" w:rsidRDefault="00C32C76" w:rsidP="00C2585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821B0">
        <w:rPr>
          <w:rFonts w:ascii="Times New Roman" w:hAnsi="Times New Roman"/>
          <w:sz w:val="16"/>
          <w:szCs w:val="16"/>
        </w:rPr>
        <w:t>Разместить опорные поручни на высоте 0,7 и 0,9 м вдоль свободных участков стен в безбарьерной зоне организации;</w:t>
      </w:r>
    </w:p>
    <w:p w:rsidR="00EF73F1" w:rsidRPr="006821B0" w:rsidRDefault="00C32C76" w:rsidP="00C2585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821B0">
        <w:rPr>
          <w:rFonts w:ascii="Times New Roman" w:hAnsi="Times New Roman"/>
          <w:sz w:val="16"/>
          <w:szCs w:val="16"/>
        </w:rPr>
        <w:t>В санитарно-гигиенических помещениях установить к</w:t>
      </w:r>
      <w:r w:rsidRPr="006821B0">
        <w:rPr>
          <w:rFonts w:ascii="Times New Roman" w:hAnsi="Times New Roman"/>
          <w:sz w:val="16"/>
          <w:szCs w:val="16"/>
        </w:rPr>
        <w:t>нопки вызова персонала;</w:t>
      </w:r>
    </w:p>
    <w:p w:rsidR="00EF73F1" w:rsidRPr="006821B0" w:rsidRDefault="00C32C76" w:rsidP="00C2585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821B0">
        <w:rPr>
          <w:rFonts w:ascii="Times New Roman" w:hAnsi="Times New Roman"/>
          <w:sz w:val="16"/>
          <w:szCs w:val="16"/>
        </w:rPr>
        <w:t>Санитарные комнаты оборудовать опорными поручнями у унитазов и раковин;</w:t>
      </w:r>
    </w:p>
    <w:p w:rsidR="00EF73F1" w:rsidRPr="006821B0" w:rsidRDefault="00C32C76" w:rsidP="00C2585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821B0">
        <w:rPr>
          <w:rFonts w:ascii="Times New Roman" w:hAnsi="Times New Roman"/>
          <w:sz w:val="16"/>
          <w:szCs w:val="16"/>
        </w:rPr>
        <w:t>Обеспечить использование адаптационных приспособлений для инвалидов (специальные унитазы, раковины, раковины для инвалидов с локтевым смесителем; травмобезопасн</w:t>
      </w:r>
      <w:r w:rsidRPr="006821B0">
        <w:rPr>
          <w:rFonts w:ascii="Times New Roman" w:hAnsi="Times New Roman"/>
          <w:sz w:val="16"/>
          <w:szCs w:val="16"/>
        </w:rPr>
        <w:t>ый держатель (крючок); травмобезопасное поворотное зеркало; сенсорный дозатор мыла; тактильные пиктограммы и др.);</w:t>
      </w:r>
    </w:p>
    <w:p w:rsidR="00EF73F1" w:rsidRPr="006821B0" w:rsidRDefault="00C32C76" w:rsidP="00C2585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821B0">
        <w:rPr>
          <w:rFonts w:ascii="Times New Roman" w:hAnsi="Times New Roman"/>
          <w:sz w:val="16"/>
          <w:szCs w:val="16"/>
        </w:rPr>
        <w:t>Доработать сайт, дополнив альтернативную (адаптированную) версию сайта экранным диктором (звуковым синтезатором речи) для слабовидящих и незр</w:t>
      </w:r>
      <w:r w:rsidRPr="006821B0">
        <w:rPr>
          <w:rFonts w:ascii="Times New Roman" w:hAnsi="Times New Roman"/>
          <w:sz w:val="16"/>
          <w:szCs w:val="16"/>
        </w:rPr>
        <w:t>ячих пользователей;</w:t>
      </w:r>
    </w:p>
    <w:p w:rsidR="00EF73F1" w:rsidRPr="006821B0" w:rsidRDefault="00C32C76" w:rsidP="00C2585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  <w:sectPr w:rsidR="00EF73F1" w:rsidRPr="00C258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73F1" w:rsidRPr="006821B0" w:rsidRDefault="00C32C76" w:rsidP="00BF0B6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821B0">
        <w:rPr>
          <w:rFonts w:ascii="Times New Roman" w:hAnsi="Times New Roman"/>
          <w:b/>
          <w:sz w:val="18"/>
          <w:szCs w:val="18"/>
        </w:rPr>
        <w:t>Муниципальное казенное общеобразовательное учреждение «Гимназия № 13»</w:t>
      </w:r>
    </w:p>
    <w:p w:rsidR="00EF73F1" w:rsidRPr="006821B0" w:rsidRDefault="00C32C76" w:rsidP="00BF0B6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821B0">
        <w:rPr>
          <w:rFonts w:ascii="Times New Roman" w:hAnsi="Times New Roman"/>
          <w:b/>
          <w:sz w:val="18"/>
          <w:szCs w:val="18"/>
        </w:rPr>
        <w:t>г.о. Нальчик</w:t>
      </w:r>
    </w:p>
    <w:p w:rsidR="00EF73F1" w:rsidRPr="006821B0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0711041438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964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456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0.47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53" w:name="_Toc183907252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  <w:bookmarkEnd w:id="53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54" w:name="_Toc183907253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  <w:bookmarkEnd w:id="54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информации на официальном сайте образовательной </w:t>
      </w:r>
      <w:r w:rsidRPr="00C25857">
        <w:rPr>
          <w:rFonts w:ascii="Times New Roman" w:hAnsi="Times New Roman"/>
          <w:sz w:val="18"/>
          <w:szCs w:val="18"/>
        </w:rPr>
        <w:t>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</w:t>
      </w:r>
      <w:r w:rsidRPr="00C25857">
        <w:rPr>
          <w:rFonts w:ascii="Times New Roman" w:hAnsi="Times New Roman"/>
          <w:sz w:val="18"/>
          <w:szCs w:val="18"/>
        </w:rPr>
        <w:t>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информационно-телекомму</w:t>
      </w:r>
      <w:r w:rsidRPr="00C25857">
        <w:rPr>
          <w:rFonts w:ascii="Times New Roman" w:hAnsi="Times New Roman"/>
          <w:sz w:val="18"/>
          <w:szCs w:val="18"/>
        </w:rPr>
        <w:t>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55" w:name="_Toc183907254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  <w:bookmarkEnd w:id="55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привести в соответств</w:t>
      </w:r>
      <w:r w:rsidRPr="00C25857">
        <w:rPr>
          <w:rFonts w:ascii="Times New Roman" w:hAnsi="Times New Roman"/>
          <w:sz w:val="18"/>
          <w:szCs w:val="18"/>
        </w:rPr>
        <w:t>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56" w:name="_Toc183907255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  <w:bookmarkEnd w:id="56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</w:t>
      </w:r>
      <w:r w:rsidRPr="00C25857">
        <w:rPr>
          <w:rFonts w:ascii="Times New Roman" w:eastAsia="Times New Roman" w:hAnsi="Times New Roman"/>
          <w:sz w:val="18"/>
          <w:szCs w:val="18"/>
        </w:rPr>
        <w:t>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 получателя обра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3. Разработка программы </w:t>
      </w:r>
      <w:r w:rsidRPr="00C25857">
        <w:rPr>
          <w:rFonts w:ascii="Times New Roman" w:hAnsi="Times New Roman"/>
          <w:sz w:val="18"/>
          <w:szCs w:val="18"/>
        </w:rPr>
        <w:t>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5. Ввести на регулярной основе (не </w:t>
      </w:r>
      <w:r w:rsidRPr="00C25857">
        <w:rPr>
          <w:rFonts w:ascii="Times New Roman" w:hAnsi="Times New Roman"/>
          <w:sz w:val="18"/>
          <w:szCs w:val="18"/>
        </w:rPr>
        <w:t>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57" w:name="_Toc183907256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образовательной деятельности органи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заций</w:t>
      </w:r>
      <w:bookmarkEnd w:id="57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мнения о качестве условий оказания ус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утверждении Методики выявления и обо</w:t>
      </w:r>
      <w:r w:rsidRPr="00C25857">
        <w:rPr>
          <w:rFonts w:ascii="Times New Roman" w:hAnsi="Times New Roman"/>
          <w:sz w:val="18"/>
          <w:szCs w:val="18"/>
        </w:rPr>
        <w:t>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Разместить опорные поручни на высоте 0,7 и 0,9 м вдоль </w:t>
      </w:r>
      <w:r w:rsidRPr="00C25857">
        <w:rPr>
          <w:rFonts w:ascii="Times New Roman" w:eastAsia="Times New Roman" w:hAnsi="Times New Roman"/>
          <w:sz w:val="18"/>
          <w:szCs w:val="18"/>
        </w:rPr>
        <w:t>свободных участков стен в безбарьерной зоне организации;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Обеспечить наличие сменных кресел-колясок в количестве, достаточном для обеспечения не менее 10% контингента получателей услуг-инвалидов единовременно, но не менее одного;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Доработать сайт, дополнив а</w:t>
      </w:r>
      <w:r w:rsidRPr="00C25857">
        <w:rPr>
          <w:rFonts w:ascii="Times New Roman" w:eastAsia="Times New Roman" w:hAnsi="Times New Roman"/>
          <w:sz w:val="18"/>
          <w:szCs w:val="18"/>
        </w:rPr>
        <w:t>льтернативную (адаптированную) версию сайта экранным диктором (звуковым синтезатором речи) для слабов</w:t>
      </w:r>
      <w:r w:rsidRPr="00C25857">
        <w:rPr>
          <w:rFonts w:ascii="Times New Roman" w:eastAsia="Times New Roman" w:hAnsi="Times New Roman"/>
          <w:sz w:val="18"/>
          <w:szCs w:val="18"/>
        </w:rPr>
        <w:t>идящих и незрячих пользователей.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  <w:sectPr w:rsidR="00EF73F1" w:rsidRPr="00C258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73F1" w:rsidRPr="00C25857" w:rsidRDefault="00C32C76" w:rsidP="00BF0B6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Муниципальное казенное общеобразовательное учреждение «Гимназия № 29</w:t>
      </w:r>
    </w:p>
    <w:p w:rsidR="00EF73F1" w:rsidRPr="00C25857" w:rsidRDefault="00C32C76" w:rsidP="00BF0B6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им. В.Ж. Хужокова» г.о. Нальчик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</w:t>
      </w:r>
      <w:r w:rsidRPr="00C25857">
        <w:rPr>
          <w:rFonts w:ascii="Times New Roman" w:hAnsi="Times New Roman"/>
          <w:sz w:val="18"/>
          <w:szCs w:val="18"/>
        </w:rPr>
        <w:t>711035297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1885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600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0.31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58" w:name="_Toc183907257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  <w:bookmarkEnd w:id="58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59" w:name="_Toc183907258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I. Показатели, характеризующие открытость и доступность информации об организации, осуществляющей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образовательную деятельность</w:t>
      </w:r>
      <w:bookmarkEnd w:id="59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</w:t>
      </w:r>
      <w:r w:rsidRPr="00C25857">
        <w:rPr>
          <w:rFonts w:ascii="Times New Roman" w:hAnsi="Times New Roman"/>
          <w:sz w:val="18"/>
          <w:szCs w:val="18"/>
        </w:rPr>
        <w:t>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</w:t>
      </w:r>
      <w:r w:rsidRPr="00C25857">
        <w:rPr>
          <w:rFonts w:ascii="Times New Roman" w:hAnsi="Times New Roman"/>
          <w:sz w:val="18"/>
          <w:szCs w:val="18"/>
        </w:rPr>
        <w:t>.08.2023г. № 1493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60" w:name="_Toc183907259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ятельности для инвалидов</w:t>
      </w:r>
      <w:bookmarkEnd w:id="60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</w:t>
      </w:r>
      <w:r w:rsidRPr="00C25857">
        <w:rPr>
          <w:rFonts w:ascii="Times New Roman" w:hAnsi="Times New Roman"/>
          <w:sz w:val="18"/>
          <w:szCs w:val="18"/>
        </w:rPr>
        <w:t>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61" w:name="_Toc183907260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  <w:bookmarkEnd w:id="61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</w:t>
      </w:r>
      <w:r w:rsidRPr="00C25857">
        <w:rPr>
          <w:rFonts w:ascii="Times New Roman" w:hAnsi="Times New Roman"/>
          <w:sz w:val="18"/>
          <w:szCs w:val="18"/>
        </w:rPr>
        <w:t xml:space="preserve">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62" w:name="_Toc183907261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образовательной деятельности организаций</w:t>
      </w:r>
      <w:bookmarkEnd w:id="62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 xml:space="preserve">в соответствии с приказом Минтруда России от 30 октября 2018 г. № 675н «Об </w:t>
      </w:r>
      <w:r w:rsidRPr="00C25857">
        <w:rPr>
          <w:rFonts w:ascii="Times New Roman" w:hAnsi="Times New Roman"/>
          <w:sz w:val="18"/>
          <w:szCs w:val="18"/>
        </w:rPr>
        <w:t>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 части доступности</w:t>
      </w:r>
      <w:r w:rsidRPr="00C25857">
        <w:rPr>
          <w:rFonts w:ascii="Times New Roman" w:hAnsi="Times New Roman"/>
          <w:sz w:val="18"/>
          <w:szCs w:val="18"/>
        </w:rPr>
        <w:t xml:space="preserve"> усул для инвалидов: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обеспечить прочное закрепление противоскользящей поверхности пандусов, противоскользящие свойства ступеней на лестницах, обеспечить отличие по цвету и яркости предохранительной оковки каждой ступени лестниц от примыкающей к ней ступени</w:t>
      </w:r>
      <w:r w:rsidRPr="00C25857">
        <w:rPr>
          <w:rFonts w:ascii="Times New Roman" w:hAnsi="Times New Roman"/>
          <w:sz w:val="18"/>
          <w:szCs w:val="18"/>
        </w:rPr>
        <w:t>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установить в санитарно-гигиенические помещения кнопку вызова персонала;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санитарные комнаты оборудовать опорными поручнями у унитазов и раковин и адаптационными приспособлениями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  <w:sectPr w:rsidR="00EF73F1" w:rsidRPr="00C258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73F1" w:rsidRPr="00C25857" w:rsidRDefault="00C32C76" w:rsidP="00BF0B6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Муниципальное  казенное общеобразовательное учре</w:t>
      </w:r>
      <w:r w:rsidRPr="00C25857">
        <w:rPr>
          <w:rFonts w:ascii="Times New Roman" w:hAnsi="Times New Roman"/>
          <w:sz w:val="18"/>
          <w:szCs w:val="18"/>
        </w:rPr>
        <w:t>ждение «Средняя</w:t>
      </w:r>
      <w:r w:rsidRPr="00C25857">
        <w:rPr>
          <w:rFonts w:ascii="Times New Roman" w:hAnsi="Times New Roman"/>
          <w:sz w:val="18"/>
          <w:szCs w:val="18"/>
        </w:rPr>
        <w:t xml:space="preserve"> </w:t>
      </w:r>
      <w:r w:rsidRPr="00C25857">
        <w:rPr>
          <w:rFonts w:ascii="Times New Roman" w:hAnsi="Times New Roman"/>
          <w:sz w:val="18"/>
          <w:szCs w:val="18"/>
        </w:rPr>
        <w:t>общеобразовательная школа №7 имени Героя Советского Союза Калюжного Н.Г.» г.о. Нальчик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0711042174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1423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Численность </w:t>
      </w:r>
      <w:r w:rsidRPr="00C25857">
        <w:rPr>
          <w:rFonts w:ascii="Times New Roman" w:hAnsi="Times New Roman"/>
          <w:sz w:val="18"/>
          <w:szCs w:val="18"/>
        </w:rPr>
        <w:t>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600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0.42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98,8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63" w:name="_Toc183907262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  <w:bookmarkEnd w:id="63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64" w:name="_Toc183907263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  <w:bookmarkEnd w:id="64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организации в и</w:t>
      </w:r>
      <w:r w:rsidRPr="00C25857">
        <w:rPr>
          <w:rFonts w:ascii="Times New Roman" w:hAnsi="Times New Roman"/>
          <w:sz w:val="18"/>
          <w:szCs w:val="18"/>
        </w:rPr>
        <w:t>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</w:t>
      </w:r>
      <w:r w:rsidRPr="00C25857">
        <w:rPr>
          <w:rFonts w:ascii="Times New Roman" w:hAnsi="Times New Roman"/>
          <w:sz w:val="18"/>
          <w:szCs w:val="18"/>
        </w:rPr>
        <w:t>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информационно-телекоммуникационной сет</w:t>
      </w:r>
      <w:r w:rsidRPr="00C25857">
        <w:rPr>
          <w:rFonts w:ascii="Times New Roman" w:hAnsi="Times New Roman"/>
          <w:sz w:val="18"/>
          <w:szCs w:val="18"/>
        </w:rPr>
        <w:t>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65" w:name="_Toc183907264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  <w:bookmarkEnd w:id="65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привести в соответствии с  СП 59.133</w:t>
      </w:r>
      <w:r w:rsidRPr="00C25857">
        <w:rPr>
          <w:rFonts w:ascii="Times New Roman" w:hAnsi="Times New Roman"/>
          <w:sz w:val="18"/>
          <w:szCs w:val="18"/>
        </w:rPr>
        <w:t>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66" w:name="_Toc183907265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  <w:bookmarkEnd w:id="66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</w:t>
      </w:r>
      <w:r w:rsidRPr="00C25857">
        <w:rPr>
          <w:rFonts w:ascii="Times New Roman" w:eastAsia="Times New Roman" w:hAnsi="Times New Roman"/>
          <w:sz w:val="18"/>
          <w:szCs w:val="18"/>
        </w:rPr>
        <w:t>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 получателя образовательной усл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</w:t>
      </w:r>
      <w:r w:rsidRPr="00C25857">
        <w:rPr>
          <w:rFonts w:ascii="Times New Roman" w:hAnsi="Times New Roman"/>
          <w:sz w:val="18"/>
          <w:szCs w:val="18"/>
        </w:rPr>
        <w:t>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5. Ввести на регулярной основе (не реже 1 раза в </w:t>
      </w:r>
      <w:r w:rsidRPr="00C25857">
        <w:rPr>
          <w:rFonts w:ascii="Times New Roman" w:hAnsi="Times New Roman"/>
          <w:sz w:val="18"/>
          <w:szCs w:val="18"/>
        </w:rPr>
        <w:t>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67" w:name="_Toc183907266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образовательной деятельности организаций</w:t>
      </w:r>
      <w:bookmarkEnd w:id="67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мнения о качестве условий оказания услуг (обеспечит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 xml:space="preserve">в соответствии с приказом Минтруда России от 30 октября 2018 г. № 675н «Об утверждении Методики выявления и обобщения мнения </w:t>
      </w:r>
      <w:r w:rsidRPr="00C25857">
        <w:rPr>
          <w:rFonts w:ascii="Times New Roman" w:hAnsi="Times New Roman"/>
          <w:sz w:val="18"/>
          <w:szCs w:val="18"/>
        </w:rPr>
        <w:t>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На официальном сайте организации разместить Копии плана финансово-хоз</w:t>
      </w:r>
      <w:r w:rsidRPr="00C25857">
        <w:rPr>
          <w:rFonts w:ascii="Times New Roman" w:hAnsi="Times New Roman"/>
          <w:sz w:val="18"/>
          <w:szCs w:val="18"/>
        </w:rPr>
        <w:t>яйственной деятельности образовательной  организации, утвержденного в установленном законодательством Российской Федерации порядке, или бюджетной сметы образовательной организации, на 2023, 2024 гг.; актуальный коллективный договор;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Обеспечить доступность </w:t>
      </w:r>
      <w:r w:rsidRPr="00C25857">
        <w:rPr>
          <w:rFonts w:ascii="Times New Roman" w:hAnsi="Times New Roman"/>
          <w:sz w:val="18"/>
          <w:szCs w:val="18"/>
        </w:rPr>
        <w:t>в здании организации горячего водоснабжения;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Утвердить график уборки помещений;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Оборудовать выходы со специальных парковочных мест бордюрными пандусами, расположенными в непосредственной близости от них;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Установить специальные ограждения и тактильные напра</w:t>
      </w:r>
      <w:r w:rsidRPr="00C25857">
        <w:rPr>
          <w:rFonts w:ascii="Times New Roman" w:hAnsi="Times New Roman"/>
          <w:sz w:val="18"/>
          <w:szCs w:val="18"/>
        </w:rPr>
        <w:t>вляющие для лиц с нарушениями зрения, использовать визуально отличающийся цвет поверхности пандуса от цвета горизонтальной площадки;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Обеспечить прочное закрепление противоскользящей поверхности пандусов;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Нанести наземную разметку специальных парковочных ме</w:t>
      </w:r>
      <w:r w:rsidRPr="00C25857">
        <w:rPr>
          <w:rFonts w:ascii="Times New Roman" w:hAnsi="Times New Roman"/>
          <w:sz w:val="18"/>
          <w:szCs w:val="18"/>
        </w:rPr>
        <w:t>ст для автотранспортных средств инвалидов.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  <w:sectPr w:rsidR="00EF73F1" w:rsidRPr="00C258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25857">
        <w:rPr>
          <w:rFonts w:ascii="Times New Roman" w:hAnsi="Times New Roman"/>
          <w:sz w:val="18"/>
          <w:szCs w:val="18"/>
        </w:rPr>
        <w:t>.</w:t>
      </w:r>
    </w:p>
    <w:p w:rsidR="00EF73F1" w:rsidRPr="006821B0" w:rsidRDefault="00C32C76" w:rsidP="00BF0B6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821B0">
        <w:rPr>
          <w:rFonts w:ascii="Times New Roman" w:hAnsi="Times New Roman"/>
          <w:b/>
          <w:sz w:val="18"/>
          <w:szCs w:val="18"/>
        </w:rPr>
        <w:t>Муниципальное общеобразовательное учреждение «Средняя общеобразовательная школа №10» г.о. Нальчик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0711039679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Численность </w:t>
      </w:r>
      <w:r w:rsidRPr="00C25857">
        <w:rPr>
          <w:rFonts w:ascii="Times New Roman" w:hAnsi="Times New Roman"/>
          <w:sz w:val="18"/>
          <w:szCs w:val="18"/>
        </w:rPr>
        <w:t>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224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100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0.44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Итоговое значение по совокупности общих критериев части показателей, характеризующих общие критерии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98,8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68" w:name="_Toc183907267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  <w:bookmarkEnd w:id="68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69" w:name="_Toc183907268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  <w:bookmarkEnd w:id="69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информации на </w:t>
      </w:r>
      <w:r w:rsidRPr="00C25857">
        <w:rPr>
          <w:rFonts w:ascii="Times New Roman" w:hAnsi="Times New Roman"/>
          <w:sz w:val="18"/>
          <w:szCs w:val="18"/>
        </w:rPr>
        <w:t>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</w:t>
      </w:r>
      <w:r w:rsidRPr="00C25857">
        <w:rPr>
          <w:rFonts w:ascii="Times New Roman" w:hAnsi="Times New Roman"/>
          <w:sz w:val="18"/>
          <w:szCs w:val="18"/>
        </w:rPr>
        <w:t>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</w:t>
      </w:r>
      <w:r w:rsidRPr="00C25857">
        <w:rPr>
          <w:rFonts w:ascii="Times New Roman" w:hAnsi="Times New Roman"/>
          <w:sz w:val="18"/>
          <w:szCs w:val="18"/>
        </w:rPr>
        <w:t>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70" w:name="_Toc183907269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  <w:bookmarkEnd w:id="70"/>
    </w:p>
    <w:p w:rsidR="00EF73F1" w:rsidRPr="006821B0" w:rsidRDefault="00C32C76" w:rsidP="00C2585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821B0">
        <w:rPr>
          <w:rFonts w:ascii="Times New Roman" w:hAnsi="Times New Roman"/>
          <w:sz w:val="16"/>
          <w:szCs w:val="16"/>
        </w:rPr>
        <w:t>1. Мониторинг условий доступности  образовательных услуг для инвалидов</w:t>
      </w:r>
      <w:r w:rsidRPr="006821B0">
        <w:rPr>
          <w:rFonts w:ascii="Times New Roman" w:hAnsi="Times New Roman"/>
          <w:sz w:val="16"/>
          <w:szCs w:val="16"/>
        </w:rPr>
        <w:t xml:space="preserve">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6821B0" w:rsidRDefault="00C32C76" w:rsidP="00C25857">
      <w:pPr>
        <w:spacing w:after="0" w:line="240" w:lineRule="auto"/>
        <w:rPr>
          <w:rFonts w:ascii="Times New Roman" w:hAnsi="Times New Roman"/>
          <w:sz w:val="16"/>
          <w:szCs w:val="16"/>
        </w:rPr>
      </w:pPr>
      <w:bookmarkStart w:id="71" w:name="_Toc183907270"/>
      <w:r w:rsidRPr="006821B0">
        <w:rPr>
          <w:rFonts w:ascii="Times New Roman" w:eastAsia="Times New Roman" w:hAnsi="Times New Roman"/>
          <w:b/>
          <w:sz w:val="16"/>
          <w:szCs w:val="16"/>
          <w:lang w:eastAsia="ru-RU"/>
        </w:rPr>
        <w:t>IV. Показатели, характеризующие доброжелательность, вежливость работников организации</w:t>
      </w:r>
      <w:bookmarkEnd w:id="71"/>
    </w:p>
    <w:p w:rsidR="00EF73F1" w:rsidRPr="006821B0" w:rsidRDefault="00C32C76" w:rsidP="00C25857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6821B0">
        <w:rPr>
          <w:rFonts w:ascii="Times New Roman" w:eastAsia="Times New Roman" w:hAnsi="Times New Roman"/>
          <w:sz w:val="16"/>
          <w:szCs w:val="16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</w:t>
      </w:r>
      <w:r w:rsidRPr="006821B0">
        <w:rPr>
          <w:rFonts w:ascii="Times New Roman" w:eastAsia="Times New Roman" w:hAnsi="Times New Roman"/>
          <w:sz w:val="16"/>
          <w:szCs w:val="16"/>
        </w:rPr>
        <w:t xml:space="preserve">кте и информирование получателя образовательной услуги, (деловые игры, круглые столы, мастер-классы и т д.) </w:t>
      </w:r>
    </w:p>
    <w:p w:rsidR="00EF73F1" w:rsidRPr="006821B0" w:rsidRDefault="00C32C76" w:rsidP="00C2585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821B0">
        <w:rPr>
          <w:rFonts w:ascii="Times New Roman" w:hAnsi="Times New Roman"/>
          <w:sz w:val="16"/>
          <w:szCs w:val="16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</w:t>
      </w:r>
      <w:r w:rsidRPr="006821B0">
        <w:rPr>
          <w:rFonts w:ascii="Times New Roman" w:hAnsi="Times New Roman"/>
          <w:sz w:val="16"/>
          <w:szCs w:val="16"/>
        </w:rPr>
        <w:t xml:space="preserve"> педагогов.</w:t>
      </w:r>
    </w:p>
    <w:p w:rsidR="00EF73F1" w:rsidRPr="006821B0" w:rsidRDefault="00C32C76" w:rsidP="00C2585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821B0">
        <w:rPr>
          <w:rFonts w:ascii="Times New Roman" w:hAnsi="Times New Roman"/>
          <w:sz w:val="16"/>
          <w:szCs w:val="16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6821B0" w:rsidRDefault="00C32C76" w:rsidP="00C2585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821B0">
        <w:rPr>
          <w:rFonts w:ascii="Times New Roman" w:hAnsi="Times New Roman"/>
          <w:sz w:val="16"/>
          <w:szCs w:val="16"/>
        </w:rPr>
        <w:t xml:space="preserve">4. Прохождение обучения на курсах повышения квалификации педагогов </w:t>
      </w:r>
    </w:p>
    <w:p w:rsidR="00EF73F1" w:rsidRPr="006821B0" w:rsidRDefault="00C32C76" w:rsidP="00C2585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821B0">
        <w:rPr>
          <w:rFonts w:ascii="Times New Roman" w:hAnsi="Times New Roman"/>
          <w:sz w:val="16"/>
          <w:szCs w:val="16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6821B0" w:rsidRDefault="00C32C76" w:rsidP="00C25857">
      <w:pPr>
        <w:spacing w:after="0" w:line="240" w:lineRule="auto"/>
        <w:rPr>
          <w:rFonts w:ascii="Times New Roman" w:hAnsi="Times New Roman"/>
          <w:sz w:val="16"/>
          <w:szCs w:val="16"/>
        </w:rPr>
      </w:pPr>
      <w:bookmarkStart w:id="72" w:name="_Toc183907271"/>
      <w:r w:rsidRPr="006821B0">
        <w:rPr>
          <w:rFonts w:ascii="Times New Roman" w:eastAsia="Times New Roman" w:hAnsi="Times New Roman"/>
          <w:b/>
          <w:sz w:val="16"/>
          <w:szCs w:val="16"/>
          <w:lang w:eastAsia="ru-RU"/>
        </w:rPr>
        <w:t>V. Показатели, характеризующие удовлетворенность условиями осуществления</w:t>
      </w:r>
      <w:r w:rsidRPr="006821B0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образовательной деятельности организаций</w:t>
      </w:r>
      <w:bookmarkEnd w:id="72"/>
    </w:p>
    <w:p w:rsidR="00EF73F1" w:rsidRPr="006821B0" w:rsidRDefault="00C32C76" w:rsidP="00C2585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821B0">
        <w:rPr>
          <w:rFonts w:ascii="Times New Roman" w:eastAsia="Times New Roman" w:hAnsi="Times New Roman"/>
          <w:sz w:val="16"/>
          <w:szCs w:val="16"/>
        </w:rPr>
        <w:t xml:space="preserve">1. Проведение мониторинга среди получателей социальных услуг, направленное </w:t>
      </w:r>
      <w:r w:rsidRPr="006821B0">
        <w:rPr>
          <w:rFonts w:ascii="Times New Roman" w:hAnsi="Times New Roman"/>
          <w:sz w:val="16"/>
          <w:szCs w:val="16"/>
        </w:rPr>
        <w:t>удовлетворенность образовательным процессом в течении учебного года.</w:t>
      </w:r>
    </w:p>
    <w:p w:rsidR="00EF73F1" w:rsidRPr="006821B0" w:rsidRDefault="00C32C76" w:rsidP="00C2585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821B0">
        <w:rPr>
          <w:rFonts w:ascii="Times New Roman" w:hAnsi="Times New Roman"/>
          <w:sz w:val="16"/>
          <w:szCs w:val="16"/>
        </w:rPr>
        <w:t xml:space="preserve">2. Проведение мероприятий по организации </w:t>
      </w:r>
      <w:r w:rsidRPr="006821B0">
        <w:rPr>
          <w:rFonts w:ascii="Times New Roman" w:eastAsia="Times New Roman" w:hAnsi="Times New Roman"/>
          <w:sz w:val="16"/>
          <w:szCs w:val="16"/>
        </w:rPr>
        <w:t>выражения получателем услуг м</w:t>
      </w:r>
      <w:r w:rsidRPr="006821B0">
        <w:rPr>
          <w:rFonts w:ascii="Times New Roman" w:eastAsia="Times New Roman" w:hAnsi="Times New Roman"/>
          <w:sz w:val="16"/>
          <w:szCs w:val="16"/>
        </w:rPr>
        <w:t xml:space="preserve">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6821B0">
        <w:rPr>
          <w:rFonts w:ascii="Times New Roman" w:hAnsi="Times New Roman"/>
          <w:sz w:val="16"/>
          <w:szCs w:val="16"/>
        </w:rPr>
        <w:t xml:space="preserve">в соответствии с приказом Минтруда России от 30 октября 2018 г. № 675н «Об </w:t>
      </w:r>
      <w:r w:rsidRPr="006821B0">
        <w:rPr>
          <w:rFonts w:ascii="Times New Roman" w:hAnsi="Times New Roman"/>
          <w:sz w:val="16"/>
          <w:szCs w:val="16"/>
        </w:rPr>
        <w:t>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</w:p>
    <w:p w:rsidR="00EF73F1" w:rsidRPr="006821B0" w:rsidRDefault="00C32C76" w:rsidP="00C2585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F73F1" w:rsidRPr="006821B0" w:rsidRDefault="00C32C76" w:rsidP="00C2585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F73F1" w:rsidRPr="006821B0" w:rsidRDefault="00C32C76" w:rsidP="00C2585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821B0">
        <w:rPr>
          <w:rFonts w:ascii="Times New Roman" w:hAnsi="Times New Roman"/>
          <w:sz w:val="16"/>
          <w:szCs w:val="16"/>
        </w:rPr>
        <w:t>Установить специа</w:t>
      </w:r>
      <w:r w:rsidRPr="006821B0">
        <w:rPr>
          <w:rFonts w:ascii="Times New Roman" w:hAnsi="Times New Roman"/>
          <w:sz w:val="16"/>
          <w:szCs w:val="16"/>
        </w:rPr>
        <w:t>льные ограждения и тактильные направляющие для лиц с нарушениями зрения, использовать визуально отличающийся цвет поверхности пандуса от цвета горизонтальной площадки;</w:t>
      </w:r>
    </w:p>
    <w:p w:rsidR="00EF73F1" w:rsidRPr="006821B0" w:rsidRDefault="00C32C76" w:rsidP="00C2585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821B0">
        <w:rPr>
          <w:rFonts w:ascii="Times New Roman" w:hAnsi="Times New Roman"/>
          <w:sz w:val="16"/>
          <w:szCs w:val="16"/>
        </w:rPr>
        <w:t>Разместить опорные поручни на высоте 0,7 и 0,9 м вдоль свободных участков стен в безбарь</w:t>
      </w:r>
      <w:r w:rsidRPr="006821B0">
        <w:rPr>
          <w:rFonts w:ascii="Times New Roman" w:hAnsi="Times New Roman"/>
          <w:sz w:val="16"/>
          <w:szCs w:val="16"/>
        </w:rPr>
        <w:t>ерной зоне организации;</w:t>
      </w:r>
    </w:p>
    <w:p w:rsidR="00EF73F1" w:rsidRPr="006821B0" w:rsidRDefault="00C32C76" w:rsidP="00C2585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821B0">
        <w:rPr>
          <w:rFonts w:ascii="Times New Roman" w:hAnsi="Times New Roman"/>
          <w:sz w:val="16"/>
          <w:szCs w:val="16"/>
        </w:rPr>
        <w:t>Обеспечить ширину прохода между рядами кабин, между стеной и рядом кабин, между писсуарами и линией открытых дверей противостоящего ряда кабин не менее 1,8 м; санитарные комнаты оборудовать опорными поручнями у унитазов и раковин;</w:t>
      </w:r>
    </w:p>
    <w:p w:rsidR="00EF73F1" w:rsidRPr="006821B0" w:rsidRDefault="00C32C76" w:rsidP="00C2585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821B0">
        <w:rPr>
          <w:rFonts w:ascii="Times New Roman" w:hAnsi="Times New Roman"/>
          <w:sz w:val="16"/>
          <w:szCs w:val="16"/>
        </w:rPr>
        <w:t>О</w:t>
      </w:r>
      <w:r w:rsidRPr="006821B0">
        <w:rPr>
          <w:rFonts w:ascii="Times New Roman" w:hAnsi="Times New Roman"/>
          <w:sz w:val="16"/>
          <w:szCs w:val="16"/>
        </w:rPr>
        <w:t>беспечить использование адаптационных приспособлений для инвалидов (специальные унитазы, раковины, раковины для инвалидов с локтевым смесителем; травмобезопасный держатель (крючок); травмобезопасное поворотное зеркало; сенсорный дозатор мыла; тактильные пи</w:t>
      </w:r>
      <w:r w:rsidRPr="006821B0">
        <w:rPr>
          <w:rFonts w:ascii="Times New Roman" w:hAnsi="Times New Roman"/>
          <w:sz w:val="16"/>
          <w:szCs w:val="16"/>
        </w:rPr>
        <w:t>ктограммы и др.);</w:t>
      </w:r>
    </w:p>
    <w:p w:rsidR="00EF73F1" w:rsidRPr="006821B0" w:rsidRDefault="00C32C76" w:rsidP="00C2585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821B0">
        <w:rPr>
          <w:rFonts w:ascii="Times New Roman" w:hAnsi="Times New Roman"/>
          <w:sz w:val="16"/>
          <w:szCs w:val="16"/>
        </w:rPr>
        <w:t>Обеспечить прием в штат специалиста сурдопереводчика (тифлосурдопереводчика), обучение сотрудника организации, либо заключение договора с организациями системы социальной защиты или обществом глухих по предоставлению услуг сурдоперевода (</w:t>
      </w:r>
      <w:r w:rsidRPr="006821B0">
        <w:rPr>
          <w:rFonts w:ascii="Times New Roman" w:hAnsi="Times New Roman"/>
          <w:sz w:val="16"/>
          <w:szCs w:val="16"/>
        </w:rPr>
        <w:t>тифлосурдопереводка) в случае необходимости;</w:t>
      </w:r>
    </w:p>
    <w:p w:rsidR="00EF73F1" w:rsidRPr="006821B0" w:rsidRDefault="00C32C76" w:rsidP="00C2585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821B0">
        <w:rPr>
          <w:rFonts w:ascii="Times New Roman" w:hAnsi="Times New Roman"/>
          <w:sz w:val="16"/>
          <w:szCs w:val="16"/>
        </w:rPr>
        <w:t>Доработать сайт, дополнив альтернативную (адаптированную) версию сайта экранным диктором (звуковым синтезатором речи) для слабовидящих и незрячих пользователей;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821B0">
        <w:rPr>
          <w:rFonts w:ascii="Times New Roman" w:hAnsi="Times New Roman"/>
          <w:sz w:val="16"/>
          <w:szCs w:val="16"/>
        </w:rPr>
        <w:t>Организовать проведение инструктажа для работников</w:t>
      </w:r>
      <w:r w:rsidRPr="006821B0">
        <w:rPr>
          <w:rFonts w:ascii="Times New Roman" w:hAnsi="Times New Roman"/>
          <w:sz w:val="16"/>
          <w:szCs w:val="16"/>
        </w:rPr>
        <w:t xml:space="preserve">, работающих с инвалидами, по вопросам, связанным с обеспечением доступности для инвалидов объектов и услуг с учетом имеющихся у них ограничений и расстройств, обеспечить ведение журнал  проведения инструктажа. Обеспечить возможность вызова сотрудника при </w:t>
      </w:r>
      <w:r w:rsidRPr="006821B0">
        <w:rPr>
          <w:rFonts w:ascii="Times New Roman" w:hAnsi="Times New Roman"/>
          <w:sz w:val="16"/>
          <w:szCs w:val="16"/>
        </w:rPr>
        <w:t xml:space="preserve">потребности получателя услуги-инвалида в сопровождении (специальную кнопку вызова или через службу охраны).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  <w:sectPr w:rsidR="00EF73F1" w:rsidRPr="00C258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21B0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821B0">
        <w:rPr>
          <w:rFonts w:ascii="Times New Roman" w:hAnsi="Times New Roman"/>
          <w:b/>
          <w:sz w:val="18"/>
          <w:szCs w:val="18"/>
        </w:rPr>
        <w:t>Муниципальное казенное общеобразовательное учреждение «Средняя общеобразовательная</w:t>
      </w:r>
    </w:p>
    <w:p w:rsidR="00EF73F1" w:rsidRPr="006821B0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821B0">
        <w:rPr>
          <w:rFonts w:ascii="Times New Roman" w:hAnsi="Times New Roman"/>
          <w:b/>
          <w:sz w:val="18"/>
          <w:szCs w:val="18"/>
        </w:rPr>
        <w:t xml:space="preserve"> школа № 16» г.о. Нальчик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0711056603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</w:t>
      </w:r>
      <w:r w:rsidRPr="00C25857">
        <w:rPr>
          <w:rFonts w:ascii="Times New Roman" w:hAnsi="Times New Roman"/>
          <w:sz w:val="18"/>
          <w:szCs w:val="18"/>
        </w:rPr>
        <w:t xml:space="preserve">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1100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500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0.45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комфортности условий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73" w:name="_Toc183907272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  <w:bookmarkEnd w:id="73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74" w:name="_Toc183907273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  <w:bookmarkEnd w:id="74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</w:t>
      </w:r>
      <w:r w:rsidRPr="00C25857">
        <w:rPr>
          <w:rFonts w:ascii="Times New Roman" w:hAnsi="Times New Roman"/>
          <w:sz w:val="18"/>
          <w:szCs w:val="18"/>
        </w:rPr>
        <w:t>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</w:t>
      </w:r>
      <w:r w:rsidRPr="00C25857">
        <w:rPr>
          <w:rFonts w:ascii="Times New Roman" w:hAnsi="Times New Roman"/>
          <w:sz w:val="18"/>
          <w:szCs w:val="18"/>
        </w:rPr>
        <w:t>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75" w:name="_Toc183907274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ов</w:t>
      </w:r>
      <w:bookmarkEnd w:id="75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76" w:name="_Toc183907275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характеризующие доброжелательность, вежливость работников организации</w:t>
      </w:r>
      <w:bookmarkEnd w:id="76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ии, обеспечение вежливого взаимодействия работников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</w:t>
      </w:r>
      <w:r w:rsidRPr="00C25857">
        <w:rPr>
          <w:rFonts w:ascii="Times New Roman" w:hAnsi="Times New Roman"/>
          <w:sz w:val="18"/>
          <w:szCs w:val="18"/>
        </w:rPr>
        <w:t>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</w:t>
      </w:r>
      <w:r w:rsidRPr="00C25857">
        <w:rPr>
          <w:rFonts w:ascii="Times New Roman" w:hAnsi="Times New Roman"/>
          <w:sz w:val="18"/>
          <w:szCs w:val="18"/>
        </w:rPr>
        <w:t>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77" w:name="_Toc183907276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. Показатели, характеризующие удовлетворенность условиями осуществления образовательной деятельности организаций</w:t>
      </w:r>
      <w:bookmarkEnd w:id="77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</w:t>
      </w:r>
      <w:r w:rsidRPr="00C25857">
        <w:rPr>
          <w:rFonts w:ascii="Times New Roman" w:hAnsi="Times New Roman"/>
          <w:sz w:val="18"/>
          <w:szCs w:val="18"/>
        </w:rPr>
        <w:t>ответствии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</w:t>
      </w:r>
      <w:r w:rsidRPr="00C25857">
        <w:rPr>
          <w:rFonts w:ascii="Times New Roman" w:hAnsi="Times New Roman"/>
          <w:sz w:val="18"/>
          <w:szCs w:val="18"/>
        </w:rPr>
        <w:t>ральными учреждениями медико-социальной экспертизы»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Разместить опорные поручни на высоте 0,7 и 0,9 м вдоль свободных участков стен в безбарьерной зоне организации;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Доработать сайт, дополнив альтернативную (адаптированную) версию сайта экранным диктором (з</w:t>
      </w:r>
      <w:r w:rsidRPr="00C25857">
        <w:rPr>
          <w:rFonts w:ascii="Times New Roman" w:hAnsi="Times New Roman"/>
          <w:sz w:val="18"/>
          <w:szCs w:val="18"/>
        </w:rPr>
        <w:t>вуковым синтезатором речи) для слабовидящих и незрячих пользователей.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  <w:sectPr w:rsidR="00EF73F1" w:rsidRPr="00C258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581D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7581D">
        <w:rPr>
          <w:rFonts w:ascii="Times New Roman" w:hAnsi="Times New Roman"/>
          <w:b/>
          <w:sz w:val="18"/>
          <w:szCs w:val="18"/>
        </w:rPr>
        <w:t xml:space="preserve">Муниципальное казенное общеобразовательное учреждение «Средняя общеобразовательная </w:t>
      </w:r>
    </w:p>
    <w:p w:rsidR="00EF73F1" w:rsidRPr="00A7581D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7581D">
        <w:rPr>
          <w:rFonts w:ascii="Times New Roman" w:hAnsi="Times New Roman"/>
          <w:b/>
          <w:sz w:val="18"/>
          <w:szCs w:val="18"/>
        </w:rPr>
        <w:t>школа № 23» г.о. Нальчик</w:t>
      </w:r>
    </w:p>
    <w:p w:rsidR="00EF73F1" w:rsidRPr="00A7581D" w:rsidRDefault="00C32C76" w:rsidP="00C25857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0711044090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Вид - " организации, осуществляющие </w:t>
      </w:r>
      <w:r w:rsidRPr="00C25857">
        <w:rPr>
          <w:rFonts w:ascii="Times New Roman" w:hAnsi="Times New Roman"/>
          <w:sz w:val="18"/>
          <w:szCs w:val="18"/>
        </w:rPr>
        <w:t>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748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356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0.47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комфортности условий предоставления услуги, в том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78" w:name="_Toc183907277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  <w:bookmarkEnd w:id="78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79" w:name="_Toc183907278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  <w:bookmarkEnd w:id="79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</w:t>
      </w:r>
      <w:r w:rsidRPr="00C25857">
        <w:rPr>
          <w:rFonts w:ascii="Times New Roman" w:hAnsi="Times New Roman"/>
          <w:sz w:val="18"/>
          <w:szCs w:val="18"/>
        </w:rPr>
        <w:t>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</w:t>
      </w:r>
      <w:r w:rsidRPr="00C25857">
        <w:rPr>
          <w:rFonts w:ascii="Times New Roman" w:hAnsi="Times New Roman"/>
          <w:sz w:val="18"/>
          <w:szCs w:val="18"/>
        </w:rPr>
        <w:t>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</w:t>
      </w:r>
      <w:r w:rsidRPr="00C25857">
        <w:rPr>
          <w:rFonts w:ascii="Times New Roman" w:hAnsi="Times New Roman"/>
          <w:sz w:val="18"/>
          <w:szCs w:val="18"/>
        </w:rPr>
        <w:t>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80" w:name="_Toc183907279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  <w:bookmarkEnd w:id="80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</w:t>
      </w:r>
      <w:r w:rsidRPr="00C25857">
        <w:rPr>
          <w:rFonts w:ascii="Times New Roman" w:hAnsi="Times New Roman"/>
          <w:sz w:val="18"/>
          <w:szCs w:val="18"/>
        </w:rPr>
        <w:t>ости  образовательных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81" w:name="_Toc183907280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сть, вежливость работников организации</w:t>
      </w:r>
      <w:bookmarkEnd w:id="81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действия работников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Обеспечить в образовательной организации проведение теоретических (семинаров) и практических (тренингов) </w:t>
      </w:r>
      <w:r w:rsidRPr="00C25857">
        <w:rPr>
          <w:rFonts w:ascii="Times New Roman" w:hAnsi="Times New Roman"/>
          <w:sz w:val="18"/>
          <w:szCs w:val="18"/>
        </w:rPr>
        <w:t>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4. Прохождение обучения на к</w:t>
      </w:r>
      <w:r w:rsidRPr="00C25857">
        <w:rPr>
          <w:rFonts w:ascii="Times New Roman" w:hAnsi="Times New Roman"/>
          <w:sz w:val="18"/>
          <w:szCs w:val="18"/>
        </w:rPr>
        <w:t xml:space="preserve">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82" w:name="_Toc183907281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овлетворенность условиями осуществления образовательной деятельности организаций</w:t>
      </w:r>
      <w:bookmarkEnd w:id="82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Проведение мероприятий по ор</w:t>
      </w:r>
      <w:r w:rsidRPr="00C25857">
        <w:rPr>
          <w:rFonts w:ascii="Times New Roman" w:hAnsi="Times New Roman"/>
          <w:sz w:val="18"/>
          <w:szCs w:val="18"/>
        </w:rPr>
        <w:t xml:space="preserve">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</w:t>
      </w:r>
      <w:r w:rsidRPr="00C25857">
        <w:rPr>
          <w:rFonts w:ascii="Times New Roman" w:hAnsi="Times New Roman"/>
          <w:sz w:val="18"/>
          <w:szCs w:val="18"/>
        </w:rPr>
        <w:t>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</w:t>
      </w:r>
      <w:r w:rsidRPr="00C25857">
        <w:rPr>
          <w:rFonts w:ascii="Times New Roman" w:hAnsi="Times New Roman"/>
          <w:sz w:val="18"/>
          <w:szCs w:val="18"/>
        </w:rPr>
        <w:t>иальной экспертизы»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  <w:sectPr w:rsidR="00EF73F1" w:rsidRPr="00C258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581D" w:rsidRDefault="00C32C76" w:rsidP="00BF0B6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7581D">
        <w:rPr>
          <w:rFonts w:ascii="Times New Roman" w:hAnsi="Times New Roman"/>
          <w:b/>
          <w:sz w:val="18"/>
          <w:szCs w:val="18"/>
        </w:rPr>
        <w:t xml:space="preserve">Муниципальное казенное общеобразовательное учреждение «Средняя общеобразовательная </w:t>
      </w:r>
    </w:p>
    <w:p w:rsidR="00EF73F1" w:rsidRPr="00A7581D" w:rsidRDefault="00C32C76" w:rsidP="00BF0B6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7581D">
        <w:rPr>
          <w:rFonts w:ascii="Times New Roman" w:hAnsi="Times New Roman"/>
          <w:b/>
          <w:sz w:val="18"/>
          <w:szCs w:val="18"/>
        </w:rPr>
        <w:t>школа № 24 им. П.И. Тамбиева»  г.о. Нальчик</w:t>
      </w:r>
    </w:p>
    <w:p w:rsidR="00EF73F1" w:rsidRPr="00A7581D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7581D">
        <w:rPr>
          <w:rFonts w:ascii="Times New Roman" w:hAnsi="Times New Roman"/>
          <w:b/>
          <w:sz w:val="18"/>
          <w:szCs w:val="18"/>
        </w:rPr>
        <w:t>ИНН: 0711043756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</w:t>
      </w:r>
      <w:r w:rsidRPr="00C25857">
        <w:rPr>
          <w:rFonts w:ascii="Times New Roman" w:hAnsi="Times New Roman"/>
          <w:sz w:val="18"/>
          <w:szCs w:val="18"/>
        </w:rPr>
        <w:t xml:space="preserve">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594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280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0.47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Итоговое значение по совокупности общих критериев части показателей, характеризующих общие критерии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83" w:name="_Toc183907282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  <w:bookmarkEnd w:id="83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84" w:name="_Toc183907283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  <w:bookmarkEnd w:id="84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информации на </w:t>
      </w:r>
      <w:r w:rsidRPr="00C25857">
        <w:rPr>
          <w:rFonts w:ascii="Times New Roman" w:hAnsi="Times New Roman"/>
          <w:sz w:val="18"/>
          <w:szCs w:val="18"/>
        </w:rPr>
        <w:t>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</w:t>
      </w:r>
      <w:r w:rsidRPr="00C25857">
        <w:rPr>
          <w:rFonts w:ascii="Times New Roman" w:hAnsi="Times New Roman"/>
          <w:sz w:val="18"/>
          <w:szCs w:val="18"/>
        </w:rPr>
        <w:t>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</w:t>
      </w:r>
      <w:r w:rsidRPr="00C25857">
        <w:rPr>
          <w:rFonts w:ascii="Times New Roman" w:hAnsi="Times New Roman"/>
          <w:sz w:val="18"/>
          <w:szCs w:val="18"/>
        </w:rPr>
        <w:t>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85" w:name="_Toc183907284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  <w:bookmarkEnd w:id="85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Мониторинг условий доступности  образовательных услуг для </w:t>
      </w:r>
      <w:r w:rsidRPr="00C25857">
        <w:rPr>
          <w:rFonts w:ascii="Times New Roman" w:hAnsi="Times New Roman"/>
          <w:sz w:val="18"/>
          <w:szCs w:val="18"/>
        </w:rPr>
        <w:t>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86" w:name="_Toc183907285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изации</w:t>
      </w:r>
      <w:bookmarkEnd w:id="86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</w:t>
      </w:r>
      <w:r w:rsidRPr="00C25857">
        <w:rPr>
          <w:rFonts w:ascii="Times New Roman" w:hAnsi="Times New Roman"/>
          <w:sz w:val="18"/>
          <w:szCs w:val="18"/>
        </w:rPr>
        <w:t>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4. Прохождение обучения на курсах повышения квалификации пед</w:t>
      </w:r>
      <w:r w:rsidRPr="00C25857">
        <w:rPr>
          <w:rFonts w:ascii="Times New Roman" w:hAnsi="Times New Roman"/>
          <w:sz w:val="18"/>
          <w:szCs w:val="18"/>
        </w:rPr>
        <w:t xml:space="preserve">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87" w:name="_Toc183907286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твления образовательной деятельности организаций</w:t>
      </w:r>
      <w:bookmarkEnd w:id="87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выражения получателем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</w:t>
      </w:r>
      <w:r w:rsidRPr="00C25857">
        <w:rPr>
          <w:rFonts w:ascii="Times New Roman" w:hAnsi="Times New Roman"/>
          <w:sz w:val="18"/>
          <w:szCs w:val="18"/>
        </w:rPr>
        <w:t>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Обеспечить </w:t>
      </w:r>
      <w:r w:rsidRPr="00C25857">
        <w:rPr>
          <w:rFonts w:ascii="Times New Roman" w:hAnsi="Times New Roman"/>
          <w:sz w:val="18"/>
          <w:szCs w:val="18"/>
        </w:rPr>
        <w:t>прочное закрепление противоскользящей поверхности пандусов;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Разместить опорные поручни на высоте 0,7 и 0,9 м вдоль свободных участков стен в безбарьерной зоне организации;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Обеспечить использование адаптационных приспособлений для инвалидов (специальные уни</w:t>
      </w:r>
      <w:r w:rsidRPr="00C25857">
        <w:rPr>
          <w:rFonts w:ascii="Times New Roman" w:hAnsi="Times New Roman"/>
          <w:sz w:val="18"/>
          <w:szCs w:val="18"/>
        </w:rPr>
        <w:t>тазы, раковины, раковины для инвалидов с локтевым смесителем; травмобезопасный держатель (крючок); травмобезопасное поворотное зеркало; сенсорный дозатор мыла; тактильные пиктограммы и др.).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  <w:sectPr w:rsidR="00EF73F1" w:rsidRPr="00C258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26CA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3E26CA">
        <w:rPr>
          <w:rFonts w:ascii="Times New Roman" w:hAnsi="Times New Roman"/>
          <w:b/>
          <w:sz w:val="18"/>
          <w:szCs w:val="18"/>
        </w:rPr>
        <w:t>Муниципальное казенное общеобразовательное учрежде</w:t>
      </w:r>
      <w:r w:rsidRPr="003E26CA">
        <w:rPr>
          <w:rFonts w:ascii="Times New Roman" w:hAnsi="Times New Roman"/>
          <w:b/>
          <w:sz w:val="18"/>
          <w:szCs w:val="18"/>
        </w:rPr>
        <w:t>ние</w:t>
      </w:r>
    </w:p>
    <w:p w:rsidR="00EF73F1" w:rsidRPr="003E26CA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3E26CA">
        <w:rPr>
          <w:rFonts w:ascii="Times New Roman" w:hAnsi="Times New Roman"/>
          <w:b/>
          <w:sz w:val="18"/>
          <w:szCs w:val="18"/>
        </w:rPr>
        <w:t xml:space="preserve"> «Средняя общеобразовательная школа № 26» г.о. Нальчик</w:t>
      </w:r>
    </w:p>
    <w:p w:rsidR="00EF73F1" w:rsidRPr="003E26CA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3E26CA">
        <w:rPr>
          <w:rFonts w:ascii="Times New Roman" w:hAnsi="Times New Roman"/>
          <w:b/>
          <w:sz w:val="18"/>
          <w:szCs w:val="18"/>
        </w:rPr>
        <w:t>ИНН: 0715001490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526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250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0.47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99,6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99,4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99,8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88" w:name="_Toc183907287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  <w:bookmarkEnd w:id="88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89" w:name="_Toc183907288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I. Показатели, характеризующие открытость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и доступность информации об организации, осуществляющей образовательную деятельность</w:t>
      </w:r>
      <w:bookmarkEnd w:id="89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</w:t>
      </w:r>
      <w:r w:rsidRPr="00C25857">
        <w:rPr>
          <w:rFonts w:ascii="Times New Roman" w:hAnsi="Times New Roman"/>
          <w:sz w:val="18"/>
          <w:szCs w:val="18"/>
        </w:rPr>
        <w:t>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</w:t>
      </w:r>
      <w:r w:rsidRPr="00C25857">
        <w:rPr>
          <w:rFonts w:ascii="Times New Roman" w:hAnsi="Times New Roman"/>
          <w:sz w:val="18"/>
          <w:szCs w:val="18"/>
        </w:rPr>
        <w:t>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90" w:name="_Toc183907289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  <w:bookmarkEnd w:id="90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привести в соответствии с  СП 59.13330.2016 Доступность зданий и сооружений для малом</w:t>
      </w:r>
      <w:r w:rsidRPr="00C25857">
        <w:rPr>
          <w:rFonts w:ascii="Times New Roman" w:hAnsi="Times New Roman"/>
          <w:sz w:val="18"/>
          <w:szCs w:val="18"/>
        </w:rPr>
        <w:t>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91" w:name="_Toc183907290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  <w:bookmarkEnd w:id="91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 получателя образовательной услуги, (деловые игры, круглые столы, мастер-классы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</w:t>
      </w:r>
      <w:r w:rsidRPr="00C25857">
        <w:rPr>
          <w:rFonts w:ascii="Times New Roman" w:hAnsi="Times New Roman"/>
          <w:sz w:val="18"/>
          <w:szCs w:val="18"/>
        </w:rPr>
        <w:t>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</w:t>
      </w:r>
      <w:r w:rsidRPr="00C25857">
        <w:rPr>
          <w:rFonts w:ascii="Times New Roman" w:hAnsi="Times New Roman"/>
          <w:sz w:val="18"/>
          <w:szCs w:val="18"/>
        </w:rPr>
        <w:t>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92" w:name="_Toc183907291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образовательной деятельности организаций</w:t>
      </w:r>
      <w:bookmarkEnd w:id="92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мониторинга среди получателей социальных усл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мнения о качестве условий оказания услуг (обеспечить работоспособность анкеты для опроса граждан, а т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</w:t>
      </w:r>
      <w:r w:rsidRPr="00C25857">
        <w:rPr>
          <w:rFonts w:ascii="Times New Roman" w:hAnsi="Times New Roman"/>
          <w:sz w:val="18"/>
          <w:szCs w:val="18"/>
        </w:rPr>
        <w:t>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Разместить опорные поручни на высоте 0,7 и 0,9 м вдоль свободных участков стен в безбарьерной зоне организации.</w:t>
      </w:r>
    </w:p>
    <w:p w:rsidR="00BF0B66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  <w:sectPr w:rsidR="00BF0B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4C22" w:rsidRPr="008F4C22" w:rsidRDefault="00C32C76" w:rsidP="007E4A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F4C22">
        <w:rPr>
          <w:rFonts w:ascii="Times New Roman" w:hAnsi="Times New Roman"/>
          <w:b/>
          <w:sz w:val="18"/>
          <w:szCs w:val="18"/>
        </w:rPr>
        <w:t xml:space="preserve">Муниципальное казенное общеобразовательное учреждение </w:t>
      </w:r>
    </w:p>
    <w:p w:rsidR="00EF73F1" w:rsidRPr="008F4C22" w:rsidRDefault="00C32C76" w:rsidP="007E4A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F4C22">
        <w:rPr>
          <w:rFonts w:ascii="Times New Roman" w:hAnsi="Times New Roman"/>
          <w:b/>
          <w:sz w:val="18"/>
          <w:szCs w:val="18"/>
        </w:rPr>
        <w:t>«Средняя общеобразовательная школа № 33» г.о. Нальчик</w:t>
      </w:r>
    </w:p>
    <w:p w:rsidR="00EF73F1" w:rsidRPr="008F4C22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F73F1" w:rsidRPr="008F4C22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8F4C22">
        <w:rPr>
          <w:rFonts w:ascii="Times New Roman" w:hAnsi="Times New Roman"/>
          <w:b/>
          <w:sz w:val="18"/>
          <w:szCs w:val="18"/>
        </w:rPr>
        <w:t>ИНН: 0725028571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917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370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98,8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99,4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99,64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93" w:name="_Toc183907292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  <w:bookmarkEnd w:id="93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94" w:name="_Toc183907293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  <w:bookmarkEnd w:id="94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информации на официальном сайте образовательной </w:t>
      </w:r>
      <w:r w:rsidRPr="00C25857">
        <w:rPr>
          <w:rFonts w:ascii="Times New Roman" w:hAnsi="Times New Roman"/>
          <w:sz w:val="18"/>
          <w:szCs w:val="18"/>
        </w:rPr>
        <w:t>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</w:t>
      </w:r>
      <w:r w:rsidRPr="00C25857">
        <w:rPr>
          <w:rFonts w:ascii="Times New Roman" w:hAnsi="Times New Roman"/>
          <w:sz w:val="18"/>
          <w:szCs w:val="18"/>
        </w:rPr>
        <w:t>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информационно-телекомму</w:t>
      </w:r>
      <w:r w:rsidRPr="00C25857">
        <w:rPr>
          <w:rFonts w:ascii="Times New Roman" w:hAnsi="Times New Roman"/>
          <w:sz w:val="18"/>
          <w:szCs w:val="18"/>
        </w:rPr>
        <w:t>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95" w:name="_Toc183907294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  <w:bookmarkEnd w:id="95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привести в соответств</w:t>
      </w:r>
      <w:r w:rsidRPr="00C25857">
        <w:rPr>
          <w:rFonts w:ascii="Times New Roman" w:hAnsi="Times New Roman"/>
          <w:sz w:val="18"/>
          <w:szCs w:val="18"/>
        </w:rPr>
        <w:t>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96" w:name="_Toc183907295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  <w:bookmarkEnd w:id="96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</w:t>
      </w:r>
      <w:r w:rsidRPr="00C25857">
        <w:rPr>
          <w:rFonts w:ascii="Times New Roman" w:eastAsia="Times New Roman" w:hAnsi="Times New Roman"/>
          <w:sz w:val="18"/>
          <w:szCs w:val="18"/>
        </w:rPr>
        <w:t>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 получателя обра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3. Разработка программы </w:t>
      </w:r>
      <w:r w:rsidRPr="00C25857">
        <w:rPr>
          <w:rFonts w:ascii="Times New Roman" w:hAnsi="Times New Roman"/>
          <w:sz w:val="18"/>
          <w:szCs w:val="18"/>
        </w:rPr>
        <w:t>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5. Ввести на регулярной основе (не </w:t>
      </w:r>
      <w:r w:rsidRPr="00C25857">
        <w:rPr>
          <w:rFonts w:ascii="Times New Roman" w:hAnsi="Times New Roman"/>
          <w:sz w:val="18"/>
          <w:szCs w:val="18"/>
        </w:rPr>
        <w:t>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97" w:name="_Toc183907296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образовательной деятельности органи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заций</w:t>
      </w:r>
      <w:bookmarkEnd w:id="97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мнения о качестве условий оказания ус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утверждении Методики выявления и обо</w:t>
      </w:r>
      <w:r w:rsidRPr="00C25857">
        <w:rPr>
          <w:rFonts w:ascii="Times New Roman" w:hAnsi="Times New Roman"/>
          <w:sz w:val="18"/>
          <w:szCs w:val="18"/>
        </w:rPr>
        <w:t>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Доработать сайт, дополнив альтернативную (адаптированну</w:t>
      </w:r>
      <w:r w:rsidRPr="00C25857">
        <w:rPr>
          <w:rFonts w:ascii="Times New Roman" w:hAnsi="Times New Roman"/>
          <w:sz w:val="18"/>
          <w:szCs w:val="18"/>
        </w:rPr>
        <w:t>ю) версию сайта экранным диктором (звуковым синтезатором речи) для слабовидящих и незрячих пользователей.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  <w:sectPr w:rsidR="00EF73F1" w:rsidRPr="00C258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4C22" w:rsidRPr="008F4C22" w:rsidRDefault="00C32C76" w:rsidP="00BF0B6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F4C22">
        <w:rPr>
          <w:rFonts w:ascii="Times New Roman" w:hAnsi="Times New Roman"/>
          <w:b/>
          <w:sz w:val="18"/>
          <w:szCs w:val="18"/>
        </w:rPr>
        <w:t>Муниципальное казённое общеобразовательное учреждение</w:t>
      </w:r>
    </w:p>
    <w:p w:rsidR="00EF73F1" w:rsidRDefault="00C32C76" w:rsidP="00BF0B6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F4C22">
        <w:rPr>
          <w:rFonts w:ascii="Times New Roman" w:hAnsi="Times New Roman"/>
          <w:b/>
          <w:sz w:val="18"/>
          <w:szCs w:val="18"/>
        </w:rPr>
        <w:t xml:space="preserve"> «Прогимназия №28» </w:t>
      </w:r>
      <w:r w:rsidRPr="008F4C22">
        <w:rPr>
          <w:rFonts w:ascii="Times New Roman" w:hAnsi="Times New Roman"/>
          <w:b/>
          <w:sz w:val="18"/>
          <w:szCs w:val="18"/>
        </w:rPr>
        <w:t xml:space="preserve"> </w:t>
      </w:r>
      <w:r w:rsidRPr="008F4C22">
        <w:rPr>
          <w:rFonts w:ascii="Times New Roman" w:hAnsi="Times New Roman"/>
          <w:b/>
          <w:sz w:val="18"/>
          <w:szCs w:val="18"/>
        </w:rPr>
        <w:t>г.о. Нальчик</w:t>
      </w:r>
    </w:p>
    <w:p w:rsidR="008F4C22" w:rsidRPr="008F4C22" w:rsidRDefault="00C32C76" w:rsidP="00BF0B6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0711058738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Вид - " организации, </w:t>
      </w:r>
      <w:r w:rsidRPr="00C25857">
        <w:rPr>
          <w:rFonts w:ascii="Times New Roman" w:hAnsi="Times New Roman"/>
          <w:sz w:val="18"/>
          <w:szCs w:val="18"/>
        </w:rPr>
        <w:t>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186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118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0.63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комфортности условий предоставления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ев части 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97,5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98,5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96,8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98" w:name="_Toc183907297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  <w:bookmarkEnd w:id="98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99" w:name="_Toc183907298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  <w:bookmarkEnd w:id="99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</w:t>
      </w:r>
      <w:r w:rsidRPr="00C25857">
        <w:rPr>
          <w:rFonts w:ascii="Times New Roman" w:hAnsi="Times New Roman"/>
          <w:sz w:val="18"/>
          <w:szCs w:val="18"/>
        </w:rPr>
        <w:t>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</w:t>
      </w:r>
      <w:r w:rsidRPr="00C25857">
        <w:rPr>
          <w:rFonts w:ascii="Times New Roman" w:hAnsi="Times New Roman"/>
          <w:sz w:val="18"/>
          <w:szCs w:val="18"/>
        </w:rPr>
        <w:t>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</w:t>
      </w:r>
      <w:r w:rsidRPr="00C25857">
        <w:rPr>
          <w:rFonts w:ascii="Times New Roman" w:hAnsi="Times New Roman"/>
          <w:sz w:val="18"/>
          <w:szCs w:val="18"/>
        </w:rPr>
        <w:t>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00" w:name="_Toc183907299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  <w:bookmarkEnd w:id="100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</w:t>
      </w:r>
      <w:r w:rsidRPr="00C25857">
        <w:rPr>
          <w:rFonts w:ascii="Times New Roman" w:hAnsi="Times New Roman"/>
          <w:sz w:val="18"/>
          <w:szCs w:val="18"/>
        </w:rPr>
        <w:t>вий доступности  образовательных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101" w:name="_Toc183907300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ожелательность, вежливость работников организации</w:t>
      </w:r>
      <w:bookmarkEnd w:id="101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вого взаимодействия работников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</w:t>
      </w:r>
      <w:r w:rsidRPr="00C25857">
        <w:rPr>
          <w:rFonts w:ascii="Times New Roman" w:hAnsi="Times New Roman"/>
          <w:sz w:val="18"/>
          <w:szCs w:val="18"/>
        </w:rPr>
        <w:t>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4. Прохождение об</w:t>
      </w:r>
      <w:r w:rsidRPr="00C25857">
        <w:rPr>
          <w:rFonts w:ascii="Times New Roman" w:hAnsi="Times New Roman"/>
          <w:sz w:val="18"/>
          <w:szCs w:val="18"/>
        </w:rPr>
        <w:t xml:space="preserve">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102" w:name="_Toc183907301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ризующие удовлетворенность условиями осуществления образовательной деятельности организаций</w:t>
      </w:r>
      <w:bookmarkEnd w:id="102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Проведение меропр</w:t>
      </w:r>
      <w:r w:rsidRPr="00C25857">
        <w:rPr>
          <w:rFonts w:ascii="Times New Roman" w:hAnsi="Times New Roman"/>
          <w:sz w:val="18"/>
          <w:szCs w:val="18"/>
        </w:rPr>
        <w:t xml:space="preserve">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</w:t>
      </w:r>
      <w:r w:rsidRPr="00C25857">
        <w:rPr>
          <w:rFonts w:ascii="Times New Roman" w:hAnsi="Times New Roman"/>
          <w:sz w:val="18"/>
          <w:szCs w:val="18"/>
        </w:rPr>
        <w:t xml:space="preserve">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</w:t>
      </w:r>
      <w:r w:rsidRPr="00C25857">
        <w:rPr>
          <w:rFonts w:ascii="Times New Roman" w:hAnsi="Times New Roman"/>
          <w:sz w:val="18"/>
          <w:szCs w:val="18"/>
        </w:rPr>
        <w:t xml:space="preserve"> медико-социальной экспертизы».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 xml:space="preserve">В части доступности услуг для инвалидов: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вдоль свободных участков стен в безбарьерной зоне организации предусмотрены опорные поручни на высоте 0,7 и 0,9 м;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добавить экранный диктор (звуковой синтезатор речи) для слабовидящи</w:t>
      </w:r>
      <w:r w:rsidRPr="00C25857">
        <w:rPr>
          <w:rFonts w:ascii="Times New Roman" w:hAnsi="Times New Roman"/>
          <w:bCs/>
          <w:sz w:val="18"/>
          <w:szCs w:val="18"/>
        </w:rPr>
        <w:t>х и незрячих пользователейв альтерантивную версию сайта.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  <w:sectPr w:rsidR="00EF73F1" w:rsidRPr="00C258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372F" w:rsidRPr="0079372F" w:rsidRDefault="00C32C76" w:rsidP="00BF0B6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9372F">
        <w:rPr>
          <w:rFonts w:ascii="Times New Roman" w:hAnsi="Times New Roman"/>
          <w:b/>
          <w:sz w:val="18"/>
          <w:szCs w:val="18"/>
        </w:rPr>
        <w:t xml:space="preserve">Муниципальное казенное общеобразовательное учреждение </w:t>
      </w:r>
    </w:p>
    <w:p w:rsidR="00EF73F1" w:rsidRPr="0079372F" w:rsidRDefault="00C32C76" w:rsidP="00BF0B6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9372F">
        <w:rPr>
          <w:rFonts w:ascii="Times New Roman" w:hAnsi="Times New Roman"/>
          <w:b/>
          <w:sz w:val="18"/>
          <w:szCs w:val="18"/>
        </w:rPr>
        <w:t>«Прогимназия № 65»</w:t>
      </w:r>
    </w:p>
    <w:p w:rsidR="00EF73F1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79372F">
        <w:rPr>
          <w:rFonts w:ascii="Times New Roman" w:hAnsi="Times New Roman"/>
          <w:b/>
          <w:sz w:val="18"/>
          <w:szCs w:val="18"/>
        </w:rPr>
        <w:t xml:space="preserve"> г.о. Нальчик</w:t>
      </w:r>
    </w:p>
    <w:p w:rsidR="0079372F" w:rsidRPr="0079372F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0711041519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Численность </w:t>
      </w:r>
      <w:r w:rsidRPr="00C25857">
        <w:rPr>
          <w:rFonts w:ascii="Times New Roman" w:hAnsi="Times New Roman"/>
          <w:sz w:val="18"/>
          <w:szCs w:val="18"/>
        </w:rPr>
        <w:t>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127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183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1.44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Итоговое значение по совокупности общих критериев части показателей, характеризующих общие критерии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03" w:name="_Toc183907302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  <w:bookmarkEnd w:id="103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04" w:name="_Toc183907303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  <w:bookmarkEnd w:id="104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информации на </w:t>
      </w:r>
      <w:r w:rsidRPr="00C25857">
        <w:rPr>
          <w:rFonts w:ascii="Times New Roman" w:hAnsi="Times New Roman"/>
          <w:sz w:val="18"/>
          <w:szCs w:val="18"/>
        </w:rPr>
        <w:t>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</w:t>
      </w:r>
      <w:r w:rsidRPr="00C25857">
        <w:rPr>
          <w:rFonts w:ascii="Times New Roman" w:hAnsi="Times New Roman"/>
          <w:sz w:val="18"/>
          <w:szCs w:val="18"/>
        </w:rPr>
        <w:t>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</w:t>
      </w:r>
      <w:r w:rsidRPr="00C25857">
        <w:rPr>
          <w:rFonts w:ascii="Times New Roman" w:hAnsi="Times New Roman"/>
          <w:sz w:val="18"/>
          <w:szCs w:val="18"/>
        </w:rPr>
        <w:t>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05" w:name="_Toc183907304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  <w:bookmarkEnd w:id="105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</w:t>
      </w:r>
      <w:r w:rsidRPr="00C25857">
        <w:rPr>
          <w:rFonts w:ascii="Times New Roman" w:hAnsi="Times New Roman"/>
          <w:sz w:val="18"/>
          <w:szCs w:val="18"/>
        </w:rPr>
        <w:t xml:space="preserve">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106" w:name="_Toc183907305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  <w:bookmarkEnd w:id="106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 п</w:t>
      </w:r>
      <w:r w:rsidRPr="00C25857">
        <w:rPr>
          <w:rFonts w:ascii="Times New Roman" w:hAnsi="Times New Roman"/>
          <w:sz w:val="18"/>
          <w:szCs w:val="18"/>
        </w:rPr>
        <w:t>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</w:t>
      </w:r>
      <w:r w:rsidRPr="00C25857">
        <w:rPr>
          <w:rFonts w:ascii="Times New Roman" w:hAnsi="Times New Roman"/>
          <w:sz w:val="18"/>
          <w:szCs w:val="18"/>
        </w:rPr>
        <w:t>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107" w:name="_Toc183907306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бразовательной деятельности организаций</w:t>
      </w:r>
      <w:bookmarkEnd w:id="107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</w:t>
      </w:r>
      <w:r w:rsidRPr="00C25857">
        <w:rPr>
          <w:rFonts w:ascii="Times New Roman" w:hAnsi="Times New Roman"/>
          <w:sz w:val="18"/>
          <w:szCs w:val="18"/>
        </w:rPr>
        <w:t>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В части доступности у</w:t>
      </w:r>
      <w:r w:rsidRPr="00C25857">
        <w:rPr>
          <w:rFonts w:ascii="Times New Roman" w:hAnsi="Times New Roman"/>
          <w:bCs/>
          <w:sz w:val="18"/>
          <w:szCs w:val="18"/>
        </w:rPr>
        <w:t xml:space="preserve">слуг для инвалидов: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обеспечить прочное закрпеление противоскользящей поверхности;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санитарные комнаты оборудовать опорными поручнями у унитазов и раковин;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 xml:space="preserve">добавить экранный диктор (звуковой синтезатор речи) для слабовидящих и незрячих пользователейв </w:t>
      </w:r>
      <w:r w:rsidRPr="00C25857">
        <w:rPr>
          <w:rFonts w:ascii="Times New Roman" w:hAnsi="Times New Roman"/>
          <w:bCs/>
          <w:sz w:val="18"/>
          <w:szCs w:val="18"/>
        </w:rPr>
        <w:t>альтерантивную версию сайта.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  <w:sectPr w:rsidR="00EF73F1" w:rsidRPr="00C258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5F9C" w:rsidRPr="00ED5F9C" w:rsidRDefault="00C32C76" w:rsidP="00BF0B6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ED5F9C">
        <w:rPr>
          <w:rFonts w:ascii="Times New Roman" w:hAnsi="Times New Roman"/>
          <w:b/>
          <w:sz w:val="18"/>
          <w:szCs w:val="18"/>
        </w:rPr>
        <w:t xml:space="preserve">Муниципальное казенное дошкольное образовательное учреждение </w:t>
      </w:r>
    </w:p>
    <w:p w:rsidR="00EF73F1" w:rsidRPr="00ED5F9C" w:rsidRDefault="00C32C76" w:rsidP="00BF0B6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ED5F9C">
        <w:rPr>
          <w:rFonts w:ascii="Times New Roman" w:hAnsi="Times New Roman"/>
          <w:b/>
          <w:sz w:val="18"/>
          <w:szCs w:val="18"/>
        </w:rPr>
        <w:t>«Детский сад № 55» г.о. Нальчик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0711036452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</w:t>
      </w:r>
      <w:r w:rsidRPr="00C25857">
        <w:rPr>
          <w:rFonts w:ascii="Times New Roman" w:hAnsi="Times New Roman"/>
          <w:sz w:val="18"/>
          <w:szCs w:val="18"/>
        </w:rPr>
        <w:t>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218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143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0.66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доступности услуг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08" w:name="_Toc183907307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  <w:bookmarkEnd w:id="108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09" w:name="_Toc183907308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  <w:bookmarkEnd w:id="109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информации на официальном сайте </w:t>
      </w:r>
      <w:r w:rsidRPr="00C25857">
        <w:rPr>
          <w:rFonts w:ascii="Times New Roman" w:hAnsi="Times New Roman"/>
          <w:sz w:val="18"/>
          <w:szCs w:val="18"/>
        </w:rPr>
        <w:t>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</w:t>
      </w:r>
      <w:r w:rsidRPr="00C25857">
        <w:rPr>
          <w:rFonts w:ascii="Times New Roman" w:hAnsi="Times New Roman"/>
          <w:sz w:val="18"/>
          <w:szCs w:val="18"/>
        </w:rPr>
        <w:t>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</w:t>
      </w:r>
      <w:r w:rsidRPr="00C25857">
        <w:rPr>
          <w:rFonts w:ascii="Times New Roman" w:hAnsi="Times New Roman"/>
          <w:sz w:val="18"/>
          <w:szCs w:val="18"/>
        </w:rPr>
        <w:t>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10" w:name="_Toc183907309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  <w:bookmarkEnd w:id="110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</w:t>
      </w:r>
      <w:r w:rsidRPr="00C25857">
        <w:rPr>
          <w:rFonts w:ascii="Times New Roman" w:hAnsi="Times New Roman"/>
          <w:sz w:val="18"/>
          <w:szCs w:val="18"/>
        </w:rPr>
        <w:t>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111" w:name="_Toc183907310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  <w:bookmarkEnd w:id="111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</w:t>
      </w:r>
      <w:r w:rsidRPr="00C25857">
        <w:rPr>
          <w:rFonts w:ascii="Times New Roman" w:eastAsia="Times New Roman" w:hAnsi="Times New Roman"/>
          <w:sz w:val="18"/>
          <w:szCs w:val="18"/>
        </w:rPr>
        <w:t>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</w:t>
      </w:r>
      <w:r w:rsidRPr="00C25857">
        <w:rPr>
          <w:rFonts w:ascii="Times New Roman" w:hAnsi="Times New Roman"/>
          <w:sz w:val="18"/>
          <w:szCs w:val="18"/>
        </w:rPr>
        <w:t>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</w:t>
      </w:r>
      <w:r w:rsidRPr="00C25857">
        <w:rPr>
          <w:rFonts w:ascii="Times New Roman" w:hAnsi="Times New Roman"/>
          <w:sz w:val="18"/>
          <w:szCs w:val="18"/>
        </w:rPr>
        <w:t>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112" w:name="_Toc183907311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образовательной дея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тельности организаций</w:t>
      </w:r>
      <w:bookmarkEnd w:id="112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мнения о качестве усл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утверждении Методики</w:t>
      </w:r>
      <w:r w:rsidRPr="00C25857">
        <w:rPr>
          <w:rFonts w:ascii="Times New Roman" w:hAnsi="Times New Roman"/>
          <w:sz w:val="18"/>
          <w:szCs w:val="18"/>
        </w:rPr>
        <w:t xml:space="preserve">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 xml:space="preserve">В части доступности услуг для инвалидов: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обеспечить прочное закрпеление противоскользящей поверхности;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добавить экранный диктор (звуковой синтезатор речи) для слабовидящих и незрячих пользователейв альтерантивную версию сайта.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  <w:sectPr w:rsidR="00EF73F1" w:rsidRPr="00C258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25857">
        <w:rPr>
          <w:rFonts w:ascii="Times New Roman" w:hAnsi="Times New Roman"/>
          <w:sz w:val="18"/>
          <w:szCs w:val="18"/>
        </w:rPr>
        <w:t>.</w:t>
      </w:r>
    </w:p>
    <w:p w:rsidR="00312759" w:rsidRPr="00312759" w:rsidRDefault="00C32C76" w:rsidP="00BF0B6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312759">
        <w:rPr>
          <w:rFonts w:ascii="Times New Roman" w:hAnsi="Times New Roman"/>
          <w:b/>
          <w:sz w:val="18"/>
          <w:szCs w:val="18"/>
        </w:rPr>
        <w:t>Муниципально</w:t>
      </w:r>
      <w:r w:rsidRPr="00312759">
        <w:rPr>
          <w:rFonts w:ascii="Times New Roman" w:hAnsi="Times New Roman"/>
          <w:b/>
          <w:sz w:val="18"/>
          <w:szCs w:val="18"/>
        </w:rPr>
        <w:t xml:space="preserve">е казенное дошкольное образовательное учреждение </w:t>
      </w:r>
    </w:p>
    <w:p w:rsidR="00EF73F1" w:rsidRPr="00312759" w:rsidRDefault="00C32C76" w:rsidP="00BF0B6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312759">
        <w:rPr>
          <w:rFonts w:ascii="Times New Roman" w:hAnsi="Times New Roman"/>
          <w:b/>
          <w:sz w:val="18"/>
          <w:szCs w:val="18"/>
        </w:rPr>
        <w:t>«Детский сад № 60» г.о. Нальчик</w:t>
      </w:r>
    </w:p>
    <w:p w:rsidR="00312759" w:rsidRPr="00312759" w:rsidRDefault="00C32C76" w:rsidP="00BF0B6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0711038474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220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93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Доля </w:t>
      </w:r>
      <w:r w:rsidRPr="00C25857">
        <w:rPr>
          <w:rFonts w:ascii="Times New Roman" w:hAnsi="Times New Roman"/>
          <w:sz w:val="18"/>
          <w:szCs w:val="18"/>
        </w:rPr>
        <w:t>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94,8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99.2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98,6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13" w:name="_Toc183907312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  <w:bookmarkEnd w:id="113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14" w:name="_Toc183907313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характеризующие открытость и доступность информации об организации, осуществляющей образовательную деятельность</w:t>
      </w:r>
      <w:bookmarkEnd w:id="114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организации в информационно-телекоммуникаци</w:t>
      </w:r>
      <w:r w:rsidRPr="00C25857">
        <w:rPr>
          <w:rFonts w:ascii="Times New Roman" w:hAnsi="Times New Roman"/>
          <w:sz w:val="18"/>
          <w:szCs w:val="18"/>
        </w:rPr>
        <w:t>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</w:t>
      </w:r>
      <w:r w:rsidRPr="00C25857">
        <w:rPr>
          <w:rFonts w:ascii="Times New Roman" w:hAnsi="Times New Roman"/>
          <w:sz w:val="18"/>
          <w:szCs w:val="18"/>
        </w:rPr>
        <w:t>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</w:t>
      </w:r>
      <w:r w:rsidRPr="00C25857">
        <w:rPr>
          <w:rFonts w:ascii="Times New Roman" w:hAnsi="Times New Roman"/>
          <w:sz w:val="18"/>
          <w:szCs w:val="18"/>
        </w:rPr>
        <w:t>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15" w:name="_Toc183907314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  <w:bookmarkEnd w:id="115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привести в соответствии с  СП 59.13330.2016 Доступность зданий и</w:t>
      </w:r>
      <w:r w:rsidRPr="00C25857">
        <w:rPr>
          <w:rFonts w:ascii="Times New Roman" w:hAnsi="Times New Roman"/>
          <w:sz w:val="18"/>
          <w:szCs w:val="18"/>
        </w:rPr>
        <w:t xml:space="preserve">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116" w:name="_Toc183907315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  <w:bookmarkEnd w:id="116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 получателя образовательной услуги, (деловые игры, круглые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</w:t>
      </w:r>
      <w:r w:rsidRPr="00C25857">
        <w:rPr>
          <w:rFonts w:ascii="Times New Roman" w:hAnsi="Times New Roman"/>
          <w:sz w:val="18"/>
          <w:szCs w:val="18"/>
        </w:rPr>
        <w:t>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5. Ввести на регулярной основе (не реже 1 раза в квартал) рабочие совещания с </w:t>
      </w:r>
      <w:r w:rsidRPr="00C25857">
        <w:rPr>
          <w:rFonts w:ascii="Times New Roman" w:hAnsi="Times New Roman"/>
          <w:sz w:val="18"/>
          <w:szCs w:val="18"/>
        </w:rPr>
        <w:t>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117" w:name="_Toc183907316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образовательной деятельности организаций</w:t>
      </w:r>
      <w:bookmarkEnd w:id="117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мониторинга среди получ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мнения о качестве условий оказания услуг (обеспечить работоспособность анкеты дл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утверждении Методики выявления и обобщения мнения граждан о качестве условий ок</w:t>
      </w:r>
      <w:r w:rsidRPr="00C25857">
        <w:rPr>
          <w:rFonts w:ascii="Times New Roman" w:hAnsi="Times New Roman"/>
          <w:sz w:val="18"/>
          <w:szCs w:val="18"/>
        </w:rPr>
        <w:t>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 xml:space="preserve">В части доступности услуг для инвалидов: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добавить экранный диктор (звуковой синтезатор речи) для</w:t>
      </w:r>
      <w:r w:rsidRPr="00C25857">
        <w:rPr>
          <w:rFonts w:ascii="Times New Roman" w:hAnsi="Times New Roman"/>
          <w:bCs/>
          <w:sz w:val="18"/>
          <w:szCs w:val="18"/>
        </w:rPr>
        <w:t xml:space="preserve"> слабовидящих и незрячих пользователейв альтерантивную версию сайта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  <w:sectPr w:rsidR="00EF73F1" w:rsidRPr="00C258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2759" w:rsidRPr="00312759" w:rsidRDefault="00C32C76" w:rsidP="00BF0B6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312759">
        <w:rPr>
          <w:rFonts w:ascii="Times New Roman" w:hAnsi="Times New Roman"/>
          <w:b/>
          <w:sz w:val="18"/>
          <w:szCs w:val="18"/>
        </w:rPr>
        <w:t>Муниципальное казенное дошкольное образовательное учреждение</w:t>
      </w:r>
    </w:p>
    <w:p w:rsidR="00EF73F1" w:rsidRPr="00312759" w:rsidRDefault="00C32C76" w:rsidP="00BF0B6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312759">
        <w:rPr>
          <w:rFonts w:ascii="Times New Roman" w:hAnsi="Times New Roman"/>
          <w:b/>
          <w:sz w:val="18"/>
          <w:szCs w:val="18"/>
        </w:rPr>
        <w:t xml:space="preserve"> «Детский сад № 63» г.о. Нальчик</w:t>
      </w:r>
    </w:p>
    <w:p w:rsidR="00312759" w:rsidRPr="00312759" w:rsidRDefault="00C32C76" w:rsidP="00BF0B6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0711051796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</w:t>
      </w:r>
      <w:r w:rsidRPr="00C25857">
        <w:rPr>
          <w:rFonts w:ascii="Times New Roman" w:hAnsi="Times New Roman"/>
          <w:sz w:val="18"/>
          <w:szCs w:val="18"/>
        </w:rPr>
        <w:t>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280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120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0.43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комфортности условий предоставления услуги, в том числе время ожидания ее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Итоговое значение по совокупности общих критериев части показателей, характеризующих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18" w:name="_Toc183907317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  <w:bookmarkEnd w:id="118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19" w:name="_Toc183907318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  <w:bookmarkEnd w:id="119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</w:t>
      </w:r>
      <w:r w:rsidRPr="00C25857">
        <w:rPr>
          <w:rFonts w:ascii="Times New Roman" w:hAnsi="Times New Roman"/>
          <w:sz w:val="18"/>
          <w:szCs w:val="18"/>
        </w:rPr>
        <w:t>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</w:t>
      </w:r>
      <w:r w:rsidRPr="00C25857">
        <w:rPr>
          <w:rFonts w:ascii="Times New Roman" w:hAnsi="Times New Roman"/>
          <w:sz w:val="18"/>
          <w:szCs w:val="18"/>
        </w:rPr>
        <w:t>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</w:t>
      </w:r>
      <w:r w:rsidRPr="00C25857">
        <w:rPr>
          <w:rFonts w:ascii="Times New Roman" w:hAnsi="Times New Roman"/>
          <w:sz w:val="18"/>
          <w:szCs w:val="18"/>
        </w:rPr>
        <w:t>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20" w:name="_Toc183907319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  <w:bookmarkEnd w:id="120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</w:t>
      </w:r>
      <w:r w:rsidRPr="00C25857">
        <w:rPr>
          <w:rFonts w:ascii="Times New Roman" w:hAnsi="Times New Roman"/>
          <w:sz w:val="18"/>
          <w:szCs w:val="18"/>
        </w:rPr>
        <w:t xml:space="preserve">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121" w:name="_Toc183907320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IV. Показатели, характеризующие доброжелательность, вежливость работников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организации</w:t>
      </w:r>
      <w:bookmarkEnd w:id="121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</w:t>
      </w:r>
      <w:r w:rsidRPr="00C25857">
        <w:rPr>
          <w:rFonts w:ascii="Times New Roman" w:hAnsi="Times New Roman"/>
          <w:sz w:val="18"/>
          <w:szCs w:val="18"/>
        </w:rPr>
        <w:t>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4. Прохождение обучения на курсах повышения квалификаци</w:t>
      </w:r>
      <w:r w:rsidRPr="00C25857">
        <w:rPr>
          <w:rFonts w:ascii="Times New Roman" w:hAnsi="Times New Roman"/>
          <w:sz w:val="18"/>
          <w:szCs w:val="18"/>
        </w:rPr>
        <w:t xml:space="preserve">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122" w:name="_Toc183907321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существления образовательной деятельности организаций</w:t>
      </w:r>
      <w:bookmarkEnd w:id="122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</w:t>
      </w:r>
      <w:r w:rsidRPr="00C25857">
        <w:rPr>
          <w:rFonts w:ascii="Times New Roman" w:hAnsi="Times New Roman"/>
          <w:sz w:val="18"/>
          <w:szCs w:val="18"/>
        </w:rPr>
        <w:t xml:space="preserve">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В част</w:t>
      </w:r>
      <w:r w:rsidRPr="00C25857">
        <w:rPr>
          <w:rFonts w:ascii="Times New Roman" w:hAnsi="Times New Roman"/>
          <w:bCs/>
          <w:sz w:val="18"/>
          <w:szCs w:val="18"/>
        </w:rPr>
        <w:t xml:space="preserve">и доступности услуг для инвалидов: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добавить экранный диктор (звуковой синтезатор речи) для слабовидящих и незрячих пользователейв альтерантивную версию сайта.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  <w:sectPr w:rsidR="00EF73F1" w:rsidRPr="00C258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6A5E" w:rsidRPr="00996A5E" w:rsidRDefault="00C32C76" w:rsidP="00BF0B6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96A5E">
        <w:rPr>
          <w:rFonts w:ascii="Times New Roman" w:hAnsi="Times New Roman"/>
          <w:b/>
          <w:sz w:val="18"/>
          <w:szCs w:val="18"/>
        </w:rPr>
        <w:t xml:space="preserve">Муниципальное казенное дошкольное образовательное учреждение </w:t>
      </w:r>
    </w:p>
    <w:p w:rsidR="00996A5E" w:rsidRPr="00996A5E" w:rsidRDefault="00C32C76" w:rsidP="00BF0B6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EF73F1" w:rsidRDefault="00C32C76" w:rsidP="00BF0B6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96A5E">
        <w:rPr>
          <w:rFonts w:ascii="Times New Roman" w:hAnsi="Times New Roman"/>
          <w:b/>
          <w:sz w:val="18"/>
          <w:szCs w:val="18"/>
        </w:rPr>
        <w:t xml:space="preserve">«Детский сад № 73 </w:t>
      </w:r>
      <w:r w:rsidRPr="00996A5E">
        <w:rPr>
          <w:rFonts w:ascii="Times New Roman" w:hAnsi="Times New Roman"/>
          <w:b/>
          <w:sz w:val="18"/>
          <w:szCs w:val="18"/>
        </w:rPr>
        <w:t xml:space="preserve"> г.о. Нальчик</w:t>
      </w:r>
    </w:p>
    <w:p w:rsidR="00996A5E" w:rsidRPr="00996A5E" w:rsidRDefault="00C32C76" w:rsidP="00BF0B6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0726023760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302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186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0.61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открытости и доступности информации об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98,8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23" w:name="_Toc183907322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  <w:bookmarkEnd w:id="123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24" w:name="_Toc183907323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I. Показатели, характеризующие открытость и доступность информации об организации,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осуществляющей образовательную деятельность</w:t>
      </w:r>
      <w:bookmarkEnd w:id="124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</w:t>
      </w:r>
      <w:r w:rsidRPr="00C25857">
        <w:rPr>
          <w:rFonts w:ascii="Times New Roman" w:hAnsi="Times New Roman"/>
          <w:sz w:val="18"/>
          <w:szCs w:val="18"/>
        </w:rPr>
        <w:t>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</w:t>
      </w:r>
      <w:r w:rsidRPr="00C25857">
        <w:rPr>
          <w:rFonts w:ascii="Times New Roman" w:hAnsi="Times New Roman"/>
          <w:sz w:val="18"/>
          <w:szCs w:val="18"/>
        </w:rPr>
        <w:t>я и науки от 04.08.2023г. № 1493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25" w:name="_Toc183907324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азовательной деятельности для инвалидов</w:t>
      </w:r>
      <w:bookmarkEnd w:id="125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</w:t>
      </w:r>
      <w:r w:rsidRPr="00C25857">
        <w:rPr>
          <w:rFonts w:ascii="Times New Roman" w:hAnsi="Times New Roman"/>
          <w:sz w:val="18"/>
          <w:szCs w:val="18"/>
        </w:rPr>
        <w:t>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126" w:name="_Toc183907325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  <w:bookmarkEnd w:id="126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 работников образовательной организации, обеспечение вежливого взаимодействия работников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</w:t>
      </w:r>
      <w:r w:rsidRPr="00C25857">
        <w:rPr>
          <w:rFonts w:ascii="Times New Roman" w:hAnsi="Times New Roman"/>
          <w:sz w:val="18"/>
          <w:szCs w:val="18"/>
        </w:rPr>
        <w:t>ации проведение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</w:t>
      </w:r>
      <w:r w:rsidRPr="00C25857">
        <w:rPr>
          <w:rFonts w:ascii="Times New Roman" w:hAnsi="Times New Roman"/>
          <w:sz w:val="18"/>
          <w:szCs w:val="18"/>
        </w:rPr>
        <w:t>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5. Ввести на регулярной основе (не реже 1 раза в квартал) рабочие совещания с коллективом организации по вопросам соблюдения норм профессиональной </w:t>
      </w:r>
      <w:r w:rsidRPr="00C25857">
        <w:rPr>
          <w:rFonts w:ascii="Times New Roman" w:hAnsi="Times New Roman"/>
          <w:sz w:val="18"/>
          <w:szCs w:val="18"/>
        </w:rPr>
        <w:t>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127" w:name="_Toc183907326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образовательной деятельности организаций</w:t>
      </w:r>
      <w:bookmarkEnd w:id="127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</w:t>
      </w:r>
      <w:r w:rsidRPr="00C25857">
        <w:rPr>
          <w:rFonts w:ascii="Times New Roman" w:hAnsi="Times New Roman"/>
          <w:sz w:val="18"/>
          <w:szCs w:val="18"/>
        </w:rPr>
        <w:t>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</w:t>
      </w:r>
      <w:r w:rsidRPr="00C25857">
        <w:rPr>
          <w:rFonts w:ascii="Times New Roman" w:hAnsi="Times New Roman"/>
          <w:sz w:val="18"/>
          <w:szCs w:val="18"/>
        </w:rPr>
        <w:t>ания, социального обслуживания и федеральными учреждениями медико-социальной экспертизы»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 части доступности для инвалидов услуг: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использовать визуально отличающийся цвета поверхности пандуса от цвета горизонтальной площадки;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вдоль свободных участков стен </w:t>
      </w:r>
      <w:r w:rsidRPr="00C25857">
        <w:rPr>
          <w:rFonts w:ascii="Times New Roman" w:hAnsi="Times New Roman"/>
          <w:sz w:val="18"/>
          <w:szCs w:val="18"/>
        </w:rPr>
        <w:t>в безбарьерной зоне организации предусмотреть опорные поручни на высоте 0,7 и 0,9 м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пробрестиимеются сменные кресла-коляски в количестве, достаточном для обеспечения не менее 10% контингента получателей услуг-инвалидов единовременно, но не менее одного;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в </w:t>
      </w:r>
      <w:r w:rsidRPr="00C25857">
        <w:rPr>
          <w:rFonts w:ascii="Times New Roman" w:hAnsi="Times New Roman"/>
          <w:sz w:val="18"/>
          <w:szCs w:val="18"/>
        </w:rPr>
        <w:t>санитарно- гигиенических помещениях имеется кнопка вызова персонала.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  <w:sectPr w:rsidR="00EF73F1" w:rsidRPr="00C258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73F1" w:rsidRPr="00BF0B66" w:rsidRDefault="00C32C76" w:rsidP="00BF0B66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18"/>
          <w:szCs w:val="18"/>
        </w:rPr>
      </w:pPr>
      <w:bookmarkStart w:id="128" w:name="_Toc183918304"/>
      <w:r w:rsidRPr="00BF0B66">
        <w:rPr>
          <w:rFonts w:ascii="Times New Roman" w:hAnsi="Times New Roman"/>
          <w:color w:val="auto"/>
          <w:sz w:val="18"/>
          <w:szCs w:val="18"/>
        </w:rPr>
        <w:t>городской округ Баксан</w:t>
      </w:r>
      <w:bookmarkEnd w:id="128"/>
    </w:p>
    <w:p w:rsidR="00EF73F1" w:rsidRPr="00C25857" w:rsidRDefault="00C32C76" w:rsidP="00BF0B6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96A5E" w:rsidRDefault="00C32C76" w:rsidP="00BF0B6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96A5E">
        <w:rPr>
          <w:rFonts w:ascii="Times New Roman" w:hAnsi="Times New Roman"/>
          <w:b/>
          <w:sz w:val="18"/>
          <w:szCs w:val="18"/>
        </w:rPr>
        <w:t xml:space="preserve">Муниципальное казенное образовательное учреждение для детей </w:t>
      </w:r>
    </w:p>
    <w:p w:rsidR="00EF73F1" w:rsidRPr="00996A5E" w:rsidRDefault="00C32C76" w:rsidP="00BF0B6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96A5E">
        <w:rPr>
          <w:rFonts w:ascii="Times New Roman" w:hAnsi="Times New Roman"/>
          <w:b/>
          <w:sz w:val="18"/>
          <w:szCs w:val="18"/>
        </w:rPr>
        <w:t>«Средняя общеобразовательная школа № 1 им. С.А. Паштова»  г.о. Баксан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0701012491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1283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600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0.46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3160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29" w:name="_Toc183907327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  <w:bookmarkEnd w:id="129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30" w:name="_Toc183907328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I. Показатели, характеризующие открытость и доступность информации об организации, осуществляющей образовательную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деятельность</w:t>
      </w:r>
      <w:bookmarkEnd w:id="130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</w:t>
      </w:r>
      <w:r w:rsidRPr="00C25857">
        <w:rPr>
          <w:rFonts w:ascii="Times New Roman" w:hAnsi="Times New Roman"/>
          <w:sz w:val="18"/>
          <w:szCs w:val="18"/>
        </w:rPr>
        <w:t>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</w:t>
      </w:r>
      <w:r w:rsidRPr="00C25857">
        <w:rPr>
          <w:rFonts w:ascii="Times New Roman" w:hAnsi="Times New Roman"/>
          <w:sz w:val="18"/>
          <w:szCs w:val="18"/>
        </w:rPr>
        <w:t>3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31" w:name="_Toc183907329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нвалидов</w:t>
      </w:r>
      <w:bookmarkEnd w:id="131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132" w:name="_Toc183907330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атели, характеризующие доброжелательность, вежливость работников организации</w:t>
      </w:r>
      <w:bookmarkEnd w:id="132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анизации, обеспечение вежливого взаимодействия работников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</w:t>
      </w:r>
      <w:r w:rsidRPr="00C25857">
        <w:rPr>
          <w:rFonts w:ascii="Times New Roman" w:hAnsi="Times New Roman"/>
          <w:sz w:val="18"/>
          <w:szCs w:val="18"/>
        </w:rPr>
        <w:t>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</w:t>
      </w:r>
      <w:r w:rsidRPr="00C25857">
        <w:rPr>
          <w:rFonts w:ascii="Times New Roman" w:hAnsi="Times New Roman"/>
          <w:sz w:val="18"/>
          <w:szCs w:val="18"/>
        </w:rPr>
        <w:t>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</w:t>
      </w:r>
      <w:r w:rsidRPr="00C25857">
        <w:rPr>
          <w:rFonts w:ascii="Times New Roman" w:hAnsi="Times New Roman"/>
          <w:sz w:val="18"/>
          <w:szCs w:val="18"/>
        </w:rPr>
        <w:t>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133" w:name="_Toc183907331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образовательной деятельности организаций</w:t>
      </w:r>
      <w:bookmarkEnd w:id="133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</w:t>
      </w:r>
      <w:r w:rsidRPr="00C25857">
        <w:rPr>
          <w:rFonts w:ascii="Times New Roman" w:hAnsi="Times New Roman"/>
          <w:sz w:val="18"/>
          <w:szCs w:val="18"/>
        </w:rPr>
        <w:t>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</w:t>
      </w:r>
      <w:r w:rsidRPr="00C25857">
        <w:rPr>
          <w:rFonts w:ascii="Times New Roman" w:hAnsi="Times New Roman"/>
          <w:sz w:val="18"/>
          <w:szCs w:val="18"/>
        </w:rPr>
        <w:t xml:space="preserve"> и федеральными учреждениями медико-социальной экспертизы»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25857">
        <w:rPr>
          <w:rFonts w:ascii="Times New Roman" w:hAnsi="Times New Roman"/>
          <w:sz w:val="18"/>
          <w:szCs w:val="18"/>
        </w:rPr>
        <w:t>.</w:t>
      </w:r>
    </w:p>
    <w:p w:rsidR="00996A5E" w:rsidRPr="00996A5E" w:rsidRDefault="00C32C76" w:rsidP="007E4A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96A5E">
        <w:rPr>
          <w:rFonts w:ascii="Times New Roman" w:hAnsi="Times New Roman"/>
          <w:b/>
          <w:sz w:val="18"/>
          <w:szCs w:val="18"/>
        </w:rPr>
        <w:t xml:space="preserve">Муниципальное казенное общеобразовательное учреждение </w:t>
      </w:r>
    </w:p>
    <w:p w:rsidR="00EF73F1" w:rsidRPr="00996A5E" w:rsidRDefault="00C32C76" w:rsidP="007E4A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96A5E">
        <w:rPr>
          <w:rFonts w:ascii="Times New Roman" w:hAnsi="Times New Roman"/>
          <w:b/>
          <w:sz w:val="18"/>
          <w:szCs w:val="18"/>
        </w:rPr>
        <w:t>«Средняя общеобразовательная школа № 4» г.о. Баксан</w:t>
      </w:r>
    </w:p>
    <w:p w:rsidR="00EF73F1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0701012519</w:t>
      </w:r>
    </w:p>
    <w:p w:rsidR="00996A5E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Вид - " организации, осуществляющие образовательную </w:t>
      </w:r>
      <w:r w:rsidRPr="00C25857">
        <w:rPr>
          <w:rFonts w:ascii="Times New Roman" w:hAnsi="Times New Roman"/>
          <w:sz w:val="18"/>
          <w:szCs w:val="18"/>
        </w:rPr>
        <w:t>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1226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600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0.48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996A5E">
        <w:trPr>
          <w:trHeight w:val="2037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Итоговое значение по совокупности общих критериев части показателей,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34" w:name="_Toc183907332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  <w:bookmarkEnd w:id="134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35" w:name="_Toc183907333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  <w:bookmarkEnd w:id="135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</w:t>
      </w:r>
      <w:r w:rsidRPr="00C25857">
        <w:rPr>
          <w:rFonts w:ascii="Times New Roman" w:hAnsi="Times New Roman"/>
          <w:sz w:val="18"/>
          <w:szCs w:val="18"/>
        </w:rPr>
        <w:t>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</w:t>
      </w:r>
      <w:r w:rsidRPr="00C25857">
        <w:rPr>
          <w:rFonts w:ascii="Times New Roman" w:hAnsi="Times New Roman"/>
          <w:sz w:val="18"/>
          <w:szCs w:val="18"/>
        </w:rPr>
        <w:t>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</w:t>
      </w:r>
      <w:r w:rsidRPr="00C25857">
        <w:rPr>
          <w:rFonts w:ascii="Times New Roman" w:hAnsi="Times New Roman"/>
          <w:sz w:val="18"/>
          <w:szCs w:val="18"/>
        </w:rPr>
        <w:t>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36" w:name="_Toc183907334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  <w:bookmarkEnd w:id="136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</w:t>
      </w:r>
      <w:r w:rsidRPr="00C25857">
        <w:rPr>
          <w:rFonts w:ascii="Times New Roman" w:hAnsi="Times New Roman"/>
          <w:sz w:val="18"/>
          <w:szCs w:val="18"/>
        </w:rPr>
        <w:t>ости  образовательных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137" w:name="_Toc183907335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сть, вежливость работников организации</w:t>
      </w:r>
      <w:bookmarkEnd w:id="137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действия работников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Обеспечить в образовательной организации проведение теоретических (семинаров) и практических (тренингов) </w:t>
      </w:r>
      <w:r w:rsidRPr="00C25857">
        <w:rPr>
          <w:rFonts w:ascii="Times New Roman" w:hAnsi="Times New Roman"/>
          <w:sz w:val="18"/>
          <w:szCs w:val="18"/>
        </w:rPr>
        <w:t>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138" w:name="_Toc183907336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казатели, характеризующие удовлетворенность условиями осуществления образовательной деятельности организаций</w:t>
      </w:r>
      <w:bookmarkEnd w:id="138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</w:t>
      </w:r>
      <w:r w:rsidRPr="00C25857">
        <w:rPr>
          <w:rFonts w:ascii="Times New Roman" w:hAnsi="Times New Roman"/>
          <w:sz w:val="18"/>
          <w:szCs w:val="18"/>
        </w:rPr>
        <w:t xml:space="preserve">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</w:t>
      </w:r>
      <w:r w:rsidRPr="00C25857">
        <w:rPr>
          <w:rFonts w:ascii="Times New Roman" w:hAnsi="Times New Roman"/>
          <w:sz w:val="18"/>
          <w:szCs w:val="18"/>
        </w:rPr>
        <w:t>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</w:t>
      </w:r>
      <w:r w:rsidRPr="00C25857">
        <w:rPr>
          <w:rFonts w:ascii="Times New Roman" w:hAnsi="Times New Roman"/>
          <w:sz w:val="18"/>
          <w:szCs w:val="18"/>
        </w:rPr>
        <w:t>ными учреждениями медико-социальной экспертизы»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6A5E" w:rsidRPr="00996A5E" w:rsidRDefault="00C32C76" w:rsidP="003C07D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96A5E">
        <w:rPr>
          <w:rFonts w:ascii="Times New Roman" w:hAnsi="Times New Roman"/>
          <w:b/>
          <w:sz w:val="18"/>
          <w:szCs w:val="18"/>
        </w:rPr>
        <w:t xml:space="preserve">Муниципальное казенное общеобразовательное учреждение </w:t>
      </w:r>
    </w:p>
    <w:p w:rsidR="00EF73F1" w:rsidRPr="00996A5E" w:rsidRDefault="00C32C76" w:rsidP="003C07D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96A5E">
        <w:rPr>
          <w:rFonts w:ascii="Times New Roman" w:hAnsi="Times New Roman"/>
          <w:b/>
          <w:sz w:val="18"/>
          <w:szCs w:val="18"/>
        </w:rPr>
        <w:t>«Средняя общеобразовательная школа № 9» г.о. Баксан</w:t>
      </w:r>
    </w:p>
    <w:p w:rsidR="00EF73F1" w:rsidRPr="00996A5E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0701004758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606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300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0.5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996A5E">
        <w:trPr>
          <w:trHeight w:val="1895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Итоговое значение по совокупности общих критериев части показателей, характеризующих общие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39" w:name="_Toc183907337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  <w:bookmarkEnd w:id="139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40" w:name="_Toc183907338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  <w:bookmarkEnd w:id="140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</w:t>
      </w:r>
      <w:r w:rsidRPr="00C25857">
        <w:rPr>
          <w:rFonts w:ascii="Times New Roman" w:hAnsi="Times New Roman"/>
          <w:sz w:val="18"/>
          <w:szCs w:val="18"/>
        </w:rPr>
        <w:t>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</w:t>
      </w:r>
      <w:r w:rsidRPr="00C25857">
        <w:rPr>
          <w:rFonts w:ascii="Times New Roman" w:hAnsi="Times New Roman"/>
          <w:sz w:val="18"/>
          <w:szCs w:val="18"/>
        </w:rPr>
        <w:t>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</w:t>
      </w:r>
      <w:r w:rsidRPr="00C25857">
        <w:rPr>
          <w:rFonts w:ascii="Times New Roman" w:hAnsi="Times New Roman"/>
          <w:sz w:val="18"/>
          <w:szCs w:val="18"/>
        </w:rPr>
        <w:t>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41" w:name="_Toc183907339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  <w:bookmarkEnd w:id="141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</w:t>
      </w:r>
      <w:r w:rsidRPr="00C25857">
        <w:rPr>
          <w:rFonts w:ascii="Times New Roman" w:hAnsi="Times New Roman"/>
          <w:sz w:val="18"/>
          <w:szCs w:val="18"/>
        </w:rPr>
        <w:t xml:space="preserve">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142" w:name="_Toc183907340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IV. Показатели, характеризующие доброжелательность, вежливость работников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организации</w:t>
      </w:r>
      <w:bookmarkEnd w:id="142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</w:t>
      </w:r>
      <w:r w:rsidRPr="00C25857">
        <w:rPr>
          <w:rFonts w:ascii="Times New Roman" w:hAnsi="Times New Roman"/>
          <w:sz w:val="18"/>
          <w:szCs w:val="18"/>
        </w:rPr>
        <w:t>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143" w:name="_Toc183907341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казатели, характеризующие удовлетворенность условиями осуществления образовательной деятельности организаций</w:t>
      </w:r>
      <w:bookmarkEnd w:id="143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</w:t>
      </w:r>
      <w:r w:rsidRPr="00C25857">
        <w:rPr>
          <w:rFonts w:ascii="Times New Roman" w:hAnsi="Times New Roman"/>
          <w:sz w:val="18"/>
          <w:szCs w:val="18"/>
        </w:rPr>
        <w:t xml:space="preserve">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</w:t>
      </w:r>
      <w:r w:rsidRPr="00C25857">
        <w:rPr>
          <w:rFonts w:ascii="Times New Roman" w:hAnsi="Times New Roman"/>
          <w:sz w:val="18"/>
          <w:szCs w:val="18"/>
        </w:rPr>
        <w:t>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</w:t>
      </w:r>
      <w:r w:rsidRPr="00C25857">
        <w:rPr>
          <w:rFonts w:ascii="Times New Roman" w:hAnsi="Times New Roman"/>
          <w:sz w:val="18"/>
          <w:szCs w:val="18"/>
        </w:rPr>
        <w:t>ными учреждениями медико-социальной экспертизы»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6A5E" w:rsidRPr="00996A5E" w:rsidRDefault="00C32C76" w:rsidP="003C07D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96A5E">
        <w:rPr>
          <w:rFonts w:ascii="Times New Roman" w:hAnsi="Times New Roman"/>
          <w:b/>
          <w:sz w:val="18"/>
          <w:szCs w:val="18"/>
        </w:rPr>
        <w:t xml:space="preserve">Муниципальное казенное общеобразовательное учреждение </w:t>
      </w:r>
    </w:p>
    <w:p w:rsidR="00EF73F1" w:rsidRPr="00996A5E" w:rsidRDefault="00C32C76" w:rsidP="003C07D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96A5E">
        <w:rPr>
          <w:rFonts w:ascii="Times New Roman" w:hAnsi="Times New Roman"/>
          <w:b/>
          <w:sz w:val="18"/>
          <w:szCs w:val="18"/>
        </w:rPr>
        <w:t>«Средняя общеобразовательная школа № 10» г.о. Баксан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0701004349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645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300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0.49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996A5E">
        <w:trPr>
          <w:trHeight w:val="1963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комфортности условий предоставления услуги, в том числе время ожидания ее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Итоговое значение по совокупности общих критериев части показателей, характеризующих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44" w:name="_Toc183907342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  <w:bookmarkEnd w:id="144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45" w:name="_Toc183907343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  <w:bookmarkEnd w:id="145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</w:t>
      </w:r>
      <w:r w:rsidRPr="00C25857">
        <w:rPr>
          <w:rFonts w:ascii="Times New Roman" w:hAnsi="Times New Roman"/>
          <w:sz w:val="18"/>
          <w:szCs w:val="18"/>
        </w:rPr>
        <w:t>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</w:t>
      </w:r>
      <w:r w:rsidRPr="00C25857">
        <w:rPr>
          <w:rFonts w:ascii="Times New Roman" w:hAnsi="Times New Roman"/>
          <w:sz w:val="18"/>
          <w:szCs w:val="18"/>
        </w:rPr>
        <w:t>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</w:t>
      </w:r>
      <w:r w:rsidRPr="00C25857">
        <w:rPr>
          <w:rFonts w:ascii="Times New Roman" w:hAnsi="Times New Roman"/>
          <w:sz w:val="18"/>
          <w:szCs w:val="18"/>
        </w:rPr>
        <w:t>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46" w:name="_Toc183907344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  <w:bookmarkEnd w:id="146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</w:t>
      </w:r>
      <w:r w:rsidRPr="00C25857">
        <w:rPr>
          <w:rFonts w:ascii="Times New Roman" w:hAnsi="Times New Roman"/>
          <w:sz w:val="18"/>
          <w:szCs w:val="18"/>
        </w:rPr>
        <w:t xml:space="preserve">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147" w:name="_Toc183907345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IV. Показатели, характеризующие доброжелательность, вежливость работников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организации</w:t>
      </w:r>
      <w:bookmarkEnd w:id="147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Обеспечить в образовательной организации проведение теоретических (семинаров) и практических (тренингов) по вопросам </w:t>
      </w:r>
      <w:r w:rsidRPr="00C25857">
        <w:rPr>
          <w:rFonts w:ascii="Times New Roman" w:hAnsi="Times New Roman"/>
          <w:sz w:val="18"/>
          <w:szCs w:val="18"/>
        </w:rPr>
        <w:t>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148" w:name="_Toc183907346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казатели, характеризующие удовлетворенность условиями осуществления образовательной деятельности организаций</w:t>
      </w:r>
      <w:bookmarkEnd w:id="148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</w:t>
      </w:r>
      <w:r w:rsidRPr="00C25857">
        <w:rPr>
          <w:rFonts w:ascii="Times New Roman" w:hAnsi="Times New Roman"/>
          <w:sz w:val="18"/>
          <w:szCs w:val="18"/>
        </w:rPr>
        <w:t xml:space="preserve">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</w:t>
      </w:r>
      <w:r w:rsidRPr="00C25857">
        <w:rPr>
          <w:rFonts w:ascii="Times New Roman" w:hAnsi="Times New Roman"/>
          <w:sz w:val="18"/>
          <w:szCs w:val="18"/>
        </w:rPr>
        <w:t>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</w:t>
      </w:r>
      <w:r w:rsidRPr="00C25857">
        <w:rPr>
          <w:rFonts w:ascii="Times New Roman" w:hAnsi="Times New Roman"/>
          <w:sz w:val="18"/>
          <w:szCs w:val="18"/>
        </w:rPr>
        <w:t>ными учреждениями медико-социальной экспертизы»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6A5E" w:rsidRPr="00996A5E" w:rsidRDefault="00C32C76" w:rsidP="003C07D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96A5E">
        <w:rPr>
          <w:rFonts w:ascii="Times New Roman" w:hAnsi="Times New Roman"/>
          <w:b/>
          <w:sz w:val="18"/>
          <w:szCs w:val="18"/>
        </w:rPr>
        <w:t>Муниципальное казенное общеобразовательное учреждение</w:t>
      </w:r>
    </w:p>
    <w:p w:rsidR="00EF73F1" w:rsidRPr="00996A5E" w:rsidRDefault="00C32C76" w:rsidP="003C07D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96A5E">
        <w:rPr>
          <w:rFonts w:ascii="Times New Roman" w:hAnsi="Times New Roman"/>
          <w:b/>
          <w:sz w:val="18"/>
          <w:szCs w:val="18"/>
        </w:rPr>
        <w:t xml:space="preserve"> «Средняя общеобразовательная школа № 11» г.о. Баксан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0701110869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Вид - " организации, осуществляющие образовательную деятельность </w:t>
      </w:r>
      <w:r w:rsidRPr="00C25857">
        <w:rPr>
          <w:rFonts w:ascii="Times New Roman" w:hAnsi="Times New Roman"/>
          <w:sz w:val="18"/>
          <w:szCs w:val="18"/>
        </w:rPr>
        <w:t>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199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100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0.5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996A5E">
        <w:trPr>
          <w:trHeight w:val="1895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комфортности условий предоставления услуги, в том числе время ожидания ее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Итоговое значение по совокупности общих критериев части показателей, характеризующих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49" w:name="_Toc183907347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  <w:bookmarkEnd w:id="149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50" w:name="_Toc183907348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  <w:bookmarkEnd w:id="150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</w:t>
      </w:r>
      <w:r w:rsidRPr="00C25857">
        <w:rPr>
          <w:rFonts w:ascii="Times New Roman" w:hAnsi="Times New Roman"/>
          <w:sz w:val="18"/>
          <w:szCs w:val="18"/>
        </w:rPr>
        <w:t>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</w:t>
      </w:r>
      <w:r w:rsidRPr="00C25857">
        <w:rPr>
          <w:rFonts w:ascii="Times New Roman" w:hAnsi="Times New Roman"/>
          <w:sz w:val="18"/>
          <w:szCs w:val="18"/>
        </w:rPr>
        <w:t>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</w:t>
      </w:r>
      <w:r w:rsidRPr="00C25857">
        <w:rPr>
          <w:rFonts w:ascii="Times New Roman" w:hAnsi="Times New Roman"/>
          <w:sz w:val="18"/>
          <w:szCs w:val="18"/>
        </w:rPr>
        <w:t>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51" w:name="_Toc183907349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  <w:bookmarkEnd w:id="151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</w:t>
      </w:r>
      <w:r w:rsidRPr="00C25857">
        <w:rPr>
          <w:rFonts w:ascii="Times New Roman" w:hAnsi="Times New Roman"/>
          <w:sz w:val="18"/>
          <w:szCs w:val="18"/>
        </w:rPr>
        <w:t xml:space="preserve">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152" w:name="_Toc183907350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IV. Показатели, характеризующие доброжелательность, вежливость работников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организации</w:t>
      </w:r>
      <w:bookmarkEnd w:id="152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Обеспечить в образовательной организации проведение теоретических (семинаров) и практических (тренингов) по вопросам </w:t>
      </w:r>
      <w:r w:rsidRPr="00C25857">
        <w:rPr>
          <w:rFonts w:ascii="Times New Roman" w:hAnsi="Times New Roman"/>
          <w:sz w:val="18"/>
          <w:szCs w:val="18"/>
        </w:rPr>
        <w:t>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153" w:name="_Toc183907351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казатели, характеризующие удовлетворенность условиями осуществления образовательной деятельности организаций</w:t>
      </w:r>
      <w:bookmarkEnd w:id="153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</w:t>
      </w:r>
      <w:r w:rsidRPr="00C25857">
        <w:rPr>
          <w:rFonts w:ascii="Times New Roman" w:hAnsi="Times New Roman"/>
          <w:sz w:val="18"/>
          <w:szCs w:val="18"/>
        </w:rPr>
        <w:t xml:space="preserve">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</w:t>
      </w:r>
      <w:r w:rsidRPr="00C25857">
        <w:rPr>
          <w:rFonts w:ascii="Times New Roman" w:hAnsi="Times New Roman"/>
          <w:sz w:val="18"/>
          <w:szCs w:val="18"/>
        </w:rPr>
        <w:t>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</w:t>
      </w:r>
      <w:r w:rsidRPr="00C25857">
        <w:rPr>
          <w:rFonts w:ascii="Times New Roman" w:hAnsi="Times New Roman"/>
          <w:sz w:val="18"/>
          <w:szCs w:val="18"/>
        </w:rPr>
        <w:t>ными учреждениями медико-социальной экспертизы»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6A5E" w:rsidRDefault="00C32C76" w:rsidP="003C07D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96A5E">
        <w:rPr>
          <w:rFonts w:ascii="Times New Roman" w:hAnsi="Times New Roman"/>
          <w:b/>
          <w:sz w:val="18"/>
          <w:szCs w:val="18"/>
        </w:rPr>
        <w:t xml:space="preserve">Муниципальное казенное образовательное учреждение для детей дошкольного и младшего </w:t>
      </w:r>
    </w:p>
    <w:p w:rsidR="00EF73F1" w:rsidRPr="00996A5E" w:rsidRDefault="00C32C76" w:rsidP="003C07D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96A5E">
        <w:rPr>
          <w:rFonts w:ascii="Times New Roman" w:hAnsi="Times New Roman"/>
          <w:b/>
          <w:sz w:val="18"/>
          <w:szCs w:val="18"/>
        </w:rPr>
        <w:t>школьного возраста «Прогимназия № 1» г.о. Баксан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0701004290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</w:t>
      </w:r>
      <w:r w:rsidRPr="00C25857">
        <w:rPr>
          <w:rFonts w:ascii="Times New Roman" w:hAnsi="Times New Roman"/>
          <w:sz w:val="18"/>
          <w:szCs w:val="18"/>
        </w:rPr>
        <w:t>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21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21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2.47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996A5E">
        <w:trPr>
          <w:trHeight w:val="1895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комфортности условий предоставления услуги, в том числе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Итоговое значение по совокупности общих критериев части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54" w:name="_Toc183907352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  <w:bookmarkEnd w:id="154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55" w:name="_Toc183907353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  <w:bookmarkEnd w:id="155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</w:t>
      </w:r>
      <w:r w:rsidRPr="00C25857">
        <w:rPr>
          <w:rFonts w:ascii="Times New Roman" w:hAnsi="Times New Roman"/>
          <w:sz w:val="18"/>
          <w:szCs w:val="18"/>
        </w:rPr>
        <w:t>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</w:t>
      </w:r>
      <w:r w:rsidRPr="00C25857">
        <w:rPr>
          <w:rFonts w:ascii="Times New Roman" w:hAnsi="Times New Roman"/>
          <w:sz w:val="18"/>
          <w:szCs w:val="18"/>
        </w:rPr>
        <w:t>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</w:t>
      </w:r>
      <w:r w:rsidRPr="00C25857">
        <w:rPr>
          <w:rFonts w:ascii="Times New Roman" w:hAnsi="Times New Roman"/>
          <w:sz w:val="18"/>
          <w:szCs w:val="18"/>
        </w:rPr>
        <w:t>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56" w:name="_Toc183907354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  <w:bookmarkEnd w:id="156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</w:t>
      </w:r>
      <w:r w:rsidRPr="00C25857">
        <w:rPr>
          <w:rFonts w:ascii="Times New Roman" w:hAnsi="Times New Roman"/>
          <w:sz w:val="18"/>
          <w:szCs w:val="18"/>
        </w:rPr>
        <w:t>вий доступности  образовательных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157" w:name="_Toc183907355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ожелательность, вежливость работников организации</w:t>
      </w:r>
      <w:bookmarkEnd w:id="157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вого взаимодействия работников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</w:t>
      </w:r>
      <w:r w:rsidRPr="00C25857">
        <w:rPr>
          <w:rFonts w:ascii="Times New Roman" w:hAnsi="Times New Roman"/>
          <w:sz w:val="18"/>
          <w:szCs w:val="18"/>
        </w:rPr>
        <w:t>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158" w:name="_Toc183907356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казатели, характеризующие удовлетворенность условиями осуществления образовательной деятельности организаций</w:t>
      </w:r>
      <w:bookmarkEnd w:id="158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</w:t>
      </w:r>
      <w:r w:rsidRPr="00C25857">
        <w:rPr>
          <w:rFonts w:ascii="Times New Roman" w:hAnsi="Times New Roman"/>
          <w:sz w:val="18"/>
          <w:szCs w:val="18"/>
        </w:rPr>
        <w:t xml:space="preserve">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</w:t>
      </w:r>
      <w:r w:rsidRPr="00C25857">
        <w:rPr>
          <w:rFonts w:ascii="Times New Roman" w:hAnsi="Times New Roman"/>
          <w:sz w:val="18"/>
          <w:szCs w:val="18"/>
        </w:rPr>
        <w:t>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</w:t>
      </w:r>
      <w:r w:rsidRPr="00C25857">
        <w:rPr>
          <w:rFonts w:ascii="Times New Roman" w:hAnsi="Times New Roman"/>
          <w:sz w:val="18"/>
          <w:szCs w:val="18"/>
        </w:rPr>
        <w:t>ными учреждениями медико-социальной экспертизы»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59BA" w:rsidRPr="005E59BA" w:rsidRDefault="00C32C76" w:rsidP="003C07D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E59BA">
        <w:rPr>
          <w:rFonts w:ascii="Times New Roman" w:hAnsi="Times New Roman"/>
          <w:b/>
          <w:sz w:val="18"/>
          <w:szCs w:val="18"/>
        </w:rPr>
        <w:t xml:space="preserve">Муниципальное казенное образовательное учреждение для детей дошкольного </w:t>
      </w:r>
    </w:p>
    <w:p w:rsidR="00EF73F1" w:rsidRPr="005E59BA" w:rsidRDefault="00C32C76" w:rsidP="003C07D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E59BA">
        <w:rPr>
          <w:rFonts w:ascii="Times New Roman" w:hAnsi="Times New Roman"/>
          <w:b/>
          <w:sz w:val="18"/>
          <w:szCs w:val="18"/>
        </w:rPr>
        <w:t>и младшего школьного возраста «Прогимназия № 4» г.о. Баксан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5E59BA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E59BA">
        <w:rPr>
          <w:rFonts w:ascii="Times New Roman" w:hAnsi="Times New Roman"/>
          <w:b/>
          <w:sz w:val="18"/>
          <w:szCs w:val="18"/>
        </w:rPr>
        <w:t>ИНН: 0701009509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</w:t>
      </w:r>
      <w:r w:rsidRPr="00C25857">
        <w:rPr>
          <w:rFonts w:ascii="Times New Roman" w:hAnsi="Times New Roman"/>
          <w:sz w:val="18"/>
          <w:szCs w:val="18"/>
        </w:rPr>
        <w:t>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105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50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0.9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5E59BA">
        <w:trPr>
          <w:trHeight w:val="2036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комфортности условий предоставления услуги, в том числе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Итоговое значение по совокупности общих критериев части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59" w:name="_Toc183907357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  <w:bookmarkEnd w:id="159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60" w:name="_Toc183907358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  <w:bookmarkEnd w:id="160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</w:t>
      </w:r>
      <w:r w:rsidRPr="00C25857">
        <w:rPr>
          <w:rFonts w:ascii="Times New Roman" w:hAnsi="Times New Roman"/>
          <w:sz w:val="18"/>
          <w:szCs w:val="18"/>
        </w:rPr>
        <w:t>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</w:t>
      </w:r>
      <w:r w:rsidRPr="00C25857">
        <w:rPr>
          <w:rFonts w:ascii="Times New Roman" w:hAnsi="Times New Roman"/>
          <w:sz w:val="18"/>
          <w:szCs w:val="18"/>
        </w:rPr>
        <w:t>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</w:t>
      </w:r>
      <w:r w:rsidRPr="00C25857">
        <w:rPr>
          <w:rFonts w:ascii="Times New Roman" w:hAnsi="Times New Roman"/>
          <w:sz w:val="18"/>
          <w:szCs w:val="18"/>
        </w:rPr>
        <w:t>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61" w:name="_Toc183907359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  <w:bookmarkEnd w:id="161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</w:t>
      </w:r>
      <w:r w:rsidRPr="00C25857">
        <w:rPr>
          <w:rFonts w:ascii="Times New Roman" w:hAnsi="Times New Roman"/>
          <w:sz w:val="18"/>
          <w:szCs w:val="18"/>
        </w:rPr>
        <w:t>вий доступности  образовательных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162" w:name="_Toc183907360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ожелательность, вежливость работников организации</w:t>
      </w:r>
      <w:bookmarkEnd w:id="162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вого взаимодействия работников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</w:t>
      </w:r>
      <w:r w:rsidRPr="00C25857">
        <w:rPr>
          <w:rFonts w:ascii="Times New Roman" w:hAnsi="Times New Roman"/>
          <w:sz w:val="18"/>
          <w:szCs w:val="18"/>
        </w:rPr>
        <w:t>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163" w:name="_Toc183907361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казатели, характеризующие удовлетворенность условиями осуществления образовательной деятельности организаций</w:t>
      </w:r>
      <w:bookmarkEnd w:id="163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</w:t>
      </w:r>
      <w:r w:rsidRPr="00C25857">
        <w:rPr>
          <w:rFonts w:ascii="Times New Roman" w:hAnsi="Times New Roman"/>
          <w:sz w:val="18"/>
          <w:szCs w:val="18"/>
        </w:rPr>
        <w:t xml:space="preserve">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</w:t>
      </w:r>
      <w:r w:rsidRPr="00C25857">
        <w:rPr>
          <w:rFonts w:ascii="Times New Roman" w:hAnsi="Times New Roman"/>
          <w:sz w:val="18"/>
          <w:szCs w:val="18"/>
        </w:rPr>
        <w:t>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</w:t>
      </w:r>
      <w:r w:rsidRPr="00C25857">
        <w:rPr>
          <w:rFonts w:ascii="Times New Roman" w:hAnsi="Times New Roman"/>
          <w:sz w:val="18"/>
          <w:szCs w:val="18"/>
        </w:rPr>
        <w:t>ными учреждениями медико-социальной экспертизы»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73F1" w:rsidRPr="007E4A28" w:rsidRDefault="00C32C76" w:rsidP="007E4A28">
      <w:pPr>
        <w:pStyle w:val="1"/>
        <w:jc w:val="center"/>
        <w:rPr>
          <w:rFonts w:ascii="Times New Roman" w:hAnsi="Times New Roman"/>
          <w:color w:val="auto"/>
          <w:sz w:val="18"/>
          <w:szCs w:val="18"/>
        </w:rPr>
      </w:pPr>
      <w:bookmarkStart w:id="164" w:name="_Toc183918305"/>
      <w:r w:rsidRPr="007E4A28">
        <w:rPr>
          <w:rFonts w:ascii="Times New Roman" w:hAnsi="Times New Roman"/>
          <w:color w:val="auto"/>
          <w:sz w:val="18"/>
          <w:szCs w:val="18"/>
        </w:rPr>
        <w:t>городской округ Прохладный</w:t>
      </w:r>
      <w:bookmarkEnd w:id="164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0104C" w:rsidRPr="0050104C" w:rsidRDefault="00C32C76" w:rsidP="003C07D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0104C">
        <w:rPr>
          <w:rFonts w:ascii="Times New Roman" w:hAnsi="Times New Roman"/>
          <w:b/>
          <w:sz w:val="18"/>
          <w:szCs w:val="18"/>
        </w:rPr>
        <w:t xml:space="preserve">Муниципальное бюджетное общеобразовательное учреждение </w:t>
      </w:r>
    </w:p>
    <w:p w:rsidR="00EF73F1" w:rsidRPr="0050104C" w:rsidRDefault="00C32C76" w:rsidP="003C07D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0104C">
        <w:rPr>
          <w:rFonts w:ascii="Times New Roman" w:hAnsi="Times New Roman"/>
          <w:b/>
          <w:sz w:val="18"/>
          <w:szCs w:val="18"/>
        </w:rPr>
        <w:t>«Средняя общеобразовательная школа № 1» г. о. Прохладный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0709005954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</w:t>
      </w:r>
      <w:r w:rsidRPr="00C25857">
        <w:rPr>
          <w:rFonts w:ascii="Times New Roman" w:hAnsi="Times New Roman"/>
          <w:sz w:val="18"/>
          <w:szCs w:val="18"/>
        </w:rPr>
        <w:t>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586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586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1.0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50104C">
        <w:trPr>
          <w:trHeight w:val="2174"/>
        </w:trPr>
        <w:tc>
          <w:tcPr>
            <w:tcW w:w="1264" w:type="dxa"/>
            <w:shd w:val="clear" w:color="auto" w:fill="auto"/>
          </w:tcPr>
          <w:p w:rsidR="00EF73F1" w:rsidRPr="00C25857" w:rsidRDefault="00C32C76" w:rsidP="003C07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3C07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комфортности условий предоставления услуги, в том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3C07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3C07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3C07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3C07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Итоговое значение по совокупности общих критериев части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показателей, характеризующих общие критерии оценки по организации</w:t>
            </w:r>
          </w:p>
        </w:tc>
      </w:tr>
      <w:tr w:rsidR="00DC3993" w:rsidTr="006D7454">
        <w:tc>
          <w:tcPr>
            <w:tcW w:w="1264" w:type="dxa"/>
            <w:shd w:val="clear" w:color="auto" w:fill="auto"/>
            <w:vAlign w:val="bottom"/>
          </w:tcPr>
          <w:p w:rsidR="003C07DA" w:rsidRPr="003C07DA" w:rsidRDefault="00C32C76" w:rsidP="003C07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7DA">
              <w:rPr>
                <w:rFonts w:ascii="Times New Roman" w:hAnsi="Times New Roman"/>
                <w:color w:val="000000"/>
                <w:sz w:val="18"/>
                <w:szCs w:val="18"/>
              </w:rPr>
              <w:t>98,4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3C07DA" w:rsidRPr="003C07DA" w:rsidRDefault="00C32C76" w:rsidP="003C07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7D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3C07DA" w:rsidRPr="003C07DA" w:rsidRDefault="00C32C76" w:rsidP="003C07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7DA">
              <w:rPr>
                <w:rFonts w:ascii="Times New Roman" w:hAnsi="Times New Roman"/>
                <w:color w:val="000000"/>
                <w:sz w:val="18"/>
                <w:szCs w:val="18"/>
              </w:rPr>
              <w:t>91,6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3C07DA" w:rsidRPr="003C07DA" w:rsidRDefault="00C32C76" w:rsidP="003C07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7DA">
              <w:rPr>
                <w:rFonts w:ascii="Times New Roman" w:hAnsi="Times New Roman"/>
                <w:color w:val="000000"/>
                <w:sz w:val="18"/>
                <w:szCs w:val="18"/>
              </w:rPr>
              <w:t>95,6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3C07DA" w:rsidRPr="003C07DA" w:rsidRDefault="00C32C76" w:rsidP="003C07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7DA">
              <w:rPr>
                <w:rFonts w:ascii="Times New Roman" w:hAnsi="Times New Roman"/>
                <w:color w:val="000000"/>
                <w:sz w:val="18"/>
                <w:szCs w:val="18"/>
              </w:rPr>
              <w:t>97,7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C07DA" w:rsidRPr="003C07DA" w:rsidRDefault="00C32C76" w:rsidP="003C07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7DA">
              <w:rPr>
                <w:rFonts w:ascii="Times New Roman" w:hAnsi="Times New Roman"/>
                <w:color w:val="000000"/>
                <w:sz w:val="18"/>
                <w:szCs w:val="18"/>
              </w:rPr>
              <w:t>96,46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65" w:name="_Toc183907362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  <w:bookmarkEnd w:id="165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66" w:name="_Toc183907363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  <w:bookmarkEnd w:id="166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</w:t>
      </w:r>
      <w:r w:rsidRPr="00C25857">
        <w:rPr>
          <w:rFonts w:ascii="Times New Roman" w:hAnsi="Times New Roman"/>
          <w:sz w:val="18"/>
          <w:szCs w:val="18"/>
        </w:rPr>
        <w:t>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</w:t>
      </w:r>
      <w:r w:rsidRPr="00C25857">
        <w:rPr>
          <w:rFonts w:ascii="Times New Roman" w:hAnsi="Times New Roman"/>
          <w:sz w:val="18"/>
          <w:szCs w:val="18"/>
        </w:rPr>
        <w:t>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</w:t>
      </w:r>
      <w:r w:rsidRPr="00C25857">
        <w:rPr>
          <w:rFonts w:ascii="Times New Roman" w:hAnsi="Times New Roman"/>
          <w:sz w:val="18"/>
          <w:szCs w:val="18"/>
        </w:rPr>
        <w:t>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67" w:name="_Toc183907364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  <w:bookmarkEnd w:id="167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Мониторинг </w:t>
      </w:r>
      <w:r w:rsidRPr="00C25857">
        <w:rPr>
          <w:rFonts w:ascii="Times New Roman" w:hAnsi="Times New Roman"/>
          <w:sz w:val="18"/>
          <w:szCs w:val="18"/>
        </w:rPr>
        <w:t>условий доступности  образовательных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168" w:name="_Toc183907365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IV. Показатели, характеризующие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доброжелательность, вежливость работников организации</w:t>
      </w:r>
      <w:bookmarkEnd w:id="168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ежливого взаимодействия работников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</w:t>
      </w:r>
      <w:r w:rsidRPr="00C25857">
        <w:rPr>
          <w:rFonts w:ascii="Times New Roman" w:hAnsi="Times New Roman"/>
          <w:sz w:val="18"/>
          <w:szCs w:val="18"/>
        </w:rPr>
        <w:t>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4. Прохождени</w:t>
      </w:r>
      <w:r w:rsidRPr="00C25857">
        <w:rPr>
          <w:rFonts w:ascii="Times New Roman" w:hAnsi="Times New Roman"/>
          <w:sz w:val="18"/>
          <w:szCs w:val="18"/>
        </w:rPr>
        <w:t xml:space="preserve">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169" w:name="_Toc183907366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актеризующие удовлетворенность условиями осуществления образовательной деятельности организаций</w:t>
      </w:r>
      <w:bookmarkEnd w:id="169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Проведение ме</w:t>
      </w:r>
      <w:r w:rsidRPr="00C25857">
        <w:rPr>
          <w:rFonts w:ascii="Times New Roman" w:hAnsi="Times New Roman"/>
          <w:sz w:val="18"/>
          <w:szCs w:val="18"/>
        </w:rPr>
        <w:t xml:space="preserve">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</w:t>
      </w:r>
      <w:r w:rsidRPr="00C25857">
        <w:rPr>
          <w:rFonts w:ascii="Times New Roman" w:hAnsi="Times New Roman"/>
          <w:sz w:val="18"/>
          <w:szCs w:val="18"/>
        </w:rPr>
        <w:t>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</w:t>
      </w:r>
      <w:r w:rsidRPr="00C25857">
        <w:rPr>
          <w:rFonts w:ascii="Times New Roman" w:hAnsi="Times New Roman"/>
          <w:sz w:val="18"/>
          <w:szCs w:val="18"/>
        </w:rPr>
        <w:t>иями медико-социальной экспертизы»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734A" w:rsidRPr="00CA734A" w:rsidRDefault="00C32C76" w:rsidP="007E4A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A734A">
        <w:rPr>
          <w:rFonts w:ascii="Times New Roman" w:hAnsi="Times New Roman"/>
          <w:b/>
          <w:sz w:val="18"/>
          <w:szCs w:val="18"/>
        </w:rPr>
        <w:t xml:space="preserve">Муниципальное бюджетное общеобразовательное учреждение </w:t>
      </w:r>
    </w:p>
    <w:p w:rsidR="00EF73F1" w:rsidRDefault="00C32C76" w:rsidP="007E4A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A734A">
        <w:rPr>
          <w:rFonts w:ascii="Times New Roman" w:hAnsi="Times New Roman"/>
          <w:b/>
          <w:sz w:val="18"/>
          <w:szCs w:val="18"/>
        </w:rPr>
        <w:t>«Средняя общеобразовательная школа № 11» г. о. Прохладный</w:t>
      </w:r>
    </w:p>
    <w:p w:rsidR="00CA734A" w:rsidRDefault="00C32C76" w:rsidP="007E4A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CA734A" w:rsidRPr="00CA734A" w:rsidRDefault="00C32C76" w:rsidP="007E4A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EF73F1" w:rsidRPr="00CA734A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A734A">
        <w:rPr>
          <w:rFonts w:ascii="Times New Roman" w:hAnsi="Times New Roman"/>
          <w:b/>
          <w:sz w:val="18"/>
          <w:szCs w:val="18"/>
        </w:rPr>
        <w:t>ИНН: 0709005986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</w:t>
      </w:r>
      <w:r w:rsidRPr="00C25857">
        <w:rPr>
          <w:rFonts w:ascii="Times New Roman" w:hAnsi="Times New Roman"/>
          <w:sz w:val="18"/>
          <w:szCs w:val="18"/>
        </w:rPr>
        <w:t>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295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140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0.48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CA734A">
        <w:trPr>
          <w:trHeight w:val="2266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комфортности условий предоставления услуги, в том числе время ожидания ее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Итоговое значение по совокупности общих критериев части показателей, характеризующих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общие критерии оценки по организации</w:t>
            </w:r>
          </w:p>
        </w:tc>
      </w:tr>
      <w:tr w:rsidR="00DC3993" w:rsidTr="00CA734A">
        <w:trPr>
          <w:trHeight w:val="555"/>
        </w:trPr>
        <w:tc>
          <w:tcPr>
            <w:tcW w:w="1264" w:type="dxa"/>
            <w:shd w:val="clear" w:color="auto" w:fill="auto"/>
            <w:vAlign w:val="center"/>
          </w:tcPr>
          <w:p w:rsidR="003C07DA" w:rsidRPr="003C07DA" w:rsidRDefault="00C32C76" w:rsidP="00CA7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7D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3C07DA" w:rsidRPr="003C07DA" w:rsidRDefault="00C32C76" w:rsidP="00CA7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7DA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3C07DA" w:rsidRPr="003C07DA" w:rsidRDefault="00C32C76" w:rsidP="00CA7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7D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C07DA" w:rsidRPr="003C07DA" w:rsidRDefault="00C32C76" w:rsidP="00CA7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7DA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3C07DA" w:rsidRPr="003C07DA" w:rsidRDefault="00C32C76" w:rsidP="00CA7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7DA">
              <w:rPr>
                <w:rFonts w:ascii="Times New Roman" w:hAnsi="Times New Roman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C07DA" w:rsidRPr="003C07DA" w:rsidRDefault="00C32C76" w:rsidP="00CA7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7DA">
              <w:rPr>
                <w:rFonts w:ascii="Times New Roman" w:hAnsi="Times New Roman"/>
                <w:color w:val="000000"/>
                <w:sz w:val="18"/>
                <w:szCs w:val="18"/>
              </w:rPr>
              <w:t>97,88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70" w:name="_Toc183907367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  <w:bookmarkEnd w:id="170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71" w:name="_Toc183907368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  <w:bookmarkEnd w:id="171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</w:t>
      </w:r>
      <w:r w:rsidRPr="00C25857">
        <w:rPr>
          <w:rFonts w:ascii="Times New Roman" w:hAnsi="Times New Roman"/>
          <w:sz w:val="18"/>
          <w:szCs w:val="18"/>
        </w:rPr>
        <w:t xml:space="preserve">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</w:t>
      </w:r>
      <w:r w:rsidRPr="00C25857">
        <w:rPr>
          <w:rFonts w:ascii="Times New Roman" w:hAnsi="Times New Roman"/>
          <w:sz w:val="18"/>
          <w:szCs w:val="18"/>
        </w:rPr>
        <w:t>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</w:t>
      </w:r>
      <w:r w:rsidRPr="00C25857">
        <w:rPr>
          <w:rFonts w:ascii="Times New Roman" w:hAnsi="Times New Roman"/>
          <w:sz w:val="18"/>
          <w:szCs w:val="18"/>
        </w:rPr>
        <w:t>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72" w:name="_Toc183907369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  <w:bookmarkEnd w:id="172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Мониторинг условий доступности  образовательных </w:t>
      </w:r>
      <w:r w:rsidRPr="00C25857">
        <w:rPr>
          <w:rFonts w:ascii="Times New Roman" w:hAnsi="Times New Roman"/>
          <w:sz w:val="18"/>
          <w:szCs w:val="18"/>
        </w:rPr>
        <w:t>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173" w:name="_Toc183907370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иков организации</w:t>
      </w:r>
      <w:bookmarkEnd w:id="173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</w:t>
      </w:r>
      <w:r w:rsidRPr="00C25857">
        <w:rPr>
          <w:rFonts w:ascii="Times New Roman" w:hAnsi="Times New Roman"/>
          <w:sz w:val="18"/>
          <w:szCs w:val="18"/>
        </w:rPr>
        <w:t>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4. Прохождение обучения на курсах повышения квалиф</w:t>
      </w:r>
      <w:r w:rsidRPr="00C25857">
        <w:rPr>
          <w:rFonts w:ascii="Times New Roman" w:hAnsi="Times New Roman"/>
          <w:sz w:val="18"/>
          <w:szCs w:val="18"/>
        </w:rPr>
        <w:t xml:space="preserve">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174" w:name="_Toc183907371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ями осуществления образовательной деятельности организаций</w:t>
      </w:r>
      <w:bookmarkEnd w:id="174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</w:t>
      </w:r>
      <w:r w:rsidRPr="00C25857">
        <w:rPr>
          <w:rFonts w:ascii="Times New Roman" w:hAnsi="Times New Roman"/>
          <w:sz w:val="18"/>
          <w:szCs w:val="18"/>
        </w:rPr>
        <w:t>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3CEC" w:rsidRPr="00D43CEC" w:rsidRDefault="00C32C76" w:rsidP="007E4A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43CEC">
        <w:rPr>
          <w:rFonts w:ascii="Times New Roman" w:hAnsi="Times New Roman"/>
          <w:b/>
          <w:sz w:val="18"/>
          <w:szCs w:val="18"/>
        </w:rPr>
        <w:t>Муниципальное бюджетное общеобразовательное учреждение</w:t>
      </w:r>
    </w:p>
    <w:p w:rsidR="00EF73F1" w:rsidRPr="00D43CEC" w:rsidRDefault="00C32C76" w:rsidP="007E4A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43CEC">
        <w:rPr>
          <w:rFonts w:ascii="Times New Roman" w:hAnsi="Times New Roman"/>
          <w:b/>
          <w:sz w:val="18"/>
          <w:szCs w:val="18"/>
        </w:rPr>
        <w:t xml:space="preserve"> «Средняя общеобразовательная школа № 102 им. А.В. Крестьянинова»  г.о. Прохладный</w:t>
      </w:r>
    </w:p>
    <w:p w:rsidR="00EF73F1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43CEC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0709006002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</w:t>
      </w:r>
      <w:r w:rsidRPr="00C25857">
        <w:rPr>
          <w:rFonts w:ascii="Times New Roman" w:hAnsi="Times New Roman"/>
          <w:sz w:val="18"/>
          <w:szCs w:val="18"/>
        </w:rPr>
        <w:t>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432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183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0.42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0574EC">
        <w:trPr>
          <w:trHeight w:val="2124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 xml:space="preserve">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75" w:name="_Toc183907372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  <w:bookmarkEnd w:id="175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76" w:name="_Toc183907373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  <w:bookmarkEnd w:id="176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информации на </w:t>
      </w:r>
      <w:r w:rsidRPr="00C25857">
        <w:rPr>
          <w:rFonts w:ascii="Times New Roman" w:hAnsi="Times New Roman"/>
          <w:sz w:val="18"/>
          <w:szCs w:val="18"/>
        </w:rPr>
        <w:t>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</w:t>
      </w:r>
      <w:r w:rsidRPr="00C25857">
        <w:rPr>
          <w:rFonts w:ascii="Times New Roman" w:hAnsi="Times New Roman"/>
          <w:sz w:val="18"/>
          <w:szCs w:val="18"/>
        </w:rPr>
        <w:t>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</w:t>
      </w:r>
      <w:r w:rsidRPr="00C25857">
        <w:rPr>
          <w:rFonts w:ascii="Times New Roman" w:hAnsi="Times New Roman"/>
          <w:sz w:val="18"/>
          <w:szCs w:val="18"/>
        </w:rPr>
        <w:t>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77" w:name="_Toc183907374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  <w:bookmarkEnd w:id="177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</w:t>
      </w:r>
      <w:r w:rsidRPr="00C25857">
        <w:rPr>
          <w:rFonts w:ascii="Times New Roman" w:hAnsi="Times New Roman"/>
          <w:sz w:val="18"/>
          <w:szCs w:val="18"/>
        </w:rPr>
        <w:t xml:space="preserve">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178" w:name="_Toc183907375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  <w:bookmarkEnd w:id="178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</w:t>
      </w:r>
      <w:r w:rsidRPr="00C25857">
        <w:rPr>
          <w:rFonts w:ascii="Times New Roman" w:hAnsi="Times New Roman"/>
          <w:sz w:val="18"/>
          <w:szCs w:val="18"/>
        </w:rPr>
        <w:t xml:space="preserve">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179" w:name="_Toc183907376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образовательной деятельности организаций</w:t>
      </w:r>
      <w:bookmarkEnd w:id="179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 xml:space="preserve">в соответствии с приказом Минтруда России от 30 октября 2018 г. № 675н «Об </w:t>
      </w:r>
      <w:r w:rsidRPr="00C25857">
        <w:rPr>
          <w:rFonts w:ascii="Times New Roman" w:hAnsi="Times New Roman"/>
          <w:sz w:val="18"/>
          <w:szCs w:val="18"/>
        </w:rPr>
        <w:t>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74EC" w:rsidRPr="000574EC" w:rsidRDefault="00C32C76" w:rsidP="007E4A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574EC">
        <w:rPr>
          <w:rFonts w:ascii="Times New Roman" w:hAnsi="Times New Roman"/>
          <w:b/>
          <w:sz w:val="18"/>
          <w:szCs w:val="18"/>
        </w:rPr>
        <w:t>М</w:t>
      </w:r>
      <w:r w:rsidRPr="000574EC">
        <w:rPr>
          <w:rFonts w:ascii="Times New Roman" w:hAnsi="Times New Roman"/>
          <w:b/>
          <w:sz w:val="18"/>
          <w:szCs w:val="18"/>
        </w:rPr>
        <w:t xml:space="preserve">униципальное бюджетное образовательное учреждение дополнительного </w:t>
      </w:r>
    </w:p>
    <w:p w:rsidR="00EF73F1" w:rsidRPr="000574EC" w:rsidRDefault="00C32C76" w:rsidP="007E4A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574EC">
        <w:rPr>
          <w:rFonts w:ascii="Times New Roman" w:hAnsi="Times New Roman"/>
          <w:b/>
          <w:sz w:val="18"/>
          <w:szCs w:val="18"/>
        </w:rPr>
        <w:t>образования детей «Центр детского творчества» г.о. Прохладный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0716000844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</w:t>
      </w:r>
      <w:r w:rsidRPr="00C25857">
        <w:rPr>
          <w:rFonts w:ascii="Times New Roman" w:hAnsi="Times New Roman"/>
          <w:sz w:val="18"/>
          <w:szCs w:val="18"/>
        </w:rPr>
        <w:t>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721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280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0574EC">
        <w:trPr>
          <w:trHeight w:val="2124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доступности услуг для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80" w:name="_Toc183907377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  <w:bookmarkEnd w:id="180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81" w:name="_Toc183907378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  <w:bookmarkEnd w:id="181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информации на официальном сайте </w:t>
      </w:r>
      <w:r w:rsidRPr="00C25857">
        <w:rPr>
          <w:rFonts w:ascii="Times New Roman" w:hAnsi="Times New Roman"/>
          <w:sz w:val="18"/>
          <w:szCs w:val="18"/>
        </w:rPr>
        <w:t>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</w:t>
      </w:r>
      <w:r w:rsidRPr="00C25857">
        <w:rPr>
          <w:rFonts w:ascii="Times New Roman" w:hAnsi="Times New Roman"/>
          <w:sz w:val="18"/>
          <w:szCs w:val="18"/>
        </w:rPr>
        <w:t>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</w:t>
      </w:r>
      <w:r w:rsidRPr="00C25857">
        <w:rPr>
          <w:rFonts w:ascii="Times New Roman" w:hAnsi="Times New Roman"/>
          <w:sz w:val="18"/>
          <w:szCs w:val="18"/>
        </w:rPr>
        <w:t>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82" w:name="_Toc183907379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  <w:bookmarkEnd w:id="182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</w:t>
      </w:r>
      <w:r w:rsidRPr="00C25857">
        <w:rPr>
          <w:rFonts w:ascii="Times New Roman" w:hAnsi="Times New Roman"/>
          <w:sz w:val="18"/>
          <w:szCs w:val="18"/>
        </w:rPr>
        <w:t>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183" w:name="_Toc183907380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  <w:bookmarkEnd w:id="183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</w:t>
      </w:r>
      <w:r w:rsidRPr="00C25857">
        <w:rPr>
          <w:rFonts w:ascii="Times New Roman" w:hAnsi="Times New Roman"/>
          <w:sz w:val="18"/>
          <w:szCs w:val="18"/>
        </w:rPr>
        <w:t xml:space="preserve">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184" w:name="_Toc183907381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образовательной деятельности организаций</w:t>
      </w:r>
      <w:bookmarkEnd w:id="184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 xml:space="preserve">в соответствии с приказом Минтруда России от 30 октября 2018 г. № 675н «Об </w:t>
      </w:r>
      <w:r w:rsidRPr="00C25857">
        <w:rPr>
          <w:rFonts w:ascii="Times New Roman" w:hAnsi="Times New Roman"/>
          <w:sz w:val="18"/>
          <w:szCs w:val="18"/>
        </w:rPr>
        <w:t>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73F1" w:rsidRPr="003C07DA" w:rsidRDefault="00C32C76" w:rsidP="003C07DA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18"/>
          <w:szCs w:val="18"/>
        </w:rPr>
      </w:pPr>
      <w:bookmarkStart w:id="185" w:name="_Toc183918306"/>
      <w:r w:rsidRPr="003C07DA">
        <w:rPr>
          <w:rFonts w:ascii="Times New Roman" w:hAnsi="Times New Roman"/>
          <w:color w:val="auto"/>
          <w:sz w:val="18"/>
          <w:szCs w:val="18"/>
        </w:rPr>
        <w:t>Ба</w:t>
      </w:r>
      <w:r w:rsidRPr="003C07DA">
        <w:rPr>
          <w:rFonts w:ascii="Times New Roman" w:hAnsi="Times New Roman"/>
          <w:color w:val="auto"/>
          <w:sz w:val="18"/>
          <w:szCs w:val="18"/>
        </w:rPr>
        <w:t>ксанский муниципальный район</w:t>
      </w:r>
      <w:bookmarkEnd w:id="185"/>
    </w:p>
    <w:p w:rsidR="00EF73F1" w:rsidRPr="00C25857" w:rsidRDefault="00C32C76" w:rsidP="0057286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0574EC" w:rsidRDefault="00C32C76" w:rsidP="0057286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Муниципальное казенное общеобразовательное учреждение </w:t>
      </w:r>
    </w:p>
    <w:p w:rsidR="000574EC" w:rsidRPr="000574EC" w:rsidRDefault="00C32C76" w:rsidP="0057286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«</w:t>
      </w:r>
      <w:r w:rsidRPr="000574EC">
        <w:rPr>
          <w:rFonts w:ascii="Times New Roman" w:hAnsi="Times New Roman"/>
          <w:b/>
          <w:sz w:val="18"/>
          <w:szCs w:val="18"/>
        </w:rPr>
        <w:t>Средняя общеобразовательная школа № 1 им.Т.М. Курашинова» с.п. Атажукино Б</w:t>
      </w:r>
    </w:p>
    <w:p w:rsidR="00EF73F1" w:rsidRPr="000574EC" w:rsidRDefault="00C32C76" w:rsidP="0057286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574EC">
        <w:rPr>
          <w:rFonts w:ascii="Times New Roman" w:hAnsi="Times New Roman"/>
          <w:b/>
          <w:sz w:val="18"/>
          <w:szCs w:val="18"/>
        </w:rPr>
        <w:t>аксанского муниципального района</w:t>
      </w:r>
    </w:p>
    <w:p w:rsidR="00EF73F1" w:rsidRPr="000574EC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0701004564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Вид - " организации, осуществляющие </w:t>
      </w:r>
      <w:r w:rsidRPr="00C25857">
        <w:rPr>
          <w:rFonts w:ascii="Times New Roman" w:hAnsi="Times New Roman"/>
          <w:sz w:val="18"/>
          <w:szCs w:val="18"/>
        </w:rPr>
        <w:t>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407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140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0574EC">
        <w:trPr>
          <w:trHeight w:val="1773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комфортности условий предоставления услуги, в том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числе время ожидания ее предоставления</w:t>
            </w:r>
          </w:p>
          <w:p w:rsidR="000574EC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574EC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86" w:name="_Toc183907382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  <w:bookmarkEnd w:id="186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87" w:name="_Toc183907383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  <w:bookmarkEnd w:id="187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</w:t>
      </w:r>
      <w:r w:rsidRPr="00C25857">
        <w:rPr>
          <w:rFonts w:ascii="Times New Roman" w:hAnsi="Times New Roman"/>
          <w:sz w:val="18"/>
          <w:szCs w:val="18"/>
        </w:rPr>
        <w:t>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</w:t>
      </w:r>
      <w:r w:rsidRPr="00C25857">
        <w:rPr>
          <w:rFonts w:ascii="Times New Roman" w:hAnsi="Times New Roman"/>
          <w:sz w:val="18"/>
          <w:szCs w:val="18"/>
        </w:rPr>
        <w:t>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</w:t>
      </w:r>
      <w:r w:rsidRPr="00C25857">
        <w:rPr>
          <w:rFonts w:ascii="Times New Roman" w:hAnsi="Times New Roman"/>
          <w:sz w:val="18"/>
          <w:szCs w:val="18"/>
        </w:rPr>
        <w:t>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88" w:name="_Toc183907384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  <w:bookmarkEnd w:id="188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</w:t>
      </w:r>
      <w:r w:rsidRPr="00C25857">
        <w:rPr>
          <w:rFonts w:ascii="Times New Roman" w:hAnsi="Times New Roman"/>
          <w:sz w:val="18"/>
          <w:szCs w:val="18"/>
        </w:rPr>
        <w:t>ости  образовательных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189" w:name="_Toc183907385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сть, вежливость работников организации</w:t>
      </w:r>
      <w:bookmarkEnd w:id="189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действия работников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Обеспечить в образовательной организации проведение теоретических (семинаров) и практических (тренингов) </w:t>
      </w:r>
      <w:r w:rsidRPr="00C25857">
        <w:rPr>
          <w:rFonts w:ascii="Times New Roman" w:hAnsi="Times New Roman"/>
          <w:sz w:val="18"/>
          <w:szCs w:val="18"/>
        </w:rPr>
        <w:t>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4. Прохождение обучения на к</w:t>
      </w:r>
      <w:r w:rsidRPr="00C25857">
        <w:rPr>
          <w:rFonts w:ascii="Times New Roman" w:hAnsi="Times New Roman"/>
          <w:sz w:val="18"/>
          <w:szCs w:val="18"/>
        </w:rPr>
        <w:t xml:space="preserve">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190" w:name="_Toc183907386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овлетворенность условиями осуществления образовательной деятельности организаций</w:t>
      </w:r>
      <w:bookmarkEnd w:id="190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25857">
        <w:rPr>
          <w:rFonts w:ascii="Times New Roman" w:hAnsi="Times New Roman"/>
          <w:sz w:val="18"/>
          <w:szCs w:val="18"/>
        </w:rPr>
        <w:t>2. Проведение м</w:t>
      </w:r>
      <w:r w:rsidRPr="00C25857">
        <w:rPr>
          <w:rFonts w:ascii="Times New Roman" w:hAnsi="Times New Roman"/>
          <w:sz w:val="18"/>
          <w:szCs w:val="18"/>
        </w:rPr>
        <w:t xml:space="preserve">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</w:t>
      </w:r>
      <w:r w:rsidRPr="00C25857">
        <w:rPr>
          <w:rFonts w:ascii="Times New Roman" w:hAnsi="Times New Roman"/>
          <w:sz w:val="18"/>
          <w:szCs w:val="18"/>
        </w:rPr>
        <w:t>казом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</w:t>
      </w:r>
      <w:r w:rsidRPr="00C25857">
        <w:rPr>
          <w:rFonts w:ascii="Times New Roman" w:hAnsi="Times New Roman"/>
          <w:sz w:val="18"/>
          <w:szCs w:val="18"/>
        </w:rPr>
        <w:t>ниями медико-социальной экспертизы».</w:t>
      </w:r>
    </w:p>
    <w:p w:rsidR="00144018" w:rsidRPr="00144018" w:rsidRDefault="00C32C76" w:rsidP="003C07D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44018">
        <w:rPr>
          <w:rFonts w:ascii="Times New Roman" w:hAnsi="Times New Roman"/>
          <w:b/>
          <w:sz w:val="18"/>
          <w:szCs w:val="18"/>
        </w:rPr>
        <w:t xml:space="preserve">Муниципальное казенное общеобразовательное учреждение </w:t>
      </w:r>
    </w:p>
    <w:p w:rsidR="00144018" w:rsidRPr="00144018" w:rsidRDefault="00C32C76" w:rsidP="003C07D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44018">
        <w:rPr>
          <w:rFonts w:ascii="Times New Roman" w:hAnsi="Times New Roman"/>
          <w:b/>
          <w:sz w:val="18"/>
          <w:szCs w:val="18"/>
        </w:rPr>
        <w:t xml:space="preserve">«Средняя общеобразовательная школа № 3» с.п. Баксанёнок </w:t>
      </w:r>
    </w:p>
    <w:p w:rsidR="00EF73F1" w:rsidRPr="00144018" w:rsidRDefault="00C32C76" w:rsidP="003C07D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44018">
        <w:rPr>
          <w:rFonts w:ascii="Times New Roman" w:hAnsi="Times New Roman"/>
          <w:b/>
          <w:sz w:val="18"/>
          <w:szCs w:val="18"/>
        </w:rPr>
        <w:t>Баксанского муниципального района</w:t>
      </w:r>
    </w:p>
    <w:p w:rsidR="00EF73F1" w:rsidRPr="00144018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0701004490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Вид - " организации, осуществляющие образовательную </w:t>
      </w:r>
      <w:r w:rsidRPr="00C25857">
        <w:rPr>
          <w:rFonts w:ascii="Times New Roman" w:hAnsi="Times New Roman"/>
          <w:sz w:val="18"/>
          <w:szCs w:val="18"/>
        </w:rPr>
        <w:t>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354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150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144018">
        <w:trPr>
          <w:trHeight w:val="2036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комфортности условий предоставления услуги, в том числе время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91" w:name="_Toc183907387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  <w:bookmarkEnd w:id="191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92" w:name="_Toc183907388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  <w:bookmarkEnd w:id="192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</w:t>
      </w:r>
      <w:r w:rsidRPr="00C25857">
        <w:rPr>
          <w:rFonts w:ascii="Times New Roman" w:hAnsi="Times New Roman"/>
          <w:sz w:val="18"/>
          <w:szCs w:val="18"/>
        </w:rPr>
        <w:t xml:space="preserve">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</w:t>
      </w:r>
      <w:r w:rsidRPr="00C25857">
        <w:rPr>
          <w:rFonts w:ascii="Times New Roman" w:hAnsi="Times New Roman"/>
          <w:sz w:val="18"/>
          <w:szCs w:val="18"/>
        </w:rPr>
        <w:t>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</w:t>
      </w:r>
      <w:r w:rsidRPr="00C25857">
        <w:rPr>
          <w:rFonts w:ascii="Times New Roman" w:hAnsi="Times New Roman"/>
          <w:sz w:val="18"/>
          <w:szCs w:val="18"/>
        </w:rPr>
        <w:t xml:space="preserve">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93" w:name="_Toc183907389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  <w:bookmarkEnd w:id="193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</w:t>
      </w:r>
      <w:r w:rsidRPr="00C25857">
        <w:rPr>
          <w:rFonts w:ascii="Times New Roman" w:hAnsi="Times New Roman"/>
          <w:sz w:val="18"/>
          <w:szCs w:val="18"/>
        </w:rPr>
        <w:t>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194" w:name="_Toc183907390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работников организации</w:t>
      </w:r>
      <w:bookmarkEnd w:id="194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иков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</w:t>
      </w:r>
      <w:r w:rsidRPr="00C25857">
        <w:rPr>
          <w:rFonts w:ascii="Times New Roman" w:hAnsi="Times New Roman"/>
          <w:sz w:val="18"/>
          <w:szCs w:val="18"/>
        </w:rPr>
        <w:t>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4. Прохождение обучения на курсах повышения</w:t>
      </w:r>
      <w:r w:rsidRPr="00C25857">
        <w:rPr>
          <w:rFonts w:ascii="Times New Roman" w:hAnsi="Times New Roman"/>
          <w:sz w:val="18"/>
          <w:szCs w:val="18"/>
        </w:rPr>
        <w:t xml:space="preserve">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195" w:name="_Toc183907391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условиями осуществления образовательной деятельности организаций</w:t>
      </w:r>
      <w:bookmarkEnd w:id="195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</w:t>
      </w:r>
      <w:r w:rsidRPr="00C25857">
        <w:rPr>
          <w:rFonts w:ascii="Times New Roman" w:hAnsi="Times New Roman"/>
          <w:sz w:val="18"/>
          <w:szCs w:val="18"/>
        </w:rPr>
        <w:t>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</w:t>
      </w:r>
      <w:r w:rsidRPr="00C25857">
        <w:rPr>
          <w:rFonts w:ascii="Times New Roman" w:hAnsi="Times New Roman"/>
          <w:sz w:val="18"/>
          <w:szCs w:val="18"/>
        </w:rPr>
        <w:t>изы»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781E" w:rsidRPr="00A6781E" w:rsidRDefault="00C32C76" w:rsidP="003C07D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781E">
        <w:rPr>
          <w:rFonts w:ascii="Times New Roman" w:hAnsi="Times New Roman"/>
          <w:b/>
          <w:sz w:val="18"/>
          <w:szCs w:val="18"/>
        </w:rPr>
        <w:t>Муниципальное казенное общеобразовательное учреждение</w:t>
      </w:r>
    </w:p>
    <w:p w:rsidR="00A6781E" w:rsidRPr="00A6781E" w:rsidRDefault="00C32C76" w:rsidP="003C07D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781E">
        <w:rPr>
          <w:rFonts w:ascii="Times New Roman" w:hAnsi="Times New Roman"/>
          <w:b/>
          <w:sz w:val="18"/>
          <w:szCs w:val="18"/>
        </w:rPr>
        <w:t xml:space="preserve"> «Средняя общеобразовательная школа им.Малкарова Х.Ш.» с.п.Жанхотеко</w:t>
      </w:r>
    </w:p>
    <w:p w:rsidR="00EF73F1" w:rsidRPr="00A6781E" w:rsidRDefault="00C32C76" w:rsidP="003C07D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781E">
        <w:rPr>
          <w:rFonts w:ascii="Times New Roman" w:hAnsi="Times New Roman"/>
          <w:b/>
          <w:sz w:val="18"/>
          <w:szCs w:val="18"/>
        </w:rPr>
        <w:t xml:space="preserve"> Бансанского муниципального района</w:t>
      </w:r>
    </w:p>
    <w:p w:rsidR="00EF73F1" w:rsidRPr="00A6781E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0701004250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Вид - " организации, осуществляющие образовательную </w:t>
      </w:r>
      <w:r w:rsidRPr="00C25857">
        <w:rPr>
          <w:rFonts w:ascii="Times New Roman" w:hAnsi="Times New Roman"/>
          <w:sz w:val="18"/>
          <w:szCs w:val="18"/>
        </w:rPr>
        <w:t>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122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50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A6781E">
        <w:trPr>
          <w:trHeight w:val="217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комфортности условий предоставления услуги, в том числе время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96" w:name="_Toc183907392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  <w:bookmarkEnd w:id="196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97" w:name="_Toc183907393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  <w:bookmarkEnd w:id="197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</w:t>
      </w:r>
      <w:r w:rsidRPr="00C25857">
        <w:rPr>
          <w:rFonts w:ascii="Times New Roman" w:hAnsi="Times New Roman"/>
          <w:sz w:val="18"/>
          <w:szCs w:val="18"/>
        </w:rPr>
        <w:t xml:space="preserve">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</w:t>
      </w:r>
      <w:r w:rsidRPr="00C25857">
        <w:rPr>
          <w:rFonts w:ascii="Times New Roman" w:hAnsi="Times New Roman"/>
          <w:sz w:val="18"/>
          <w:szCs w:val="18"/>
        </w:rPr>
        <w:t>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</w:t>
      </w:r>
      <w:r w:rsidRPr="00C25857">
        <w:rPr>
          <w:rFonts w:ascii="Times New Roman" w:hAnsi="Times New Roman"/>
          <w:sz w:val="18"/>
          <w:szCs w:val="18"/>
        </w:rPr>
        <w:t xml:space="preserve">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98" w:name="_Toc183907394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  <w:bookmarkEnd w:id="198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</w:t>
      </w:r>
      <w:r w:rsidRPr="00C25857">
        <w:rPr>
          <w:rFonts w:ascii="Times New Roman" w:hAnsi="Times New Roman"/>
          <w:sz w:val="18"/>
          <w:szCs w:val="18"/>
        </w:rPr>
        <w:t>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199" w:name="_Toc183907395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работников организации</w:t>
      </w:r>
      <w:bookmarkEnd w:id="199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иков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</w:t>
      </w:r>
      <w:r w:rsidRPr="00C25857">
        <w:rPr>
          <w:rFonts w:ascii="Times New Roman" w:hAnsi="Times New Roman"/>
          <w:sz w:val="18"/>
          <w:szCs w:val="18"/>
        </w:rPr>
        <w:t>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4. Прохождение обучения на курсах повышения</w:t>
      </w:r>
      <w:r w:rsidRPr="00C25857">
        <w:rPr>
          <w:rFonts w:ascii="Times New Roman" w:hAnsi="Times New Roman"/>
          <w:sz w:val="18"/>
          <w:szCs w:val="18"/>
        </w:rPr>
        <w:t xml:space="preserve">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200" w:name="_Toc183907396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условиями осуществления образовательной деятельности организаций</w:t>
      </w:r>
      <w:bookmarkEnd w:id="200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</w:t>
      </w:r>
      <w:r w:rsidRPr="00C25857">
        <w:rPr>
          <w:rFonts w:ascii="Times New Roman" w:hAnsi="Times New Roman"/>
          <w:sz w:val="18"/>
          <w:szCs w:val="18"/>
        </w:rPr>
        <w:t>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</w:t>
      </w:r>
      <w:r w:rsidRPr="00C25857">
        <w:rPr>
          <w:rFonts w:ascii="Times New Roman" w:hAnsi="Times New Roman"/>
          <w:sz w:val="18"/>
          <w:szCs w:val="18"/>
        </w:rPr>
        <w:t>изы»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0EED" w:rsidRPr="00210EED" w:rsidRDefault="00C32C76" w:rsidP="003C07D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10EED">
        <w:rPr>
          <w:rFonts w:ascii="Times New Roman" w:hAnsi="Times New Roman"/>
          <w:b/>
          <w:sz w:val="18"/>
          <w:szCs w:val="18"/>
        </w:rPr>
        <w:t xml:space="preserve">Муниципальное казенное общеобразовательное учреждение </w:t>
      </w:r>
    </w:p>
    <w:p w:rsidR="00210EED" w:rsidRPr="00210EED" w:rsidRDefault="00C32C76" w:rsidP="003C07D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10EED">
        <w:rPr>
          <w:rFonts w:ascii="Times New Roman" w:hAnsi="Times New Roman"/>
          <w:b/>
          <w:sz w:val="18"/>
          <w:szCs w:val="18"/>
        </w:rPr>
        <w:t>«Средняя общеобразовательная школа им. М.Т. Батырова» с.п. Псыхурей</w:t>
      </w:r>
    </w:p>
    <w:p w:rsidR="00EF73F1" w:rsidRPr="00210EED" w:rsidRDefault="00C32C76" w:rsidP="003C07D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10EED">
        <w:rPr>
          <w:rFonts w:ascii="Times New Roman" w:hAnsi="Times New Roman"/>
          <w:b/>
          <w:sz w:val="18"/>
          <w:szCs w:val="18"/>
        </w:rPr>
        <w:t>Баксанского муниципального района</w:t>
      </w:r>
    </w:p>
    <w:p w:rsidR="00EF73F1" w:rsidRPr="00210EED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0701004525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Вид - " организации, осуществляющие образовательную </w:t>
      </w:r>
      <w:r w:rsidRPr="00C25857">
        <w:rPr>
          <w:rFonts w:ascii="Times New Roman" w:hAnsi="Times New Roman"/>
          <w:sz w:val="18"/>
          <w:szCs w:val="18"/>
        </w:rPr>
        <w:t>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331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110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7F4599">
        <w:trPr>
          <w:trHeight w:val="217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комфортности условий предоставления услуги, в том числе время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01" w:name="_Toc183907397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  <w:bookmarkEnd w:id="201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02" w:name="_Toc183907398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  <w:bookmarkEnd w:id="202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</w:t>
      </w:r>
      <w:r w:rsidRPr="00C25857">
        <w:rPr>
          <w:rFonts w:ascii="Times New Roman" w:hAnsi="Times New Roman"/>
          <w:sz w:val="18"/>
          <w:szCs w:val="18"/>
        </w:rPr>
        <w:t xml:space="preserve">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</w:t>
      </w:r>
      <w:r w:rsidRPr="00C25857">
        <w:rPr>
          <w:rFonts w:ascii="Times New Roman" w:hAnsi="Times New Roman"/>
          <w:sz w:val="18"/>
          <w:szCs w:val="18"/>
        </w:rPr>
        <w:t>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</w:t>
      </w:r>
      <w:r w:rsidRPr="00C25857">
        <w:rPr>
          <w:rFonts w:ascii="Times New Roman" w:hAnsi="Times New Roman"/>
          <w:sz w:val="18"/>
          <w:szCs w:val="18"/>
        </w:rPr>
        <w:t xml:space="preserve">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03" w:name="_Toc183907399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  <w:bookmarkEnd w:id="203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</w:t>
      </w:r>
      <w:r w:rsidRPr="00C25857">
        <w:rPr>
          <w:rFonts w:ascii="Times New Roman" w:hAnsi="Times New Roman"/>
          <w:sz w:val="18"/>
          <w:szCs w:val="18"/>
        </w:rPr>
        <w:t>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204" w:name="_Toc183907400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работников организации</w:t>
      </w:r>
      <w:bookmarkEnd w:id="204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иков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</w:t>
      </w:r>
      <w:r w:rsidRPr="00C25857">
        <w:rPr>
          <w:rFonts w:ascii="Times New Roman" w:hAnsi="Times New Roman"/>
          <w:sz w:val="18"/>
          <w:szCs w:val="18"/>
        </w:rPr>
        <w:t>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4. Прохождение обучения на курсах повышения</w:t>
      </w:r>
      <w:r w:rsidRPr="00C25857">
        <w:rPr>
          <w:rFonts w:ascii="Times New Roman" w:hAnsi="Times New Roman"/>
          <w:sz w:val="18"/>
          <w:szCs w:val="18"/>
        </w:rPr>
        <w:t xml:space="preserve">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205" w:name="_Toc183907401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условиями осуществления образовательной деятельности организаций</w:t>
      </w:r>
      <w:bookmarkEnd w:id="205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</w:t>
      </w:r>
      <w:r w:rsidRPr="00C25857">
        <w:rPr>
          <w:rFonts w:ascii="Times New Roman" w:hAnsi="Times New Roman"/>
          <w:sz w:val="18"/>
          <w:szCs w:val="18"/>
        </w:rPr>
        <w:t>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</w:t>
      </w:r>
      <w:r w:rsidRPr="00C25857">
        <w:rPr>
          <w:rFonts w:ascii="Times New Roman" w:hAnsi="Times New Roman"/>
          <w:sz w:val="18"/>
          <w:szCs w:val="18"/>
        </w:rPr>
        <w:t>изы»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577D" w:rsidRPr="0078577D" w:rsidRDefault="00C32C76" w:rsidP="003C07D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8577D">
        <w:rPr>
          <w:rFonts w:ascii="Times New Roman" w:hAnsi="Times New Roman"/>
          <w:b/>
          <w:sz w:val="18"/>
          <w:szCs w:val="18"/>
        </w:rPr>
        <w:t xml:space="preserve">Муниципальное общеобразовательное учреждение </w:t>
      </w:r>
    </w:p>
    <w:p w:rsidR="0078577D" w:rsidRPr="0078577D" w:rsidRDefault="00C32C76" w:rsidP="003C07D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8577D">
        <w:rPr>
          <w:rFonts w:ascii="Times New Roman" w:hAnsi="Times New Roman"/>
          <w:b/>
          <w:sz w:val="18"/>
          <w:szCs w:val="18"/>
        </w:rPr>
        <w:t>«Средняя общеобразовательная школа №4» с.п.Заюково</w:t>
      </w:r>
    </w:p>
    <w:p w:rsidR="00EF73F1" w:rsidRPr="0078577D" w:rsidRDefault="00C32C76" w:rsidP="003C07D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8577D">
        <w:rPr>
          <w:rFonts w:ascii="Times New Roman" w:hAnsi="Times New Roman"/>
          <w:b/>
          <w:sz w:val="18"/>
          <w:szCs w:val="18"/>
        </w:rPr>
        <w:t xml:space="preserve"> Баксанского муниципального района</w:t>
      </w:r>
    </w:p>
    <w:p w:rsidR="00EF73F1" w:rsidRPr="0078577D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78577D">
        <w:rPr>
          <w:rFonts w:ascii="Times New Roman" w:hAnsi="Times New Roman"/>
          <w:b/>
          <w:sz w:val="18"/>
          <w:szCs w:val="18"/>
        </w:rPr>
        <w:t>ИНН: 0701013833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Численность </w:t>
      </w:r>
      <w:r w:rsidRPr="00C25857">
        <w:rPr>
          <w:rFonts w:ascii="Times New Roman" w:hAnsi="Times New Roman"/>
          <w:sz w:val="18"/>
          <w:szCs w:val="18"/>
        </w:rPr>
        <w:t>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325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150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Итоговое значение по совокупности общих критериев части показателей, характеризующих общие критерии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06" w:name="_Toc183907402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  <w:bookmarkEnd w:id="206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07" w:name="_Toc183907403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  <w:bookmarkEnd w:id="207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информации на </w:t>
      </w:r>
      <w:r w:rsidRPr="00C25857">
        <w:rPr>
          <w:rFonts w:ascii="Times New Roman" w:hAnsi="Times New Roman"/>
          <w:sz w:val="18"/>
          <w:szCs w:val="18"/>
        </w:rPr>
        <w:t>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</w:t>
      </w:r>
      <w:r w:rsidRPr="00C25857">
        <w:rPr>
          <w:rFonts w:ascii="Times New Roman" w:hAnsi="Times New Roman"/>
          <w:sz w:val="18"/>
          <w:szCs w:val="18"/>
        </w:rPr>
        <w:t>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</w:t>
      </w:r>
      <w:r w:rsidRPr="00C25857">
        <w:rPr>
          <w:rFonts w:ascii="Times New Roman" w:hAnsi="Times New Roman"/>
          <w:sz w:val="18"/>
          <w:szCs w:val="18"/>
        </w:rPr>
        <w:t>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08" w:name="_Toc183907404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  <w:bookmarkEnd w:id="208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Мониторинг условий доступности  образовательных услуг для </w:t>
      </w:r>
      <w:r w:rsidRPr="00C25857">
        <w:rPr>
          <w:rFonts w:ascii="Times New Roman" w:hAnsi="Times New Roman"/>
          <w:sz w:val="18"/>
          <w:szCs w:val="18"/>
        </w:rPr>
        <w:t>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209" w:name="_Toc183907405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изации</w:t>
      </w:r>
      <w:bookmarkEnd w:id="209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</w:t>
      </w:r>
      <w:r w:rsidRPr="00C25857">
        <w:rPr>
          <w:rFonts w:ascii="Times New Roman" w:hAnsi="Times New Roman"/>
          <w:sz w:val="18"/>
          <w:szCs w:val="18"/>
        </w:rPr>
        <w:t>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4. Прохождение обучения на курсах повышения квалификации пед</w:t>
      </w:r>
      <w:r w:rsidRPr="00C25857">
        <w:rPr>
          <w:rFonts w:ascii="Times New Roman" w:hAnsi="Times New Roman"/>
          <w:sz w:val="18"/>
          <w:szCs w:val="18"/>
        </w:rPr>
        <w:t xml:space="preserve">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210" w:name="_Toc183907406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твления образовательной деятельности организаций</w:t>
      </w:r>
      <w:bookmarkEnd w:id="210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выражения получателем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</w:t>
      </w:r>
      <w:r w:rsidRPr="00C25857">
        <w:rPr>
          <w:rFonts w:ascii="Times New Roman" w:hAnsi="Times New Roman"/>
          <w:sz w:val="18"/>
          <w:szCs w:val="18"/>
        </w:rPr>
        <w:t>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8577D" w:rsidRPr="0078577D" w:rsidRDefault="00C32C76" w:rsidP="003C07D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br w:type="page"/>
      </w:r>
      <w:r w:rsidRPr="0078577D">
        <w:rPr>
          <w:rFonts w:ascii="Times New Roman" w:hAnsi="Times New Roman"/>
          <w:b/>
          <w:sz w:val="18"/>
          <w:szCs w:val="18"/>
        </w:rPr>
        <w:t>Муниципал</w:t>
      </w:r>
      <w:r w:rsidRPr="0078577D">
        <w:rPr>
          <w:rFonts w:ascii="Times New Roman" w:hAnsi="Times New Roman"/>
          <w:b/>
          <w:sz w:val="18"/>
          <w:szCs w:val="18"/>
        </w:rPr>
        <w:t xml:space="preserve">ьное казенное общеобразовательное учреждение </w:t>
      </w:r>
    </w:p>
    <w:p w:rsidR="0078577D" w:rsidRPr="0078577D" w:rsidRDefault="00C32C76" w:rsidP="003C07D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8577D">
        <w:rPr>
          <w:rFonts w:ascii="Times New Roman" w:hAnsi="Times New Roman"/>
          <w:b/>
          <w:sz w:val="18"/>
          <w:szCs w:val="18"/>
        </w:rPr>
        <w:t xml:space="preserve">«Средняя общеобразовательная школа № 2 им. Х.А.Шафиева» с.п. Заюково </w:t>
      </w:r>
    </w:p>
    <w:p w:rsidR="00EF73F1" w:rsidRDefault="00C32C76" w:rsidP="003C07D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8577D">
        <w:rPr>
          <w:rFonts w:ascii="Times New Roman" w:hAnsi="Times New Roman"/>
          <w:b/>
          <w:sz w:val="18"/>
          <w:szCs w:val="18"/>
        </w:rPr>
        <w:t>Баксанского муниципального района</w:t>
      </w:r>
    </w:p>
    <w:p w:rsidR="0078577D" w:rsidRPr="0078577D" w:rsidRDefault="00C32C76" w:rsidP="003C07D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EF73F1" w:rsidRPr="0078577D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78577D">
        <w:rPr>
          <w:rFonts w:ascii="Times New Roman" w:hAnsi="Times New Roman"/>
          <w:b/>
          <w:sz w:val="18"/>
          <w:szCs w:val="18"/>
        </w:rPr>
        <w:t>ИНН: 0701004444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Численность </w:t>
      </w:r>
      <w:r w:rsidRPr="00C25857">
        <w:rPr>
          <w:rFonts w:ascii="Times New Roman" w:hAnsi="Times New Roman"/>
          <w:sz w:val="18"/>
          <w:szCs w:val="18"/>
        </w:rPr>
        <w:t>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361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100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Итоговое значение по совокупности общих критериев части показателей, характеризующих общие критерии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11" w:name="_Toc183907407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  <w:bookmarkEnd w:id="211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12" w:name="_Toc183907408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  <w:bookmarkEnd w:id="212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информации на </w:t>
      </w:r>
      <w:r w:rsidRPr="00C25857">
        <w:rPr>
          <w:rFonts w:ascii="Times New Roman" w:hAnsi="Times New Roman"/>
          <w:sz w:val="18"/>
          <w:szCs w:val="18"/>
        </w:rPr>
        <w:t>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</w:t>
      </w:r>
      <w:r w:rsidRPr="00C25857">
        <w:rPr>
          <w:rFonts w:ascii="Times New Roman" w:hAnsi="Times New Roman"/>
          <w:sz w:val="18"/>
          <w:szCs w:val="18"/>
        </w:rPr>
        <w:t>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</w:t>
      </w:r>
      <w:r w:rsidRPr="00C25857">
        <w:rPr>
          <w:rFonts w:ascii="Times New Roman" w:hAnsi="Times New Roman"/>
          <w:sz w:val="18"/>
          <w:szCs w:val="18"/>
        </w:rPr>
        <w:t>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13" w:name="_Toc183907409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  <w:bookmarkEnd w:id="213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Мониторинг условий доступности  образовательных услуг для </w:t>
      </w:r>
      <w:r w:rsidRPr="00C25857">
        <w:rPr>
          <w:rFonts w:ascii="Times New Roman" w:hAnsi="Times New Roman"/>
          <w:sz w:val="18"/>
          <w:szCs w:val="18"/>
        </w:rPr>
        <w:t>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214" w:name="_Toc183907410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изации</w:t>
      </w:r>
      <w:bookmarkEnd w:id="214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</w:t>
      </w:r>
      <w:r w:rsidRPr="00C25857">
        <w:rPr>
          <w:rFonts w:ascii="Times New Roman" w:hAnsi="Times New Roman"/>
          <w:sz w:val="18"/>
          <w:szCs w:val="18"/>
        </w:rPr>
        <w:t>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4. Прохождение обучения на курсах повышения квалификации пед</w:t>
      </w:r>
      <w:r w:rsidRPr="00C25857">
        <w:rPr>
          <w:rFonts w:ascii="Times New Roman" w:hAnsi="Times New Roman"/>
          <w:sz w:val="18"/>
          <w:szCs w:val="18"/>
        </w:rPr>
        <w:t xml:space="preserve">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215" w:name="_Toc183907411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твления образовательной деятельности организаций</w:t>
      </w:r>
      <w:bookmarkEnd w:id="215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выражения получателем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</w:t>
      </w:r>
      <w:r w:rsidRPr="00C25857">
        <w:rPr>
          <w:rFonts w:ascii="Times New Roman" w:hAnsi="Times New Roman"/>
          <w:sz w:val="18"/>
          <w:szCs w:val="18"/>
        </w:rPr>
        <w:t>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577D" w:rsidRPr="0078577D" w:rsidRDefault="00C32C76" w:rsidP="003C07D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8577D">
        <w:rPr>
          <w:rFonts w:ascii="Times New Roman" w:hAnsi="Times New Roman"/>
          <w:b/>
          <w:sz w:val="18"/>
          <w:szCs w:val="18"/>
        </w:rPr>
        <w:t xml:space="preserve">Муниципальное казенное общеобразовательное учреждение </w:t>
      </w:r>
    </w:p>
    <w:p w:rsidR="0078577D" w:rsidRPr="0078577D" w:rsidRDefault="00C32C76" w:rsidP="003C07D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8577D">
        <w:rPr>
          <w:rFonts w:ascii="Times New Roman" w:hAnsi="Times New Roman"/>
          <w:b/>
          <w:sz w:val="18"/>
          <w:szCs w:val="18"/>
        </w:rPr>
        <w:t>«Средняя общеобразовательная школа № 1» с.п. Куба Таба</w:t>
      </w:r>
    </w:p>
    <w:p w:rsidR="00EF73F1" w:rsidRDefault="00C32C76" w:rsidP="003C07D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8577D">
        <w:rPr>
          <w:rFonts w:ascii="Times New Roman" w:hAnsi="Times New Roman"/>
          <w:b/>
          <w:sz w:val="18"/>
          <w:szCs w:val="18"/>
        </w:rPr>
        <w:t xml:space="preserve"> Баксанского муниципального района</w:t>
      </w:r>
    </w:p>
    <w:p w:rsidR="0078577D" w:rsidRPr="0078577D" w:rsidRDefault="00C32C76" w:rsidP="003C07D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0701004395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367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100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комфортности условий предоставления услуги, в том числе время ожидания ее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Итоговое значение по совокупности общих критериев части показателей, характеризующих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16" w:name="_Toc183907412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  <w:bookmarkEnd w:id="216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17" w:name="_Toc183907413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  <w:bookmarkEnd w:id="217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</w:t>
      </w:r>
      <w:r w:rsidRPr="00C25857">
        <w:rPr>
          <w:rFonts w:ascii="Times New Roman" w:hAnsi="Times New Roman"/>
          <w:sz w:val="18"/>
          <w:szCs w:val="18"/>
        </w:rPr>
        <w:t>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</w:t>
      </w:r>
      <w:r w:rsidRPr="00C25857">
        <w:rPr>
          <w:rFonts w:ascii="Times New Roman" w:hAnsi="Times New Roman"/>
          <w:sz w:val="18"/>
          <w:szCs w:val="18"/>
        </w:rPr>
        <w:t>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</w:t>
      </w:r>
      <w:r w:rsidRPr="00C25857">
        <w:rPr>
          <w:rFonts w:ascii="Times New Roman" w:hAnsi="Times New Roman"/>
          <w:sz w:val="18"/>
          <w:szCs w:val="18"/>
        </w:rPr>
        <w:t>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18" w:name="_Toc183907414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  <w:bookmarkEnd w:id="218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Мониторинг условий доступности  образовательных </w:t>
      </w:r>
      <w:r w:rsidRPr="00C25857">
        <w:rPr>
          <w:rFonts w:ascii="Times New Roman" w:hAnsi="Times New Roman"/>
          <w:sz w:val="18"/>
          <w:szCs w:val="18"/>
        </w:rPr>
        <w:t>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219" w:name="_Toc183907415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иков организации</w:t>
      </w:r>
      <w:bookmarkEnd w:id="219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</w:t>
      </w:r>
      <w:r w:rsidRPr="00C25857">
        <w:rPr>
          <w:rFonts w:ascii="Times New Roman" w:hAnsi="Times New Roman"/>
          <w:sz w:val="18"/>
          <w:szCs w:val="18"/>
        </w:rPr>
        <w:t>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4. Прохождение обучения на курсах повышения квалиф</w:t>
      </w:r>
      <w:r w:rsidRPr="00C25857">
        <w:rPr>
          <w:rFonts w:ascii="Times New Roman" w:hAnsi="Times New Roman"/>
          <w:sz w:val="18"/>
          <w:szCs w:val="18"/>
        </w:rPr>
        <w:t xml:space="preserve">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220" w:name="_Toc183907416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ями осуществления образовательной деятельности организаций</w:t>
      </w:r>
      <w:bookmarkEnd w:id="220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25857">
        <w:rPr>
          <w:rFonts w:ascii="Times New Roman" w:hAnsi="Times New Roman"/>
          <w:sz w:val="18"/>
          <w:szCs w:val="18"/>
        </w:rPr>
        <w:t>2. Проведение мероприятий по организа</w:t>
      </w:r>
      <w:r w:rsidRPr="00C25857">
        <w:rPr>
          <w:rFonts w:ascii="Times New Roman" w:hAnsi="Times New Roman"/>
          <w:sz w:val="18"/>
          <w:szCs w:val="18"/>
        </w:rPr>
        <w:t xml:space="preserve">ции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 xml:space="preserve">в соответствии с приказом Минтруда России </w:t>
      </w:r>
      <w:r w:rsidRPr="00C25857">
        <w:rPr>
          <w:rFonts w:ascii="Times New Roman" w:hAnsi="Times New Roman"/>
          <w:sz w:val="18"/>
          <w:szCs w:val="18"/>
        </w:rPr>
        <w:t>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</w:t>
      </w:r>
      <w:r w:rsidRPr="00C25857">
        <w:rPr>
          <w:rFonts w:ascii="Times New Roman" w:hAnsi="Times New Roman"/>
          <w:sz w:val="18"/>
          <w:szCs w:val="18"/>
        </w:rPr>
        <w:t>й экспертизы</w:t>
      </w:r>
    </w:p>
    <w:p w:rsidR="00EF73F1" w:rsidRPr="0078577D" w:rsidRDefault="00C32C76" w:rsidP="0078577D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18"/>
          <w:szCs w:val="18"/>
        </w:rPr>
      </w:pPr>
      <w:bookmarkStart w:id="221" w:name="_Toc183918307"/>
      <w:r w:rsidRPr="0078577D">
        <w:rPr>
          <w:rFonts w:ascii="Times New Roman" w:hAnsi="Times New Roman"/>
          <w:color w:val="auto"/>
          <w:sz w:val="18"/>
          <w:szCs w:val="18"/>
        </w:rPr>
        <w:t>Зольский муниципальный район</w:t>
      </w:r>
      <w:bookmarkEnd w:id="221"/>
    </w:p>
    <w:p w:rsidR="00EF73F1" w:rsidRPr="0078577D" w:rsidRDefault="00C32C76" w:rsidP="0078577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8577D" w:rsidRPr="0078577D" w:rsidRDefault="00C32C76" w:rsidP="0078577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8577D">
        <w:rPr>
          <w:rFonts w:ascii="Times New Roman" w:hAnsi="Times New Roman"/>
          <w:b/>
          <w:sz w:val="18"/>
          <w:szCs w:val="18"/>
        </w:rPr>
        <w:t>Муниципальное казенное общеобразовательное учреждение</w:t>
      </w:r>
    </w:p>
    <w:p w:rsidR="0078577D" w:rsidRPr="0078577D" w:rsidRDefault="00C32C76" w:rsidP="0078577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8577D">
        <w:rPr>
          <w:rFonts w:ascii="Times New Roman" w:hAnsi="Times New Roman"/>
          <w:b/>
          <w:sz w:val="18"/>
          <w:szCs w:val="18"/>
        </w:rPr>
        <w:t>«Средняя общеобразовательная школа № 1» г.п. Залукокоаже</w:t>
      </w:r>
    </w:p>
    <w:p w:rsidR="00EF73F1" w:rsidRPr="0078577D" w:rsidRDefault="00C32C76" w:rsidP="0078577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8577D">
        <w:rPr>
          <w:rFonts w:ascii="Times New Roman" w:hAnsi="Times New Roman"/>
          <w:b/>
          <w:sz w:val="18"/>
          <w:szCs w:val="18"/>
        </w:rPr>
        <w:t>Зольского муниципального района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0702006821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Вид - " организации, осуществляющие образовательную </w:t>
      </w:r>
      <w:r w:rsidRPr="00C25857">
        <w:rPr>
          <w:rFonts w:ascii="Times New Roman" w:hAnsi="Times New Roman"/>
          <w:sz w:val="18"/>
          <w:szCs w:val="18"/>
        </w:rPr>
        <w:t>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160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70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78577D">
        <w:trPr>
          <w:trHeight w:val="219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комфортности условий предоставления услуги, в том числе время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22" w:name="_Toc183907417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  <w:bookmarkEnd w:id="222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23" w:name="_Toc183907418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  <w:bookmarkEnd w:id="223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</w:t>
      </w:r>
      <w:r w:rsidRPr="00C25857">
        <w:rPr>
          <w:rFonts w:ascii="Times New Roman" w:hAnsi="Times New Roman"/>
          <w:sz w:val="18"/>
          <w:szCs w:val="18"/>
        </w:rPr>
        <w:t xml:space="preserve">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</w:t>
      </w:r>
      <w:r w:rsidRPr="00C25857">
        <w:rPr>
          <w:rFonts w:ascii="Times New Roman" w:hAnsi="Times New Roman"/>
          <w:sz w:val="18"/>
          <w:szCs w:val="18"/>
        </w:rPr>
        <w:t>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</w:t>
      </w:r>
      <w:r w:rsidRPr="00C25857">
        <w:rPr>
          <w:rFonts w:ascii="Times New Roman" w:hAnsi="Times New Roman"/>
          <w:sz w:val="18"/>
          <w:szCs w:val="18"/>
        </w:rPr>
        <w:t xml:space="preserve">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24" w:name="_Toc183907419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  <w:bookmarkEnd w:id="224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</w:t>
      </w:r>
      <w:r w:rsidRPr="00C25857">
        <w:rPr>
          <w:rFonts w:ascii="Times New Roman" w:hAnsi="Times New Roman"/>
          <w:sz w:val="18"/>
          <w:szCs w:val="18"/>
        </w:rPr>
        <w:t>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225" w:name="_Toc183907420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работников организации</w:t>
      </w:r>
      <w:bookmarkEnd w:id="225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иков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</w:t>
      </w:r>
      <w:r w:rsidRPr="00C25857">
        <w:rPr>
          <w:rFonts w:ascii="Times New Roman" w:hAnsi="Times New Roman"/>
          <w:sz w:val="18"/>
          <w:szCs w:val="18"/>
        </w:rPr>
        <w:t>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4. Прохождение обучения на курсах повышения</w:t>
      </w:r>
      <w:r w:rsidRPr="00C25857">
        <w:rPr>
          <w:rFonts w:ascii="Times New Roman" w:hAnsi="Times New Roman"/>
          <w:sz w:val="18"/>
          <w:szCs w:val="18"/>
        </w:rPr>
        <w:t xml:space="preserve">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226" w:name="_Toc183907421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условиями осуществления образовательной деятельности организаций</w:t>
      </w:r>
      <w:bookmarkEnd w:id="226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25857">
        <w:rPr>
          <w:rFonts w:ascii="Times New Roman" w:hAnsi="Times New Roman"/>
          <w:sz w:val="18"/>
          <w:szCs w:val="18"/>
        </w:rPr>
        <w:t>2. Проведение мероприятий по о</w:t>
      </w:r>
      <w:r w:rsidRPr="00C25857">
        <w:rPr>
          <w:rFonts w:ascii="Times New Roman" w:hAnsi="Times New Roman"/>
          <w:sz w:val="18"/>
          <w:szCs w:val="18"/>
        </w:rPr>
        <w:t xml:space="preserve">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 xml:space="preserve">в соответствии с приказом Минтруда </w:t>
      </w:r>
      <w:r w:rsidRPr="00C25857">
        <w:rPr>
          <w:rFonts w:ascii="Times New Roman" w:hAnsi="Times New Roman"/>
          <w:sz w:val="18"/>
          <w:szCs w:val="18"/>
        </w:rPr>
        <w:t>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</w:t>
      </w:r>
      <w:r w:rsidRPr="00C25857">
        <w:rPr>
          <w:rFonts w:ascii="Times New Roman" w:hAnsi="Times New Roman"/>
          <w:sz w:val="18"/>
          <w:szCs w:val="18"/>
        </w:rPr>
        <w:t>циальной экспертизы».</w:t>
      </w:r>
    </w:p>
    <w:p w:rsidR="00284B1C" w:rsidRPr="00284B1C" w:rsidRDefault="00C32C76" w:rsidP="007772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84B1C">
        <w:rPr>
          <w:rFonts w:ascii="Times New Roman" w:hAnsi="Times New Roman"/>
          <w:b/>
          <w:sz w:val="18"/>
          <w:szCs w:val="18"/>
        </w:rPr>
        <w:t xml:space="preserve">Муниципальное казенное общеобразовательное учреждение </w:t>
      </w:r>
    </w:p>
    <w:p w:rsidR="00284B1C" w:rsidRPr="00284B1C" w:rsidRDefault="00C32C76" w:rsidP="007772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84B1C">
        <w:rPr>
          <w:rFonts w:ascii="Times New Roman" w:hAnsi="Times New Roman"/>
          <w:b/>
          <w:sz w:val="18"/>
          <w:szCs w:val="18"/>
        </w:rPr>
        <w:t xml:space="preserve">«Средняя общеобразовательная школа» с.п. Белокаменское </w:t>
      </w:r>
    </w:p>
    <w:p w:rsidR="00EF73F1" w:rsidRDefault="00C32C76" w:rsidP="007772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84B1C">
        <w:rPr>
          <w:rFonts w:ascii="Times New Roman" w:hAnsi="Times New Roman"/>
          <w:b/>
          <w:sz w:val="18"/>
          <w:szCs w:val="18"/>
        </w:rPr>
        <w:t>Зольского муниципального района</w:t>
      </w:r>
    </w:p>
    <w:p w:rsidR="00284B1C" w:rsidRPr="00284B1C" w:rsidRDefault="00C32C76" w:rsidP="007772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0702722744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101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70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комфортности условий предоставления услуги, в том числе время ожидания ее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Итоговое значение по совокупности общих критериев части показателей, характеризующих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27" w:name="_Toc183907422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  <w:bookmarkEnd w:id="227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28" w:name="_Toc183907423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  <w:bookmarkEnd w:id="228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</w:t>
      </w:r>
      <w:r w:rsidRPr="00C25857">
        <w:rPr>
          <w:rFonts w:ascii="Times New Roman" w:hAnsi="Times New Roman"/>
          <w:sz w:val="18"/>
          <w:szCs w:val="18"/>
        </w:rPr>
        <w:t>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</w:t>
      </w:r>
      <w:r w:rsidRPr="00C25857">
        <w:rPr>
          <w:rFonts w:ascii="Times New Roman" w:hAnsi="Times New Roman"/>
          <w:sz w:val="18"/>
          <w:szCs w:val="18"/>
        </w:rPr>
        <w:t>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</w:t>
      </w:r>
      <w:r w:rsidRPr="00C25857">
        <w:rPr>
          <w:rFonts w:ascii="Times New Roman" w:hAnsi="Times New Roman"/>
          <w:sz w:val="18"/>
          <w:szCs w:val="18"/>
        </w:rPr>
        <w:t>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29" w:name="_Toc183907424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  <w:bookmarkEnd w:id="229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Мониторинг условий доступности  образовательных </w:t>
      </w:r>
      <w:r w:rsidRPr="00C25857">
        <w:rPr>
          <w:rFonts w:ascii="Times New Roman" w:hAnsi="Times New Roman"/>
          <w:sz w:val="18"/>
          <w:szCs w:val="18"/>
        </w:rPr>
        <w:t>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230" w:name="_Toc183907425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IV. Показатели, характеризующие доброжелательность, вежливость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работников организации</w:t>
      </w:r>
      <w:bookmarkEnd w:id="230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</w:t>
      </w:r>
      <w:r w:rsidRPr="00C25857">
        <w:rPr>
          <w:rFonts w:ascii="Times New Roman" w:hAnsi="Times New Roman"/>
          <w:sz w:val="18"/>
          <w:szCs w:val="18"/>
        </w:rPr>
        <w:t>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</w:t>
      </w:r>
      <w:r w:rsidRPr="00C25857">
        <w:rPr>
          <w:rFonts w:ascii="Times New Roman" w:hAnsi="Times New Roman"/>
          <w:sz w:val="18"/>
          <w:szCs w:val="18"/>
        </w:rPr>
        <w:t xml:space="preserve">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231" w:name="_Toc183907426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V. Показатели, характеризующие удовлетворенность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условиями осуществления образовательной деятельности организаций</w:t>
      </w:r>
      <w:bookmarkEnd w:id="231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</w:t>
      </w:r>
      <w:r w:rsidRPr="00C25857">
        <w:rPr>
          <w:rFonts w:ascii="Times New Roman" w:hAnsi="Times New Roman"/>
          <w:sz w:val="18"/>
          <w:szCs w:val="18"/>
        </w:rPr>
        <w:t>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</w:t>
      </w:r>
      <w:r w:rsidRPr="00C25857">
        <w:rPr>
          <w:rFonts w:ascii="Times New Roman" w:hAnsi="Times New Roman"/>
          <w:sz w:val="18"/>
          <w:szCs w:val="18"/>
        </w:rPr>
        <w:t>зы»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4B1C" w:rsidRPr="00284B1C" w:rsidRDefault="00C32C76" w:rsidP="007772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84B1C">
        <w:rPr>
          <w:rFonts w:ascii="Times New Roman" w:hAnsi="Times New Roman"/>
          <w:b/>
          <w:sz w:val="18"/>
          <w:szCs w:val="18"/>
        </w:rPr>
        <w:t>Муниципальное казенное общеобразовательное учреждение</w:t>
      </w:r>
    </w:p>
    <w:p w:rsidR="00284B1C" w:rsidRPr="00284B1C" w:rsidRDefault="00C32C76" w:rsidP="007772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84B1C">
        <w:rPr>
          <w:rFonts w:ascii="Times New Roman" w:hAnsi="Times New Roman"/>
          <w:b/>
          <w:sz w:val="18"/>
          <w:szCs w:val="18"/>
        </w:rPr>
        <w:t xml:space="preserve"> «Средняя общеобразовательная школа» с.п. Зольское З</w:t>
      </w:r>
    </w:p>
    <w:p w:rsidR="00EF73F1" w:rsidRDefault="00C32C76" w:rsidP="007772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84B1C">
        <w:rPr>
          <w:rFonts w:ascii="Times New Roman" w:hAnsi="Times New Roman"/>
          <w:b/>
          <w:sz w:val="18"/>
          <w:szCs w:val="18"/>
        </w:rPr>
        <w:t>ольского муниципального района</w:t>
      </w:r>
    </w:p>
    <w:p w:rsidR="00284B1C" w:rsidRPr="00284B1C" w:rsidRDefault="00C32C76" w:rsidP="007772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0702722800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Численность </w:t>
      </w:r>
      <w:r w:rsidRPr="00C25857">
        <w:rPr>
          <w:rFonts w:ascii="Times New Roman" w:hAnsi="Times New Roman"/>
          <w:sz w:val="18"/>
          <w:szCs w:val="18"/>
        </w:rPr>
        <w:t>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117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70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 xml:space="preserve">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32" w:name="_Toc183907427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  <w:bookmarkEnd w:id="232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33" w:name="_Toc183907428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  <w:bookmarkEnd w:id="233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информации на </w:t>
      </w:r>
      <w:r w:rsidRPr="00C25857">
        <w:rPr>
          <w:rFonts w:ascii="Times New Roman" w:hAnsi="Times New Roman"/>
          <w:sz w:val="18"/>
          <w:szCs w:val="18"/>
        </w:rPr>
        <w:t>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</w:t>
      </w:r>
      <w:r w:rsidRPr="00C25857">
        <w:rPr>
          <w:rFonts w:ascii="Times New Roman" w:hAnsi="Times New Roman"/>
          <w:sz w:val="18"/>
          <w:szCs w:val="18"/>
        </w:rPr>
        <w:t>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</w:t>
      </w:r>
      <w:r w:rsidRPr="00C25857">
        <w:rPr>
          <w:rFonts w:ascii="Times New Roman" w:hAnsi="Times New Roman"/>
          <w:sz w:val="18"/>
          <w:szCs w:val="18"/>
        </w:rPr>
        <w:t>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34" w:name="_Toc183907429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  <w:bookmarkEnd w:id="234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</w:t>
      </w:r>
      <w:r w:rsidRPr="00C25857">
        <w:rPr>
          <w:rFonts w:ascii="Times New Roman" w:hAnsi="Times New Roman"/>
          <w:sz w:val="18"/>
          <w:szCs w:val="18"/>
        </w:rPr>
        <w:t>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235" w:name="_Toc183907430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ции</w:t>
      </w:r>
      <w:bookmarkEnd w:id="235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Обеспечить в образовательной организации проведение теоретических (семинаров) и практических (тренингов) по вопросам профессионального </w:t>
      </w:r>
      <w:r w:rsidRPr="00C25857">
        <w:rPr>
          <w:rFonts w:ascii="Times New Roman" w:hAnsi="Times New Roman"/>
          <w:sz w:val="18"/>
          <w:szCs w:val="18"/>
        </w:rPr>
        <w:t>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4. Прохождение обучения на курсах повышения квалификации п</w:t>
      </w:r>
      <w:r w:rsidRPr="00C25857">
        <w:rPr>
          <w:rFonts w:ascii="Times New Roman" w:hAnsi="Times New Roman"/>
          <w:sz w:val="18"/>
          <w:szCs w:val="18"/>
        </w:rPr>
        <w:t xml:space="preserve">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236" w:name="_Toc183907431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ествления образовательной деятельности организаций</w:t>
      </w:r>
      <w:bookmarkEnd w:id="236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 xml:space="preserve">в соответствии с приказом Минтруда России от 30 октября 2018 г. № </w:t>
      </w:r>
      <w:r w:rsidRPr="00C25857">
        <w:rPr>
          <w:rFonts w:ascii="Times New Roman" w:hAnsi="Times New Roman"/>
          <w:sz w:val="18"/>
          <w:szCs w:val="18"/>
        </w:rPr>
        <w:t>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4B1C" w:rsidRPr="00284B1C" w:rsidRDefault="00C32C76" w:rsidP="007772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84B1C">
        <w:rPr>
          <w:rFonts w:ascii="Times New Roman" w:hAnsi="Times New Roman"/>
          <w:b/>
          <w:sz w:val="18"/>
          <w:szCs w:val="18"/>
        </w:rPr>
        <w:t xml:space="preserve">Муниципальное казенное общеобразовательное учреждение </w:t>
      </w:r>
    </w:p>
    <w:p w:rsidR="00284B1C" w:rsidRPr="00284B1C" w:rsidRDefault="00C32C76" w:rsidP="007772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84B1C">
        <w:rPr>
          <w:rFonts w:ascii="Times New Roman" w:hAnsi="Times New Roman"/>
          <w:b/>
          <w:sz w:val="18"/>
          <w:szCs w:val="18"/>
        </w:rPr>
        <w:t>«Средняя общеобразо</w:t>
      </w:r>
      <w:r w:rsidRPr="00284B1C">
        <w:rPr>
          <w:rFonts w:ascii="Times New Roman" w:hAnsi="Times New Roman"/>
          <w:b/>
          <w:sz w:val="18"/>
          <w:szCs w:val="18"/>
        </w:rPr>
        <w:t xml:space="preserve">вательная школа» с.п. Кичмалка </w:t>
      </w:r>
    </w:p>
    <w:p w:rsidR="00EF73F1" w:rsidRDefault="00C32C76" w:rsidP="007772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84B1C">
        <w:rPr>
          <w:rFonts w:ascii="Times New Roman" w:hAnsi="Times New Roman"/>
          <w:b/>
          <w:sz w:val="18"/>
          <w:szCs w:val="18"/>
        </w:rPr>
        <w:t>З</w:t>
      </w:r>
      <w:r w:rsidRPr="00284B1C">
        <w:rPr>
          <w:rFonts w:ascii="Times New Roman" w:hAnsi="Times New Roman"/>
          <w:b/>
          <w:sz w:val="18"/>
          <w:szCs w:val="18"/>
        </w:rPr>
        <w:t>ольского муниципального района</w:t>
      </w:r>
    </w:p>
    <w:p w:rsidR="00284B1C" w:rsidRDefault="00C32C76" w:rsidP="007772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284B1C" w:rsidRPr="00284B1C" w:rsidRDefault="00C32C76" w:rsidP="007772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EF73F1" w:rsidRPr="00284B1C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84B1C">
        <w:rPr>
          <w:rFonts w:ascii="Times New Roman" w:hAnsi="Times New Roman"/>
          <w:b/>
          <w:sz w:val="18"/>
          <w:szCs w:val="18"/>
        </w:rPr>
        <w:t>ИНН: 0702002993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Численность </w:t>
      </w:r>
      <w:r w:rsidRPr="00C25857">
        <w:rPr>
          <w:rFonts w:ascii="Times New Roman" w:hAnsi="Times New Roman"/>
          <w:sz w:val="18"/>
          <w:szCs w:val="18"/>
        </w:rPr>
        <w:t>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227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95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Итоговое значение по совокупности общих критериев части показателей, характеризующих общие критерии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37" w:name="_Toc183907432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  <w:bookmarkEnd w:id="237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38" w:name="_Toc183907433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  <w:bookmarkEnd w:id="238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информации на </w:t>
      </w:r>
      <w:r w:rsidRPr="00C25857">
        <w:rPr>
          <w:rFonts w:ascii="Times New Roman" w:hAnsi="Times New Roman"/>
          <w:sz w:val="18"/>
          <w:szCs w:val="18"/>
        </w:rPr>
        <w:t>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</w:t>
      </w:r>
      <w:r w:rsidRPr="00C25857">
        <w:rPr>
          <w:rFonts w:ascii="Times New Roman" w:hAnsi="Times New Roman"/>
          <w:sz w:val="18"/>
          <w:szCs w:val="18"/>
        </w:rPr>
        <w:t>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</w:t>
      </w:r>
      <w:r w:rsidRPr="00C25857">
        <w:rPr>
          <w:rFonts w:ascii="Times New Roman" w:hAnsi="Times New Roman"/>
          <w:sz w:val="18"/>
          <w:szCs w:val="18"/>
        </w:rPr>
        <w:t>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39" w:name="_Toc183907434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  <w:bookmarkEnd w:id="239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Мониторинг условий доступности  образовательных услуг для </w:t>
      </w:r>
      <w:r w:rsidRPr="00C25857">
        <w:rPr>
          <w:rFonts w:ascii="Times New Roman" w:hAnsi="Times New Roman"/>
          <w:sz w:val="18"/>
          <w:szCs w:val="18"/>
        </w:rPr>
        <w:t>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240" w:name="_Toc183907435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изации</w:t>
      </w:r>
      <w:bookmarkEnd w:id="240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</w:t>
      </w:r>
      <w:r w:rsidRPr="00C25857">
        <w:rPr>
          <w:rFonts w:ascii="Times New Roman" w:hAnsi="Times New Roman"/>
          <w:sz w:val="18"/>
          <w:szCs w:val="18"/>
        </w:rPr>
        <w:t>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4. Прохождение обучения на курсах повышения квалификации пед</w:t>
      </w:r>
      <w:r w:rsidRPr="00C25857">
        <w:rPr>
          <w:rFonts w:ascii="Times New Roman" w:hAnsi="Times New Roman"/>
          <w:sz w:val="18"/>
          <w:szCs w:val="18"/>
        </w:rPr>
        <w:t xml:space="preserve">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241" w:name="_Toc183907436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твления образовательной деятельности организаций</w:t>
      </w:r>
      <w:bookmarkEnd w:id="241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выражения получателем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</w:t>
      </w:r>
      <w:r w:rsidRPr="00C25857">
        <w:rPr>
          <w:rFonts w:ascii="Times New Roman" w:hAnsi="Times New Roman"/>
          <w:sz w:val="18"/>
          <w:szCs w:val="18"/>
        </w:rPr>
        <w:t>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4B1C" w:rsidRPr="00284B1C" w:rsidRDefault="00C32C76" w:rsidP="007772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84B1C">
        <w:rPr>
          <w:rFonts w:ascii="Times New Roman" w:hAnsi="Times New Roman"/>
          <w:b/>
          <w:sz w:val="18"/>
          <w:szCs w:val="18"/>
        </w:rPr>
        <w:t>Муниципальное казенное общеобразовательное учреждение</w:t>
      </w:r>
    </w:p>
    <w:p w:rsidR="00284B1C" w:rsidRPr="00284B1C" w:rsidRDefault="00C32C76" w:rsidP="007772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84B1C">
        <w:rPr>
          <w:rFonts w:ascii="Times New Roman" w:hAnsi="Times New Roman"/>
          <w:b/>
          <w:sz w:val="18"/>
          <w:szCs w:val="18"/>
        </w:rPr>
        <w:t xml:space="preserve"> «Средняя общеобразовательная школа №3» с.п. Сармаково </w:t>
      </w:r>
    </w:p>
    <w:p w:rsidR="00EF73F1" w:rsidRDefault="00C32C76" w:rsidP="007772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84B1C">
        <w:rPr>
          <w:rFonts w:ascii="Times New Roman" w:hAnsi="Times New Roman"/>
          <w:b/>
          <w:sz w:val="18"/>
          <w:szCs w:val="18"/>
        </w:rPr>
        <w:t>З</w:t>
      </w:r>
      <w:r w:rsidRPr="00284B1C">
        <w:rPr>
          <w:rFonts w:ascii="Times New Roman" w:hAnsi="Times New Roman"/>
          <w:b/>
          <w:sz w:val="18"/>
          <w:szCs w:val="18"/>
        </w:rPr>
        <w:t>ольского муниципального района</w:t>
      </w:r>
    </w:p>
    <w:p w:rsidR="00284B1C" w:rsidRPr="00284B1C" w:rsidRDefault="00C32C76" w:rsidP="007772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0702006980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Численность </w:t>
      </w:r>
      <w:r w:rsidRPr="00C25857">
        <w:rPr>
          <w:rFonts w:ascii="Times New Roman" w:hAnsi="Times New Roman"/>
          <w:sz w:val="18"/>
          <w:szCs w:val="18"/>
        </w:rPr>
        <w:t>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315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150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Итоговое значение по совокупности общих критериев части показателей, характеризующих общие критерии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42" w:name="_Toc183907437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  <w:bookmarkEnd w:id="242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43" w:name="_Toc183907438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  <w:bookmarkEnd w:id="243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информации на </w:t>
      </w:r>
      <w:r w:rsidRPr="00C25857">
        <w:rPr>
          <w:rFonts w:ascii="Times New Roman" w:hAnsi="Times New Roman"/>
          <w:sz w:val="18"/>
          <w:szCs w:val="18"/>
        </w:rPr>
        <w:t>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</w:t>
      </w:r>
      <w:r w:rsidRPr="00C25857">
        <w:rPr>
          <w:rFonts w:ascii="Times New Roman" w:hAnsi="Times New Roman"/>
          <w:sz w:val="18"/>
          <w:szCs w:val="18"/>
        </w:rPr>
        <w:t>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</w:t>
      </w:r>
      <w:r w:rsidRPr="00C25857">
        <w:rPr>
          <w:rFonts w:ascii="Times New Roman" w:hAnsi="Times New Roman"/>
          <w:sz w:val="18"/>
          <w:szCs w:val="18"/>
        </w:rPr>
        <w:t>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44" w:name="_Toc183907439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  <w:bookmarkEnd w:id="244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</w:t>
      </w:r>
      <w:r w:rsidRPr="00C25857">
        <w:rPr>
          <w:rFonts w:ascii="Times New Roman" w:hAnsi="Times New Roman"/>
          <w:sz w:val="18"/>
          <w:szCs w:val="18"/>
        </w:rPr>
        <w:t>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245" w:name="_Toc183907440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ции</w:t>
      </w:r>
      <w:bookmarkEnd w:id="245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</w:t>
      </w:r>
      <w:r w:rsidRPr="00C25857">
        <w:rPr>
          <w:rFonts w:ascii="Times New Roman" w:hAnsi="Times New Roman"/>
          <w:sz w:val="18"/>
          <w:szCs w:val="18"/>
        </w:rPr>
        <w:t>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4. Прохождение обучения на курсах повышения квалификации педаго</w:t>
      </w:r>
      <w:r w:rsidRPr="00C25857">
        <w:rPr>
          <w:rFonts w:ascii="Times New Roman" w:hAnsi="Times New Roman"/>
          <w:sz w:val="18"/>
          <w:szCs w:val="18"/>
        </w:rPr>
        <w:t xml:space="preserve">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246" w:name="_Toc183907441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ения образовательной деятельности организаций</w:t>
      </w:r>
      <w:bookmarkEnd w:id="246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 xml:space="preserve">в соответствии с приказом Минтруда России от 30 октября 2018 г. № 675н </w:t>
      </w:r>
      <w:r w:rsidRPr="00C25857">
        <w:rPr>
          <w:rFonts w:ascii="Times New Roman" w:hAnsi="Times New Roman"/>
          <w:sz w:val="18"/>
          <w:szCs w:val="18"/>
        </w:rPr>
        <w:t>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4B1C" w:rsidRPr="00284B1C" w:rsidRDefault="00C32C76" w:rsidP="007772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84B1C">
        <w:rPr>
          <w:rFonts w:ascii="Times New Roman" w:hAnsi="Times New Roman"/>
          <w:b/>
          <w:sz w:val="18"/>
          <w:szCs w:val="18"/>
        </w:rPr>
        <w:t xml:space="preserve">Муниципальное казенное общеобразовательное учреждение </w:t>
      </w:r>
    </w:p>
    <w:p w:rsidR="00284B1C" w:rsidRPr="00284B1C" w:rsidRDefault="00C32C76" w:rsidP="007772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84B1C">
        <w:rPr>
          <w:rFonts w:ascii="Times New Roman" w:hAnsi="Times New Roman"/>
          <w:b/>
          <w:sz w:val="18"/>
          <w:szCs w:val="18"/>
        </w:rPr>
        <w:t xml:space="preserve">«Средняя общеобразовательная школа» с.п. Светловодское </w:t>
      </w:r>
    </w:p>
    <w:p w:rsidR="00EF73F1" w:rsidRPr="00284B1C" w:rsidRDefault="00C32C76" w:rsidP="007772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84B1C">
        <w:rPr>
          <w:rFonts w:ascii="Times New Roman" w:hAnsi="Times New Roman"/>
          <w:b/>
          <w:sz w:val="18"/>
          <w:szCs w:val="18"/>
        </w:rPr>
        <w:t>Зольского муниципального района</w:t>
      </w:r>
    </w:p>
    <w:p w:rsidR="00EF73F1" w:rsidRPr="00284B1C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0702006902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Численность получателей </w:t>
      </w:r>
      <w:r w:rsidRPr="00C25857">
        <w:rPr>
          <w:rFonts w:ascii="Times New Roman" w:hAnsi="Times New Roman"/>
          <w:sz w:val="18"/>
          <w:szCs w:val="18"/>
        </w:rPr>
        <w:t>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345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100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 xml:space="preserve">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47" w:name="_Toc183907442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  <w:bookmarkEnd w:id="247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48" w:name="_Toc183907443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  <w:bookmarkEnd w:id="248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информации на </w:t>
      </w:r>
      <w:r w:rsidRPr="00C25857">
        <w:rPr>
          <w:rFonts w:ascii="Times New Roman" w:hAnsi="Times New Roman"/>
          <w:sz w:val="18"/>
          <w:szCs w:val="18"/>
        </w:rPr>
        <w:t>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</w:t>
      </w:r>
      <w:r w:rsidRPr="00C25857">
        <w:rPr>
          <w:rFonts w:ascii="Times New Roman" w:hAnsi="Times New Roman"/>
          <w:sz w:val="18"/>
          <w:szCs w:val="18"/>
        </w:rPr>
        <w:t>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</w:t>
      </w:r>
      <w:r w:rsidRPr="00C25857">
        <w:rPr>
          <w:rFonts w:ascii="Times New Roman" w:hAnsi="Times New Roman"/>
          <w:sz w:val="18"/>
          <w:szCs w:val="18"/>
        </w:rPr>
        <w:t>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49" w:name="_Toc183907444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  <w:bookmarkEnd w:id="249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</w:t>
      </w:r>
      <w:r w:rsidRPr="00C25857">
        <w:rPr>
          <w:rFonts w:ascii="Times New Roman" w:hAnsi="Times New Roman"/>
          <w:sz w:val="18"/>
          <w:szCs w:val="18"/>
        </w:rPr>
        <w:t>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250" w:name="_Toc183907445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ции</w:t>
      </w:r>
      <w:bookmarkEnd w:id="250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</w:t>
      </w:r>
      <w:r w:rsidRPr="00C25857">
        <w:rPr>
          <w:rFonts w:ascii="Times New Roman" w:hAnsi="Times New Roman"/>
          <w:sz w:val="18"/>
          <w:szCs w:val="18"/>
        </w:rPr>
        <w:t>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4. Прохождение обучения на курсах повышения квалификации педаго</w:t>
      </w:r>
      <w:r w:rsidRPr="00C25857">
        <w:rPr>
          <w:rFonts w:ascii="Times New Roman" w:hAnsi="Times New Roman"/>
          <w:sz w:val="18"/>
          <w:szCs w:val="18"/>
        </w:rPr>
        <w:t xml:space="preserve">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251" w:name="_Toc183907446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ения образовательной деятельности организаций</w:t>
      </w:r>
      <w:bookmarkEnd w:id="251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 xml:space="preserve">в соответствии с приказом Минтруда России от 30 октября 2018 г. № 675н </w:t>
      </w:r>
      <w:r w:rsidRPr="00C25857">
        <w:rPr>
          <w:rFonts w:ascii="Times New Roman" w:hAnsi="Times New Roman"/>
          <w:sz w:val="18"/>
          <w:szCs w:val="18"/>
        </w:rPr>
        <w:t>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4B1C" w:rsidRPr="00284B1C" w:rsidRDefault="00C32C76" w:rsidP="007772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84B1C">
        <w:rPr>
          <w:rFonts w:ascii="Times New Roman" w:hAnsi="Times New Roman"/>
          <w:b/>
          <w:sz w:val="18"/>
          <w:szCs w:val="18"/>
        </w:rPr>
        <w:t xml:space="preserve">Муниципальное казенное общеобразовательное учреждение </w:t>
      </w:r>
    </w:p>
    <w:p w:rsidR="00284B1C" w:rsidRPr="00284B1C" w:rsidRDefault="00C32C76" w:rsidP="007772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84B1C">
        <w:rPr>
          <w:rFonts w:ascii="Times New Roman" w:hAnsi="Times New Roman"/>
          <w:b/>
          <w:sz w:val="18"/>
          <w:szCs w:val="18"/>
        </w:rPr>
        <w:t xml:space="preserve">«Средняя общеобразовательная школа» с. п. Шордаково </w:t>
      </w:r>
    </w:p>
    <w:p w:rsidR="00EF73F1" w:rsidRPr="00284B1C" w:rsidRDefault="00C32C76" w:rsidP="007772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84B1C">
        <w:rPr>
          <w:rFonts w:ascii="Times New Roman" w:hAnsi="Times New Roman"/>
          <w:b/>
          <w:sz w:val="18"/>
          <w:szCs w:val="18"/>
        </w:rPr>
        <w:t>Зольского муниципального района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0702006860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Численность получателей услуг </w:t>
      </w:r>
      <w:r w:rsidRPr="00C25857">
        <w:rPr>
          <w:rFonts w:ascii="Times New Roman" w:hAnsi="Times New Roman"/>
          <w:sz w:val="18"/>
          <w:szCs w:val="18"/>
        </w:rPr>
        <w:t>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235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100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доступности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52" w:name="_Toc183907447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  <w:bookmarkEnd w:id="252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53" w:name="_Toc183907448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  <w:bookmarkEnd w:id="253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информации на официальном сайте </w:t>
      </w:r>
      <w:r w:rsidRPr="00C25857">
        <w:rPr>
          <w:rFonts w:ascii="Times New Roman" w:hAnsi="Times New Roman"/>
          <w:sz w:val="18"/>
          <w:szCs w:val="18"/>
        </w:rPr>
        <w:t>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Систематизировать </w:t>
      </w:r>
      <w:r w:rsidRPr="00C25857">
        <w:rPr>
          <w:rFonts w:ascii="Times New Roman" w:hAnsi="Times New Roman"/>
          <w:sz w:val="18"/>
          <w:szCs w:val="18"/>
        </w:rPr>
        <w:t>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</w:t>
      </w:r>
      <w:r w:rsidRPr="00C25857">
        <w:rPr>
          <w:rFonts w:ascii="Times New Roman" w:hAnsi="Times New Roman"/>
          <w:sz w:val="18"/>
          <w:szCs w:val="18"/>
        </w:rPr>
        <w:t>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54" w:name="_Toc183907449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  <w:bookmarkEnd w:id="254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</w:t>
      </w:r>
      <w:r w:rsidRPr="00C25857">
        <w:rPr>
          <w:rFonts w:ascii="Times New Roman" w:hAnsi="Times New Roman"/>
          <w:sz w:val="18"/>
          <w:szCs w:val="18"/>
        </w:rPr>
        <w:t xml:space="preserve">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255" w:name="_Toc183907450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  <w:bookmarkEnd w:id="255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</w:t>
      </w:r>
      <w:r w:rsidRPr="00C25857">
        <w:rPr>
          <w:rFonts w:ascii="Times New Roman" w:hAnsi="Times New Roman"/>
          <w:sz w:val="18"/>
          <w:szCs w:val="18"/>
        </w:rPr>
        <w:t xml:space="preserve">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256" w:name="_Toc183907451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образовательной деятельности организаций</w:t>
      </w:r>
      <w:bookmarkEnd w:id="256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 xml:space="preserve">в соответствии с приказом Минтруда России от 30 октября 2018 г. № 675н «Об </w:t>
      </w:r>
      <w:r w:rsidRPr="00C25857">
        <w:rPr>
          <w:rFonts w:ascii="Times New Roman" w:hAnsi="Times New Roman"/>
          <w:sz w:val="18"/>
          <w:szCs w:val="18"/>
        </w:rPr>
        <w:t>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4B1C" w:rsidRPr="00284B1C" w:rsidRDefault="00C32C76" w:rsidP="007772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84B1C">
        <w:rPr>
          <w:rFonts w:ascii="Times New Roman" w:hAnsi="Times New Roman"/>
          <w:b/>
          <w:sz w:val="18"/>
          <w:szCs w:val="18"/>
        </w:rPr>
        <w:t>Му</w:t>
      </w:r>
      <w:r w:rsidRPr="00284B1C">
        <w:rPr>
          <w:rFonts w:ascii="Times New Roman" w:hAnsi="Times New Roman"/>
          <w:b/>
          <w:sz w:val="18"/>
          <w:szCs w:val="18"/>
        </w:rPr>
        <w:t xml:space="preserve">ниципальное казенное общеобразовательное учреждение дополнительного образования детей </w:t>
      </w:r>
    </w:p>
    <w:p w:rsidR="00284B1C" w:rsidRPr="00284B1C" w:rsidRDefault="00C32C76" w:rsidP="007772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84B1C">
        <w:rPr>
          <w:rFonts w:ascii="Times New Roman" w:hAnsi="Times New Roman"/>
          <w:b/>
          <w:sz w:val="18"/>
          <w:szCs w:val="18"/>
        </w:rPr>
        <w:t xml:space="preserve">«Районный центр дополнительного образования» г.п. Залукокоаже  </w:t>
      </w:r>
    </w:p>
    <w:p w:rsidR="00EF73F1" w:rsidRPr="00284B1C" w:rsidRDefault="00C32C76" w:rsidP="007772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84B1C">
        <w:rPr>
          <w:rFonts w:ascii="Times New Roman" w:hAnsi="Times New Roman"/>
          <w:b/>
          <w:sz w:val="18"/>
          <w:szCs w:val="18"/>
        </w:rPr>
        <w:t>Зольского муниципального района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0702007568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</w:t>
      </w:r>
      <w:r w:rsidRPr="00C25857">
        <w:rPr>
          <w:rFonts w:ascii="Times New Roman" w:hAnsi="Times New Roman"/>
          <w:sz w:val="18"/>
          <w:szCs w:val="18"/>
        </w:rPr>
        <w:t>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3757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600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комфортности условий предоставления услуги, в том числе время ожидания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57" w:name="_Toc183907452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  <w:bookmarkEnd w:id="257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58" w:name="_Toc183907453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  <w:bookmarkEnd w:id="258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</w:t>
      </w:r>
      <w:r w:rsidRPr="00C25857">
        <w:rPr>
          <w:rFonts w:ascii="Times New Roman" w:hAnsi="Times New Roman"/>
          <w:sz w:val="18"/>
          <w:szCs w:val="18"/>
        </w:rPr>
        <w:t>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</w:t>
      </w:r>
      <w:r w:rsidRPr="00C25857">
        <w:rPr>
          <w:rFonts w:ascii="Times New Roman" w:hAnsi="Times New Roman"/>
          <w:sz w:val="18"/>
          <w:szCs w:val="18"/>
        </w:rPr>
        <w:t xml:space="preserve">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</w:t>
      </w:r>
      <w:r w:rsidRPr="00C25857">
        <w:rPr>
          <w:rFonts w:ascii="Times New Roman" w:hAnsi="Times New Roman"/>
          <w:sz w:val="18"/>
          <w:szCs w:val="18"/>
        </w:rPr>
        <w:t>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59" w:name="_Toc183907454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  <w:bookmarkEnd w:id="259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</w:t>
      </w:r>
      <w:r w:rsidRPr="00C25857">
        <w:rPr>
          <w:rFonts w:ascii="Times New Roman" w:hAnsi="Times New Roman"/>
          <w:sz w:val="18"/>
          <w:szCs w:val="18"/>
        </w:rPr>
        <w:t>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260" w:name="_Toc183907455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IV. Показатели, характеризующие доброжелательность, вежливость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работников организации</w:t>
      </w:r>
      <w:bookmarkEnd w:id="260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Обеспечить в образовательной организации проведение теоретических (семинаров) и практических (тренингов) по вопросам </w:t>
      </w:r>
      <w:r w:rsidRPr="00C25857">
        <w:rPr>
          <w:rFonts w:ascii="Times New Roman" w:hAnsi="Times New Roman"/>
          <w:sz w:val="18"/>
          <w:szCs w:val="18"/>
        </w:rPr>
        <w:t>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4. Прохождение обучения на курсах повыше</w:t>
      </w:r>
      <w:r w:rsidRPr="00C25857">
        <w:rPr>
          <w:rFonts w:ascii="Times New Roman" w:hAnsi="Times New Roman"/>
          <w:sz w:val="18"/>
          <w:szCs w:val="18"/>
        </w:rPr>
        <w:t xml:space="preserve">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261" w:name="_Toc183907456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сть условиями осуществления образовательной деятельности организаций</w:t>
      </w:r>
      <w:bookmarkEnd w:id="261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 xml:space="preserve">в соответствии с приказом Минтруда России от 30 </w:t>
      </w:r>
      <w:r w:rsidRPr="00C25857">
        <w:rPr>
          <w:rFonts w:ascii="Times New Roman" w:hAnsi="Times New Roman"/>
          <w:sz w:val="18"/>
          <w:szCs w:val="18"/>
        </w:rPr>
        <w:t>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</w:t>
      </w:r>
      <w:r w:rsidRPr="00C25857">
        <w:rPr>
          <w:rFonts w:ascii="Times New Roman" w:hAnsi="Times New Roman"/>
          <w:sz w:val="18"/>
          <w:szCs w:val="18"/>
        </w:rPr>
        <w:t>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73F1" w:rsidRPr="007772BA" w:rsidRDefault="00C32C76" w:rsidP="007772BA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18"/>
          <w:szCs w:val="18"/>
        </w:rPr>
      </w:pPr>
      <w:bookmarkStart w:id="262" w:name="_Toc183918308"/>
      <w:r w:rsidRPr="007772BA">
        <w:rPr>
          <w:rFonts w:ascii="Times New Roman" w:hAnsi="Times New Roman"/>
          <w:color w:val="auto"/>
          <w:sz w:val="18"/>
          <w:szCs w:val="18"/>
        </w:rPr>
        <w:t>Лескенский муниципальный район</w:t>
      </w:r>
      <w:bookmarkEnd w:id="262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84B1C" w:rsidRPr="00284B1C" w:rsidRDefault="00C32C76" w:rsidP="007772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84B1C">
        <w:rPr>
          <w:rFonts w:ascii="Times New Roman" w:hAnsi="Times New Roman"/>
          <w:b/>
          <w:sz w:val="18"/>
          <w:szCs w:val="18"/>
        </w:rPr>
        <w:t xml:space="preserve">Муниципальное казенное общеобразовательное учреждение </w:t>
      </w:r>
    </w:p>
    <w:p w:rsidR="00284B1C" w:rsidRPr="00284B1C" w:rsidRDefault="00C32C76" w:rsidP="007772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84B1C">
        <w:rPr>
          <w:rFonts w:ascii="Times New Roman" w:hAnsi="Times New Roman"/>
          <w:b/>
          <w:sz w:val="18"/>
          <w:szCs w:val="18"/>
        </w:rPr>
        <w:t xml:space="preserve">«Средняя общеобразовательная школа № 2» с.п. Аргудан </w:t>
      </w:r>
    </w:p>
    <w:p w:rsidR="00EF73F1" w:rsidRPr="00284B1C" w:rsidRDefault="00C32C76" w:rsidP="007772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84B1C">
        <w:rPr>
          <w:rFonts w:ascii="Times New Roman" w:hAnsi="Times New Roman"/>
          <w:b/>
          <w:sz w:val="18"/>
          <w:szCs w:val="18"/>
        </w:rPr>
        <w:t>Лескенского муниципального района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0707011649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Вид - " организации, осуществляющие </w:t>
      </w:r>
      <w:r w:rsidRPr="00C25857">
        <w:rPr>
          <w:rFonts w:ascii="Times New Roman" w:hAnsi="Times New Roman"/>
          <w:sz w:val="18"/>
          <w:szCs w:val="18"/>
        </w:rPr>
        <w:t>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283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573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2.03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284B1C">
        <w:trPr>
          <w:trHeight w:val="1841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комфортности условий предоставления услуги, в том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ателей, характеризующих общие критерии оценки по организации</w:t>
            </w:r>
          </w:p>
        </w:tc>
      </w:tr>
      <w:tr w:rsidR="00DC3993" w:rsidTr="00044F1E">
        <w:tc>
          <w:tcPr>
            <w:tcW w:w="1264" w:type="dxa"/>
            <w:shd w:val="clear" w:color="auto" w:fill="auto"/>
            <w:vAlign w:val="bottom"/>
          </w:tcPr>
          <w:p w:rsidR="00572869" w:rsidRPr="00572869" w:rsidRDefault="00C32C76" w:rsidP="005728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2869">
              <w:rPr>
                <w:rFonts w:ascii="Times New Roman" w:hAnsi="Times New Roman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572869" w:rsidRPr="00572869" w:rsidRDefault="00C32C76" w:rsidP="005728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2869">
              <w:rPr>
                <w:rFonts w:ascii="Times New Roman" w:hAnsi="Times New Roman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572869" w:rsidRPr="00572869" w:rsidRDefault="00C32C76" w:rsidP="005728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286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572869" w:rsidRPr="00572869" w:rsidRDefault="00C32C76" w:rsidP="005728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2869">
              <w:rPr>
                <w:rFonts w:ascii="Times New Roman" w:hAnsi="Times New Roman"/>
                <w:color w:val="000000"/>
                <w:sz w:val="18"/>
                <w:szCs w:val="18"/>
              </w:rPr>
              <w:t>99,2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572869" w:rsidRPr="00572869" w:rsidRDefault="00C32C76" w:rsidP="005728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286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572869" w:rsidRPr="00572869" w:rsidRDefault="00C32C76" w:rsidP="005728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2869">
              <w:rPr>
                <w:rFonts w:ascii="Times New Roman" w:hAnsi="Times New Roman"/>
                <w:color w:val="000000"/>
                <w:sz w:val="18"/>
                <w:szCs w:val="18"/>
              </w:rPr>
              <w:t>99,46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63" w:name="_Toc183907457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  <w:bookmarkEnd w:id="263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64" w:name="_Toc183907458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  <w:bookmarkEnd w:id="264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</w:t>
      </w:r>
      <w:r w:rsidRPr="00C25857">
        <w:rPr>
          <w:rFonts w:ascii="Times New Roman" w:hAnsi="Times New Roman"/>
          <w:sz w:val="18"/>
          <w:szCs w:val="18"/>
        </w:rPr>
        <w:t>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</w:t>
      </w:r>
      <w:r w:rsidRPr="00C25857">
        <w:rPr>
          <w:rFonts w:ascii="Times New Roman" w:hAnsi="Times New Roman"/>
          <w:sz w:val="18"/>
          <w:szCs w:val="18"/>
        </w:rPr>
        <w:t>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</w:t>
      </w:r>
      <w:r w:rsidRPr="00C25857">
        <w:rPr>
          <w:rFonts w:ascii="Times New Roman" w:hAnsi="Times New Roman"/>
          <w:sz w:val="18"/>
          <w:szCs w:val="18"/>
        </w:rPr>
        <w:t>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65" w:name="_Toc183907459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  <w:bookmarkEnd w:id="265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Мониторинг </w:t>
      </w:r>
      <w:r w:rsidRPr="00C25857">
        <w:rPr>
          <w:rFonts w:ascii="Times New Roman" w:hAnsi="Times New Roman"/>
          <w:sz w:val="18"/>
          <w:szCs w:val="18"/>
        </w:rPr>
        <w:t>условий доступности  образовательных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266" w:name="_Toc183907460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IV. Показатели, характеризующие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доброжелательность, вежливость работников организации</w:t>
      </w:r>
      <w:bookmarkEnd w:id="266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ежливого взаимодействия работников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</w:t>
      </w:r>
      <w:r w:rsidRPr="00C25857">
        <w:rPr>
          <w:rFonts w:ascii="Times New Roman" w:hAnsi="Times New Roman"/>
          <w:sz w:val="18"/>
          <w:szCs w:val="18"/>
        </w:rPr>
        <w:t>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267" w:name="_Toc183907461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казатели, характеризующие удовлетворенность условиями осуществления образовательной деятельности организаций</w:t>
      </w:r>
      <w:bookmarkEnd w:id="267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</w:t>
      </w:r>
      <w:r w:rsidRPr="00C25857">
        <w:rPr>
          <w:rFonts w:ascii="Times New Roman" w:hAnsi="Times New Roman"/>
          <w:sz w:val="18"/>
          <w:szCs w:val="18"/>
        </w:rPr>
        <w:t xml:space="preserve">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</w:t>
      </w:r>
      <w:r w:rsidRPr="00C25857">
        <w:rPr>
          <w:rFonts w:ascii="Times New Roman" w:hAnsi="Times New Roman"/>
          <w:sz w:val="18"/>
          <w:szCs w:val="18"/>
        </w:rPr>
        <w:t>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</w:t>
      </w:r>
      <w:r w:rsidRPr="00C25857">
        <w:rPr>
          <w:rFonts w:ascii="Times New Roman" w:hAnsi="Times New Roman"/>
          <w:sz w:val="18"/>
          <w:szCs w:val="18"/>
        </w:rPr>
        <w:t>ными учреждениями медико-социальной экспертизы».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Разместить на официальном сайте организации актуальную информацию: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 поступлении финансовых и материальных средств по итогам финансового года (раздел «Финансово-хозяйственная деятельность»);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о расходовании </w:t>
      </w:r>
      <w:r w:rsidRPr="00C25857">
        <w:rPr>
          <w:rFonts w:ascii="Times New Roman" w:hAnsi="Times New Roman"/>
          <w:sz w:val="18"/>
          <w:szCs w:val="18"/>
        </w:rPr>
        <w:t>финансовых и материальных средств по итогам финансового года (раздел «Финансово-хозяйственная деятельность»);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предусмотреть опорные поручни на высоте 0,7 и 0,9 м вдоль свободных участков стен в безбарьерной зоне организации;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Доработать сайт, дополнив альте</w:t>
      </w:r>
      <w:r w:rsidRPr="00C25857">
        <w:rPr>
          <w:rFonts w:ascii="Times New Roman" w:hAnsi="Times New Roman"/>
          <w:sz w:val="18"/>
          <w:szCs w:val="18"/>
        </w:rPr>
        <w:t>рнативную (адаптированную) версию сайта экранным диктором (звуковым синтезатором речи) для слабовидящих и незрячих пользователей.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4B1C" w:rsidRPr="00284B1C" w:rsidRDefault="00C32C76" w:rsidP="007772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84B1C">
        <w:rPr>
          <w:rFonts w:ascii="Times New Roman" w:hAnsi="Times New Roman"/>
          <w:b/>
          <w:sz w:val="18"/>
          <w:szCs w:val="18"/>
        </w:rPr>
        <w:t xml:space="preserve">Муниципальное казенное общеобразовательное учреждение </w:t>
      </w:r>
    </w:p>
    <w:p w:rsidR="00284B1C" w:rsidRPr="00284B1C" w:rsidRDefault="00C32C76" w:rsidP="007772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84B1C">
        <w:rPr>
          <w:rFonts w:ascii="Times New Roman" w:hAnsi="Times New Roman"/>
          <w:b/>
          <w:sz w:val="18"/>
          <w:szCs w:val="18"/>
        </w:rPr>
        <w:t>«Средняя общеобразовательная школа имени А.Я. Масаева»</w:t>
      </w:r>
      <w:r w:rsidRPr="00284B1C">
        <w:rPr>
          <w:rFonts w:ascii="Times New Roman" w:hAnsi="Times New Roman"/>
          <w:b/>
          <w:sz w:val="18"/>
          <w:szCs w:val="18"/>
        </w:rPr>
        <w:t xml:space="preserve"> с.п. Ерокко </w:t>
      </w:r>
    </w:p>
    <w:p w:rsidR="00EF73F1" w:rsidRPr="00284B1C" w:rsidRDefault="00C32C76" w:rsidP="007772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84B1C">
        <w:rPr>
          <w:rFonts w:ascii="Times New Roman" w:hAnsi="Times New Roman"/>
          <w:b/>
          <w:sz w:val="18"/>
          <w:szCs w:val="18"/>
        </w:rPr>
        <w:t>Лескенского муниципального района</w:t>
      </w:r>
    </w:p>
    <w:p w:rsidR="00EF73F1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0707012000</w:t>
      </w:r>
    </w:p>
    <w:p w:rsidR="00284B1C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144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103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открытости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68" w:name="_Toc183907462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  <w:bookmarkEnd w:id="268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69" w:name="_Toc183907463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I. Показатели, характеризующие открытость и доступность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информации об организации, осуществляющей образовательную деятельность</w:t>
      </w:r>
      <w:bookmarkEnd w:id="269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</w:t>
      </w:r>
      <w:r w:rsidRPr="00C25857">
        <w:rPr>
          <w:rFonts w:ascii="Times New Roman" w:hAnsi="Times New Roman"/>
          <w:sz w:val="18"/>
          <w:szCs w:val="18"/>
        </w:rPr>
        <w:t>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</w:t>
      </w:r>
      <w:r w:rsidRPr="00C25857">
        <w:rPr>
          <w:rFonts w:ascii="Times New Roman" w:hAnsi="Times New Roman"/>
          <w:sz w:val="18"/>
          <w:szCs w:val="18"/>
        </w:rPr>
        <w:t xml:space="preserve"> надзору в сфере образования и науки от 04.08.2023г. № 1493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70" w:name="_Toc183907464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ктеризующие доступность образовательной деятельности для инвалидов</w:t>
      </w:r>
      <w:bookmarkEnd w:id="270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привести в соответствии с  СП 59.13330.2016 Доступность зданий и сооружений для маломобильных групп населе</w:t>
      </w:r>
      <w:r w:rsidRPr="00C25857">
        <w:rPr>
          <w:rFonts w:ascii="Times New Roman" w:hAnsi="Times New Roman"/>
          <w:sz w:val="18"/>
          <w:szCs w:val="18"/>
        </w:rPr>
        <w:t>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271" w:name="_Toc183907465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  <w:bookmarkEnd w:id="271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</w:t>
      </w:r>
      <w:r w:rsidRPr="00C25857">
        <w:rPr>
          <w:rFonts w:ascii="Times New Roman" w:hAnsi="Times New Roman"/>
          <w:sz w:val="18"/>
          <w:szCs w:val="18"/>
        </w:rPr>
        <w:t>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</w:t>
      </w:r>
      <w:r w:rsidRPr="00C25857">
        <w:rPr>
          <w:rFonts w:ascii="Times New Roman" w:hAnsi="Times New Roman"/>
          <w:sz w:val="18"/>
          <w:szCs w:val="18"/>
        </w:rPr>
        <w:t>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</w:t>
      </w:r>
      <w:r w:rsidRPr="00C25857">
        <w:rPr>
          <w:rFonts w:ascii="Times New Roman" w:hAnsi="Times New Roman"/>
          <w:sz w:val="18"/>
          <w:szCs w:val="18"/>
        </w:rPr>
        <w:t>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272" w:name="_Toc183907466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образовательной деятельности организаций</w:t>
      </w:r>
      <w:bookmarkEnd w:id="272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</w:t>
      </w:r>
      <w:r w:rsidRPr="00C25857">
        <w:rPr>
          <w:rFonts w:ascii="Times New Roman" w:hAnsi="Times New Roman"/>
          <w:sz w:val="18"/>
          <w:szCs w:val="18"/>
        </w:rPr>
        <w:t>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</w:t>
      </w:r>
      <w:r w:rsidRPr="00C25857">
        <w:rPr>
          <w:rFonts w:ascii="Times New Roman" w:hAnsi="Times New Roman"/>
          <w:sz w:val="18"/>
          <w:szCs w:val="18"/>
        </w:rPr>
        <w:t>ы, охраны здоровья, образования, социального обслуживания и федеральными учреждениями медико-социальной экспертизы»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обеспечить противоскользящие свойства ступеней на лестницах;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предусмотреть вдоль свободных участков стен в безбарьерной зоне организации оп</w:t>
      </w:r>
      <w:r w:rsidRPr="00C25857">
        <w:rPr>
          <w:rFonts w:ascii="Times New Roman" w:hAnsi="Times New Roman"/>
          <w:sz w:val="18"/>
          <w:szCs w:val="18"/>
        </w:rPr>
        <w:t>орные поручни на высоте 0,7 и 0,9 м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дополнить альтернативную (адаптированную) версию сайта экранным диктором (звуковым синтезатором речи) для слабовидящих и незрячих пользователей.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4B1C" w:rsidRPr="00284B1C" w:rsidRDefault="00C32C76" w:rsidP="007772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84B1C">
        <w:rPr>
          <w:rFonts w:ascii="Times New Roman" w:hAnsi="Times New Roman"/>
          <w:b/>
          <w:sz w:val="18"/>
          <w:szCs w:val="18"/>
        </w:rPr>
        <w:t xml:space="preserve">Муниципальное казенное образовательное учреждение </w:t>
      </w:r>
    </w:p>
    <w:p w:rsidR="00284B1C" w:rsidRPr="00284B1C" w:rsidRDefault="00C32C76" w:rsidP="007772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84B1C">
        <w:rPr>
          <w:rFonts w:ascii="Times New Roman" w:hAnsi="Times New Roman"/>
          <w:b/>
          <w:sz w:val="18"/>
          <w:szCs w:val="18"/>
        </w:rPr>
        <w:t xml:space="preserve">«Средняя общеобразовательная школа №1» с.п. Урух </w:t>
      </w:r>
    </w:p>
    <w:p w:rsidR="00EF73F1" w:rsidRDefault="00C32C76" w:rsidP="007772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84B1C">
        <w:rPr>
          <w:rFonts w:ascii="Times New Roman" w:hAnsi="Times New Roman"/>
          <w:b/>
          <w:sz w:val="18"/>
          <w:szCs w:val="18"/>
        </w:rPr>
        <w:t>Лескенского муниципального района</w:t>
      </w:r>
    </w:p>
    <w:p w:rsidR="00284B1C" w:rsidRPr="00284B1C" w:rsidRDefault="00C32C76" w:rsidP="007772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0707011624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143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60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Доля </w:t>
      </w:r>
      <w:r w:rsidRPr="00C25857">
        <w:rPr>
          <w:rFonts w:ascii="Times New Roman" w:hAnsi="Times New Roman"/>
          <w:sz w:val="18"/>
          <w:szCs w:val="18"/>
        </w:rPr>
        <w:t>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044F1E">
        <w:tc>
          <w:tcPr>
            <w:tcW w:w="1264" w:type="dxa"/>
            <w:shd w:val="clear" w:color="auto" w:fill="auto"/>
            <w:vAlign w:val="bottom"/>
          </w:tcPr>
          <w:p w:rsidR="00572869" w:rsidRPr="00572869" w:rsidRDefault="00C32C76" w:rsidP="005728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2869">
              <w:rPr>
                <w:rFonts w:ascii="Times New Roman" w:hAnsi="Times New Roman"/>
                <w:color w:val="000000"/>
                <w:sz w:val="18"/>
                <w:szCs w:val="18"/>
              </w:rPr>
              <w:t>91,2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572869" w:rsidRPr="00572869" w:rsidRDefault="00C32C76" w:rsidP="005728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2869">
              <w:rPr>
                <w:rFonts w:ascii="Times New Roman" w:hAnsi="Times New Roman"/>
                <w:color w:val="000000"/>
                <w:sz w:val="18"/>
                <w:szCs w:val="18"/>
              </w:rPr>
              <w:t>91,5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572869" w:rsidRPr="00572869" w:rsidRDefault="00C32C76" w:rsidP="005728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286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572869" w:rsidRPr="00572869" w:rsidRDefault="00C32C76" w:rsidP="005728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2869">
              <w:rPr>
                <w:rFonts w:ascii="Times New Roman" w:hAnsi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572869" w:rsidRPr="00572869" w:rsidRDefault="00C32C76" w:rsidP="005728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2869">
              <w:rPr>
                <w:rFonts w:ascii="Times New Roman" w:hAnsi="Times New Roman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572869" w:rsidRPr="00572869" w:rsidRDefault="00C32C76" w:rsidP="005728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2869">
              <w:rPr>
                <w:rFonts w:ascii="Times New Roman" w:hAnsi="Times New Roman"/>
                <w:color w:val="000000"/>
                <w:sz w:val="18"/>
                <w:szCs w:val="18"/>
              </w:rPr>
              <w:t>93,84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73" w:name="_Toc183907467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  <w:bookmarkEnd w:id="273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74" w:name="_Toc183907468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I.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Показатели, характеризующие открытость и доступность информации об организации, осуществляющей образовательную деятельность</w:t>
      </w:r>
      <w:bookmarkEnd w:id="274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организации в информационно-теле</w:t>
      </w:r>
      <w:r w:rsidRPr="00C25857">
        <w:rPr>
          <w:rFonts w:ascii="Times New Roman" w:hAnsi="Times New Roman"/>
          <w:sz w:val="18"/>
          <w:szCs w:val="18"/>
        </w:rPr>
        <w:t>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</w:t>
      </w:r>
      <w:r w:rsidRPr="00C25857">
        <w:rPr>
          <w:rFonts w:ascii="Times New Roman" w:hAnsi="Times New Roman"/>
          <w:sz w:val="18"/>
          <w:szCs w:val="18"/>
        </w:rPr>
        <w:t>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информационно-телекоммуникационной сети "Интернет" и фо</w:t>
      </w:r>
      <w:r w:rsidRPr="00C25857">
        <w:rPr>
          <w:rFonts w:ascii="Times New Roman" w:hAnsi="Times New Roman"/>
          <w:sz w:val="18"/>
          <w:szCs w:val="18"/>
        </w:rPr>
        <w:t>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75" w:name="_Toc183907469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  <w:bookmarkEnd w:id="275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привести в соответствии с  СП 59.13330.2016 Доступнос</w:t>
      </w:r>
      <w:r w:rsidRPr="00C25857">
        <w:rPr>
          <w:rFonts w:ascii="Times New Roman" w:hAnsi="Times New Roman"/>
          <w:sz w:val="18"/>
          <w:szCs w:val="18"/>
        </w:rPr>
        <w:t>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276" w:name="_Toc183907470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  <w:bookmarkEnd w:id="276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</w:t>
      </w:r>
      <w:r w:rsidRPr="00C25857">
        <w:rPr>
          <w:rFonts w:ascii="Times New Roman" w:eastAsia="Times New Roman" w:hAnsi="Times New Roman"/>
          <w:sz w:val="18"/>
          <w:szCs w:val="18"/>
        </w:rPr>
        <w:t>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 получателя образовательной услуги, (деловые игр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</w:t>
      </w:r>
      <w:r w:rsidRPr="00C25857">
        <w:rPr>
          <w:rFonts w:ascii="Times New Roman" w:hAnsi="Times New Roman"/>
          <w:sz w:val="18"/>
          <w:szCs w:val="18"/>
        </w:rPr>
        <w:t xml:space="preserve">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</w:t>
      </w:r>
      <w:r w:rsidRPr="00C25857">
        <w:rPr>
          <w:rFonts w:ascii="Times New Roman" w:hAnsi="Times New Roman"/>
          <w:sz w:val="18"/>
          <w:szCs w:val="18"/>
        </w:rPr>
        <w:t>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277" w:name="_Toc183907471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образовательной деятельности организаций</w:t>
      </w:r>
      <w:bookmarkEnd w:id="277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мнения о качестве условий оказания услуг (обеспечить работоспособност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утверждении Методики выявления и обобщения мнения граждан о качестве</w:t>
      </w:r>
      <w:r w:rsidRPr="00C25857">
        <w:rPr>
          <w:rFonts w:ascii="Times New Roman" w:hAnsi="Times New Roman"/>
          <w:sz w:val="18"/>
          <w:szCs w:val="18"/>
        </w:rPr>
        <w:t xml:space="preserve">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В части доступности услуг для инвалидов: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создать систему управления/наблюдения, чтоб</w:t>
      </w:r>
      <w:r w:rsidRPr="00C25857">
        <w:rPr>
          <w:rFonts w:ascii="Times New Roman" w:hAnsi="Times New Roman"/>
          <w:sz w:val="18"/>
          <w:szCs w:val="18"/>
        </w:rPr>
        <w:t>ы выделенные специальные парковочные места использовались только инвалидами;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дополнить альтернативную (адаптированную) версию сайта экранным диктором (звуковым синтезатором речи) для слабовидящих и незрячих пользователей.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4B1C" w:rsidRPr="00284B1C" w:rsidRDefault="00C32C76" w:rsidP="007772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84B1C">
        <w:rPr>
          <w:rFonts w:ascii="Times New Roman" w:hAnsi="Times New Roman"/>
          <w:b/>
          <w:sz w:val="18"/>
          <w:szCs w:val="18"/>
        </w:rPr>
        <w:t xml:space="preserve">Муниципальное казенное образовательное учреждение дополнительного образования </w:t>
      </w:r>
    </w:p>
    <w:p w:rsidR="00284B1C" w:rsidRPr="00284B1C" w:rsidRDefault="00C32C76" w:rsidP="007772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84B1C">
        <w:rPr>
          <w:rFonts w:ascii="Times New Roman" w:hAnsi="Times New Roman"/>
          <w:b/>
          <w:sz w:val="18"/>
          <w:szCs w:val="18"/>
        </w:rPr>
        <w:t xml:space="preserve">«Дом детского творчества» с.п. Аргудан  </w:t>
      </w:r>
    </w:p>
    <w:p w:rsidR="00EF73F1" w:rsidRPr="00284B1C" w:rsidRDefault="00C32C76" w:rsidP="007772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84B1C">
        <w:rPr>
          <w:rFonts w:ascii="Times New Roman" w:hAnsi="Times New Roman"/>
          <w:b/>
          <w:sz w:val="18"/>
          <w:szCs w:val="18"/>
        </w:rPr>
        <w:t>Лескенского муниципального района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0707007709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</w:t>
      </w:r>
      <w:r w:rsidRPr="00C25857">
        <w:rPr>
          <w:rFonts w:ascii="Times New Roman" w:hAnsi="Times New Roman"/>
          <w:sz w:val="18"/>
          <w:szCs w:val="18"/>
        </w:rPr>
        <w:t>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730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295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 xml:space="preserve"> организации</w:t>
            </w:r>
          </w:p>
        </w:tc>
      </w:tr>
      <w:tr w:rsidR="00DC3993" w:rsidTr="00044F1E">
        <w:tc>
          <w:tcPr>
            <w:tcW w:w="1264" w:type="dxa"/>
            <w:shd w:val="clear" w:color="auto" w:fill="auto"/>
            <w:vAlign w:val="bottom"/>
          </w:tcPr>
          <w:p w:rsidR="008C7B1C" w:rsidRPr="008C7B1C" w:rsidRDefault="00C32C76" w:rsidP="008C7B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7B1C">
              <w:rPr>
                <w:rFonts w:ascii="Times New Roman" w:hAnsi="Times New Roman"/>
                <w:color w:val="000000"/>
                <w:sz w:val="18"/>
                <w:szCs w:val="18"/>
              </w:rPr>
              <w:t>97,6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8C7B1C" w:rsidRPr="008C7B1C" w:rsidRDefault="00C32C76" w:rsidP="008C7B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7B1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8C7B1C" w:rsidRPr="008C7B1C" w:rsidRDefault="00C32C76" w:rsidP="008C7B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7B1C">
              <w:rPr>
                <w:rFonts w:ascii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8C7B1C" w:rsidRPr="008C7B1C" w:rsidRDefault="00C32C76" w:rsidP="008C7B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7B1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8C7B1C" w:rsidRPr="008C7B1C" w:rsidRDefault="00C32C76" w:rsidP="008C7B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7B1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8C7B1C" w:rsidRPr="008C7B1C" w:rsidRDefault="00C32C76" w:rsidP="008C7B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7B1C">
              <w:rPr>
                <w:rFonts w:ascii="Times New Roman" w:hAnsi="Times New Roman"/>
                <w:color w:val="000000"/>
                <w:sz w:val="18"/>
                <w:szCs w:val="18"/>
              </w:rPr>
              <w:t>97,12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78" w:name="_Toc183907472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  <w:bookmarkEnd w:id="278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79" w:name="_Toc183907473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  <w:bookmarkEnd w:id="279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информации на </w:t>
      </w:r>
      <w:r w:rsidRPr="00C25857">
        <w:rPr>
          <w:rFonts w:ascii="Times New Roman" w:hAnsi="Times New Roman"/>
          <w:sz w:val="18"/>
          <w:szCs w:val="18"/>
        </w:rPr>
        <w:t>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</w:t>
      </w:r>
      <w:r w:rsidRPr="00C25857">
        <w:rPr>
          <w:rFonts w:ascii="Times New Roman" w:hAnsi="Times New Roman"/>
          <w:sz w:val="18"/>
          <w:szCs w:val="18"/>
        </w:rPr>
        <w:t>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</w:t>
      </w:r>
      <w:r w:rsidRPr="00C25857">
        <w:rPr>
          <w:rFonts w:ascii="Times New Roman" w:hAnsi="Times New Roman"/>
          <w:sz w:val="18"/>
          <w:szCs w:val="18"/>
        </w:rPr>
        <w:t>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80" w:name="_Toc183907474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  <w:bookmarkEnd w:id="280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</w:t>
      </w:r>
      <w:r w:rsidRPr="00C25857">
        <w:rPr>
          <w:rFonts w:ascii="Times New Roman" w:hAnsi="Times New Roman"/>
          <w:sz w:val="18"/>
          <w:szCs w:val="18"/>
        </w:rPr>
        <w:t xml:space="preserve">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281" w:name="_Toc183907475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  <w:bookmarkEnd w:id="281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 п</w:t>
      </w:r>
      <w:r w:rsidRPr="00C25857">
        <w:rPr>
          <w:rFonts w:ascii="Times New Roman" w:hAnsi="Times New Roman"/>
          <w:sz w:val="18"/>
          <w:szCs w:val="18"/>
        </w:rPr>
        <w:t>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</w:t>
      </w:r>
      <w:r w:rsidRPr="00C25857">
        <w:rPr>
          <w:rFonts w:ascii="Times New Roman" w:hAnsi="Times New Roman"/>
          <w:sz w:val="18"/>
          <w:szCs w:val="18"/>
        </w:rPr>
        <w:t>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282" w:name="_Toc183907476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бразовательной деятельности организаций</w:t>
      </w:r>
      <w:bookmarkEnd w:id="282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</w:t>
      </w:r>
      <w:r w:rsidRPr="00C25857">
        <w:rPr>
          <w:rFonts w:ascii="Times New Roman" w:hAnsi="Times New Roman"/>
          <w:sz w:val="18"/>
          <w:szCs w:val="18"/>
        </w:rPr>
        <w:t>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7772BA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772BA">
        <w:rPr>
          <w:rFonts w:ascii="Times New Roman" w:hAnsi="Times New Roman"/>
          <w:sz w:val="18"/>
          <w:szCs w:val="18"/>
        </w:rPr>
        <w:t xml:space="preserve">На входе в </w:t>
      </w:r>
      <w:r w:rsidRPr="007772BA">
        <w:rPr>
          <w:rFonts w:ascii="Times New Roman" w:hAnsi="Times New Roman"/>
          <w:sz w:val="18"/>
          <w:szCs w:val="18"/>
        </w:rPr>
        <w:t>организацию установить пандус в соответствии с положениями СНиП 35-01-2001</w:t>
      </w:r>
    </w:p>
    <w:p w:rsidR="00EF73F1" w:rsidRPr="007772BA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772BA">
        <w:rPr>
          <w:rFonts w:ascii="Times New Roman" w:hAnsi="Times New Roman"/>
          <w:sz w:val="18"/>
          <w:szCs w:val="18"/>
        </w:rPr>
        <w:t>добавить экранный диктор (звуковой синтезатор речи) для слабовидящих и незрячих пользователей в функционал альтернативной (адаптированная) версии сайта</w:t>
      </w:r>
    </w:p>
    <w:p w:rsidR="00EF73F1" w:rsidRPr="007772BA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772BA">
        <w:rPr>
          <w:rFonts w:ascii="Times New Roman" w:hAnsi="Times New Roman"/>
          <w:sz w:val="18"/>
          <w:szCs w:val="18"/>
        </w:rPr>
        <w:t>в санитарно- гигиенических по</w:t>
      </w:r>
      <w:r w:rsidRPr="007772BA">
        <w:rPr>
          <w:rFonts w:ascii="Times New Roman" w:hAnsi="Times New Roman"/>
          <w:sz w:val="18"/>
          <w:szCs w:val="18"/>
        </w:rPr>
        <w:t xml:space="preserve">мещениях установить кнопку вызова персонала; </w:t>
      </w:r>
    </w:p>
    <w:p w:rsidR="00EF73F1" w:rsidRPr="007772BA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772BA">
        <w:rPr>
          <w:rFonts w:ascii="Times New Roman" w:hAnsi="Times New Roman"/>
          <w:sz w:val="18"/>
          <w:szCs w:val="18"/>
        </w:rPr>
        <w:t>санитарные комнаты оборудовать опорными поручнями у унитазов и раковин;</w:t>
      </w:r>
    </w:p>
    <w:p w:rsidR="00EF73F1" w:rsidRPr="007772BA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772BA">
        <w:rPr>
          <w:rFonts w:ascii="Times New Roman" w:hAnsi="Times New Roman"/>
          <w:sz w:val="18"/>
          <w:szCs w:val="18"/>
        </w:rPr>
        <w:t>установить адаптационные приспособления для инвалидов; (только уличный туалет)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73F1" w:rsidRPr="007772BA" w:rsidRDefault="00C32C76" w:rsidP="007772BA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18"/>
          <w:szCs w:val="18"/>
        </w:rPr>
      </w:pPr>
      <w:bookmarkStart w:id="283" w:name="_Toc183918309"/>
      <w:r w:rsidRPr="007772BA">
        <w:rPr>
          <w:rFonts w:ascii="Times New Roman" w:hAnsi="Times New Roman"/>
          <w:color w:val="auto"/>
          <w:sz w:val="18"/>
          <w:szCs w:val="18"/>
        </w:rPr>
        <w:t>Майский муниципальный район</w:t>
      </w:r>
      <w:bookmarkEnd w:id="283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84B1C" w:rsidRPr="00284B1C" w:rsidRDefault="00C32C76" w:rsidP="007772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84B1C">
        <w:rPr>
          <w:rFonts w:ascii="Times New Roman" w:hAnsi="Times New Roman"/>
          <w:b/>
          <w:sz w:val="18"/>
          <w:szCs w:val="18"/>
        </w:rPr>
        <w:t>Муниципальное</w:t>
      </w:r>
      <w:r w:rsidRPr="00284B1C">
        <w:rPr>
          <w:rFonts w:ascii="Times New Roman" w:hAnsi="Times New Roman"/>
          <w:b/>
          <w:sz w:val="18"/>
          <w:szCs w:val="18"/>
        </w:rPr>
        <w:t xml:space="preserve">  казенное общеобразовательное учреждение </w:t>
      </w:r>
    </w:p>
    <w:p w:rsidR="00EF73F1" w:rsidRPr="00284B1C" w:rsidRDefault="00C32C76" w:rsidP="007772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84B1C">
        <w:rPr>
          <w:rFonts w:ascii="Times New Roman" w:hAnsi="Times New Roman"/>
          <w:b/>
          <w:sz w:val="18"/>
          <w:szCs w:val="18"/>
        </w:rPr>
        <w:t>«Гимназия № 1»</w:t>
      </w:r>
      <w:r w:rsidRPr="00284B1C">
        <w:rPr>
          <w:rFonts w:ascii="Times New Roman" w:hAnsi="Times New Roman"/>
          <w:b/>
          <w:sz w:val="18"/>
          <w:szCs w:val="18"/>
        </w:rPr>
        <w:t xml:space="preserve"> </w:t>
      </w:r>
      <w:r w:rsidRPr="00284B1C">
        <w:rPr>
          <w:rFonts w:ascii="Times New Roman" w:hAnsi="Times New Roman"/>
          <w:b/>
          <w:sz w:val="18"/>
          <w:szCs w:val="18"/>
        </w:rPr>
        <w:t>г. Майский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0703002724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967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388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044F1E">
        <w:tc>
          <w:tcPr>
            <w:tcW w:w="1264" w:type="dxa"/>
            <w:shd w:val="clear" w:color="auto" w:fill="auto"/>
            <w:vAlign w:val="bottom"/>
          </w:tcPr>
          <w:p w:rsidR="00B2256F" w:rsidRPr="00B2256F" w:rsidRDefault="00C32C76" w:rsidP="00B225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256F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B2256F" w:rsidRPr="00B2256F" w:rsidRDefault="00C32C76" w:rsidP="00B225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256F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B2256F" w:rsidRPr="00B2256F" w:rsidRDefault="00C32C76" w:rsidP="00B225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256F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B2256F" w:rsidRPr="00B2256F" w:rsidRDefault="00C32C76" w:rsidP="00B225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256F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B2256F" w:rsidRPr="00B2256F" w:rsidRDefault="00C32C76" w:rsidP="00B225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256F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B2256F" w:rsidRPr="00B2256F" w:rsidRDefault="00C32C76" w:rsidP="00B225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256F">
              <w:rPr>
                <w:rFonts w:ascii="Times New Roman" w:hAnsi="Times New Roman"/>
                <w:color w:val="000000"/>
                <w:sz w:val="18"/>
                <w:szCs w:val="18"/>
              </w:rPr>
              <w:t>98,6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84" w:name="_Toc183907477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  <w:bookmarkEnd w:id="284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85" w:name="_Toc183907478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I. Показатели, характеризующие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открытость и доступность информации об организации, осуществляющей образовательную деятельность</w:t>
      </w:r>
      <w:bookmarkEnd w:id="285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организации в информационно-телекоммуникационной сети «Интер</w:t>
      </w:r>
      <w:r w:rsidRPr="00C25857">
        <w:rPr>
          <w:rFonts w:ascii="Times New Roman" w:hAnsi="Times New Roman"/>
          <w:sz w:val="18"/>
          <w:szCs w:val="18"/>
        </w:rPr>
        <w:t>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</w:t>
      </w:r>
      <w:r w:rsidRPr="00C25857">
        <w:rPr>
          <w:rFonts w:ascii="Times New Roman" w:hAnsi="Times New Roman"/>
          <w:sz w:val="18"/>
          <w:szCs w:val="18"/>
        </w:rPr>
        <w:t>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</w:t>
      </w:r>
      <w:r w:rsidRPr="00C25857">
        <w:rPr>
          <w:rFonts w:ascii="Times New Roman" w:hAnsi="Times New Roman"/>
          <w:sz w:val="18"/>
          <w:szCs w:val="18"/>
        </w:rPr>
        <w:t>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86" w:name="_Toc183907479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  <w:bookmarkEnd w:id="286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привести в соответствии с  СП 59.13330.2016 Доступность зданий и сооружений для м</w:t>
      </w:r>
      <w:r w:rsidRPr="00C25857">
        <w:rPr>
          <w:rFonts w:ascii="Times New Roman" w:hAnsi="Times New Roman"/>
          <w:sz w:val="18"/>
          <w:szCs w:val="18"/>
        </w:rPr>
        <w:t>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287" w:name="_Toc183907480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  <w:bookmarkEnd w:id="287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</w:t>
      </w:r>
      <w:r w:rsidRPr="00C25857">
        <w:rPr>
          <w:rFonts w:ascii="Times New Roman" w:hAnsi="Times New Roman"/>
          <w:sz w:val="18"/>
          <w:szCs w:val="18"/>
        </w:rPr>
        <w:t xml:space="preserve">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288" w:name="_Toc183907481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образовательной деятельности организаций</w:t>
      </w:r>
      <w:bookmarkEnd w:id="288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 xml:space="preserve">в соответствии с приказом Минтруда России от 30 октября 2018 г. № 675н «Об </w:t>
      </w:r>
      <w:r w:rsidRPr="00C25857">
        <w:rPr>
          <w:rFonts w:ascii="Times New Roman" w:hAnsi="Times New Roman"/>
          <w:sz w:val="18"/>
          <w:szCs w:val="18"/>
        </w:rPr>
        <w:t>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В части доступности</w:t>
      </w:r>
      <w:r w:rsidRPr="00C25857">
        <w:rPr>
          <w:rFonts w:ascii="Times New Roman" w:hAnsi="Times New Roman"/>
          <w:bCs/>
          <w:sz w:val="18"/>
          <w:szCs w:val="18"/>
        </w:rPr>
        <w:t xml:space="preserve"> услуг для инвалидов рекомендуется: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Обеспечить наличие сменных кресел-колясок в количестве, достаточном для обеспечения не менее 10% контингента получателей услуг-инвалидов единовременно;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В санитарно-гигиенических помещениях установить кнопки вызова персон</w:t>
      </w:r>
      <w:r w:rsidRPr="00C25857">
        <w:rPr>
          <w:rFonts w:ascii="Times New Roman" w:eastAsia="Times New Roman" w:hAnsi="Times New Roman"/>
          <w:sz w:val="18"/>
          <w:szCs w:val="18"/>
        </w:rPr>
        <w:t>ала;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Санитарные комнаты оборудовать опорными поручнями у унитазов и раковин;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Обеспечить наличие адаптационных приспособлений для инвалидов;</w:t>
      </w:r>
    </w:p>
    <w:p w:rsidR="00EF73F1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sz w:val="18"/>
          <w:szCs w:val="18"/>
        </w:rPr>
        <w:t>Доработать сайт, дополнив альтернативную (адаптированную) версию сайта экранным диктором (звуковым синтезатором речи</w:t>
      </w:r>
      <w:r w:rsidRPr="00C25857">
        <w:rPr>
          <w:rFonts w:ascii="Times New Roman" w:eastAsia="Times New Roman" w:hAnsi="Times New Roman"/>
          <w:sz w:val="18"/>
          <w:szCs w:val="18"/>
        </w:rPr>
        <w:t>) для слабовидящих и незрячих пользователей</w:t>
      </w:r>
      <w:r>
        <w:rPr>
          <w:rFonts w:ascii="Times New Roman" w:eastAsia="Times New Roman" w:hAnsi="Times New Roman"/>
          <w:sz w:val="18"/>
          <w:szCs w:val="18"/>
        </w:rPr>
        <w:t xml:space="preserve"> </w:t>
      </w:r>
    </w:p>
    <w:p w:rsidR="00284B1C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284B1C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4B1C" w:rsidRPr="00284B1C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84B1C">
        <w:rPr>
          <w:rFonts w:ascii="Times New Roman" w:hAnsi="Times New Roman"/>
          <w:b/>
          <w:sz w:val="18"/>
          <w:szCs w:val="18"/>
        </w:rPr>
        <w:t xml:space="preserve">Муниципальное казенное общеобразовательное учреждение </w:t>
      </w:r>
    </w:p>
    <w:p w:rsidR="00EF73F1" w:rsidRPr="00284B1C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84B1C">
        <w:rPr>
          <w:rFonts w:ascii="Times New Roman" w:hAnsi="Times New Roman"/>
          <w:b/>
          <w:sz w:val="18"/>
          <w:szCs w:val="18"/>
        </w:rPr>
        <w:t>«</w:t>
      </w:r>
      <w:r w:rsidRPr="00284B1C">
        <w:rPr>
          <w:rFonts w:ascii="Times New Roman" w:hAnsi="Times New Roman"/>
          <w:b/>
          <w:sz w:val="18"/>
          <w:szCs w:val="18"/>
        </w:rPr>
        <w:t>Средняя общеобразовательная школа № 5» г. Майский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</w:t>
      </w:r>
      <w:r w:rsidRPr="00C25857">
        <w:rPr>
          <w:rFonts w:ascii="Times New Roman" w:hAnsi="Times New Roman"/>
          <w:sz w:val="18"/>
          <w:szCs w:val="18"/>
        </w:rPr>
        <w:t>НН: 0703002675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1003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800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комфортности условий предоставления услуги, в том числе время ожидания ее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Итоговое значение по совокупности общих критериев части показателей, характеризующих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89" w:name="_Toc183907482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  <w:bookmarkEnd w:id="289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90" w:name="_Toc183907483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  <w:bookmarkEnd w:id="290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</w:t>
      </w:r>
      <w:r w:rsidRPr="00C25857">
        <w:rPr>
          <w:rFonts w:ascii="Times New Roman" w:hAnsi="Times New Roman"/>
          <w:sz w:val="18"/>
          <w:szCs w:val="18"/>
        </w:rPr>
        <w:t>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</w:t>
      </w:r>
      <w:r w:rsidRPr="00C25857">
        <w:rPr>
          <w:rFonts w:ascii="Times New Roman" w:hAnsi="Times New Roman"/>
          <w:sz w:val="18"/>
          <w:szCs w:val="18"/>
        </w:rPr>
        <w:t>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</w:t>
      </w:r>
      <w:r w:rsidRPr="00C25857">
        <w:rPr>
          <w:rFonts w:ascii="Times New Roman" w:hAnsi="Times New Roman"/>
          <w:sz w:val="18"/>
          <w:szCs w:val="18"/>
        </w:rPr>
        <w:t>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91" w:name="_Toc183907484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  <w:bookmarkEnd w:id="291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Мониторинг условий доступности  образовательных </w:t>
      </w:r>
      <w:r w:rsidRPr="00C25857">
        <w:rPr>
          <w:rFonts w:ascii="Times New Roman" w:hAnsi="Times New Roman"/>
          <w:sz w:val="18"/>
          <w:szCs w:val="18"/>
        </w:rPr>
        <w:t>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292" w:name="_Toc183907485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иков организации</w:t>
      </w:r>
      <w:bookmarkEnd w:id="292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</w:t>
      </w:r>
      <w:r w:rsidRPr="00C25857">
        <w:rPr>
          <w:rFonts w:ascii="Times New Roman" w:hAnsi="Times New Roman"/>
          <w:sz w:val="18"/>
          <w:szCs w:val="18"/>
        </w:rPr>
        <w:t>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4. Прохождение обучения на курсах повышения квалиф</w:t>
      </w:r>
      <w:r w:rsidRPr="00C25857">
        <w:rPr>
          <w:rFonts w:ascii="Times New Roman" w:hAnsi="Times New Roman"/>
          <w:sz w:val="18"/>
          <w:szCs w:val="18"/>
        </w:rPr>
        <w:t xml:space="preserve">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293" w:name="_Toc183907486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ями осуществления образовательной деятельности организаций</w:t>
      </w:r>
      <w:bookmarkEnd w:id="293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</w:t>
      </w:r>
      <w:r w:rsidRPr="00C25857">
        <w:rPr>
          <w:rFonts w:ascii="Times New Roman" w:hAnsi="Times New Roman"/>
          <w:sz w:val="18"/>
          <w:szCs w:val="18"/>
        </w:rPr>
        <w:t>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</w:t>
      </w:r>
      <w:r w:rsidRPr="00C25857">
        <w:rPr>
          <w:rFonts w:ascii="Times New Roman" w:eastAsia="Times New Roman" w:hAnsi="Times New Roman"/>
          <w:sz w:val="18"/>
          <w:szCs w:val="18"/>
        </w:rPr>
        <w:t>социальной экспертизы»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069D" w:rsidRPr="00CA069D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A069D">
        <w:rPr>
          <w:rFonts w:ascii="Times New Roman" w:hAnsi="Times New Roman"/>
          <w:b/>
          <w:sz w:val="18"/>
          <w:szCs w:val="18"/>
        </w:rPr>
        <w:t>Муниципальное казенное общеобразовательное учреждение</w:t>
      </w:r>
    </w:p>
    <w:p w:rsidR="00CA069D" w:rsidRPr="00CA069D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A069D">
        <w:rPr>
          <w:rFonts w:ascii="Times New Roman" w:hAnsi="Times New Roman"/>
          <w:b/>
          <w:sz w:val="18"/>
          <w:szCs w:val="18"/>
        </w:rPr>
        <w:t xml:space="preserve"> «Средняя общеобразовательная школа № 8» ст. Котляревской </w:t>
      </w:r>
    </w:p>
    <w:p w:rsidR="00EF73F1" w:rsidRPr="00CA069D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A069D">
        <w:rPr>
          <w:rFonts w:ascii="Times New Roman" w:hAnsi="Times New Roman"/>
          <w:b/>
          <w:sz w:val="18"/>
          <w:szCs w:val="18"/>
        </w:rPr>
        <w:t xml:space="preserve"> Майского муниципального района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0703002883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  <w:r w:rsidRPr="00C25857">
        <w:rPr>
          <w:rFonts w:ascii="Times New Roman" w:hAnsi="Times New Roman"/>
          <w:b/>
          <w:sz w:val="18"/>
          <w:szCs w:val="18"/>
        </w:rPr>
        <w:t>321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  <w:r w:rsidRPr="00C25857">
        <w:rPr>
          <w:rFonts w:ascii="Times New Roman" w:hAnsi="Times New Roman"/>
          <w:b/>
          <w:sz w:val="18"/>
          <w:szCs w:val="18"/>
        </w:rPr>
        <w:t>203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  <w:r w:rsidRPr="00C25857">
        <w:rPr>
          <w:rFonts w:ascii="Times New Roman" w:hAnsi="Times New Roman"/>
          <w:b/>
          <w:sz w:val="18"/>
          <w:szCs w:val="18"/>
        </w:rPr>
        <w:t>0.82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CA069D">
        <w:trPr>
          <w:trHeight w:val="1895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комфортности условий предоставления услуги, в том числе время ожидания ее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Итоговое значение по совокупности общих критериев части показателей, характеризующих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общие критерии оценки по организации</w:t>
            </w:r>
          </w:p>
        </w:tc>
      </w:tr>
      <w:tr w:rsidR="00DC3993" w:rsidTr="00044F1E">
        <w:tc>
          <w:tcPr>
            <w:tcW w:w="1264" w:type="dxa"/>
            <w:shd w:val="clear" w:color="auto" w:fill="auto"/>
            <w:vAlign w:val="bottom"/>
          </w:tcPr>
          <w:p w:rsidR="007E22EF" w:rsidRPr="007E22EF" w:rsidRDefault="00C32C76" w:rsidP="007E22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22EF">
              <w:rPr>
                <w:rFonts w:ascii="Times New Roman" w:hAnsi="Times New Roman"/>
                <w:color w:val="000000"/>
                <w:sz w:val="18"/>
                <w:szCs w:val="18"/>
              </w:rPr>
              <w:t>97,6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7E22EF" w:rsidRPr="007E22EF" w:rsidRDefault="00C32C76" w:rsidP="007E22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22EF">
              <w:rPr>
                <w:rFonts w:ascii="Times New Roman" w:hAnsi="Times New Roman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7E22EF" w:rsidRPr="007E22EF" w:rsidRDefault="00C32C76" w:rsidP="007E22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22EF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7E22EF" w:rsidRPr="007E22EF" w:rsidRDefault="00C32C76" w:rsidP="007E22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22EF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7E22EF" w:rsidRPr="007E22EF" w:rsidRDefault="00C32C76" w:rsidP="007E22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22EF">
              <w:rPr>
                <w:rFonts w:ascii="Times New Roman" w:hAnsi="Times New Roman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7E22EF" w:rsidRPr="007E22EF" w:rsidRDefault="00C32C76" w:rsidP="007E22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22EF">
              <w:rPr>
                <w:rFonts w:ascii="Times New Roman" w:hAnsi="Times New Roman"/>
                <w:color w:val="000000"/>
                <w:sz w:val="18"/>
                <w:szCs w:val="18"/>
              </w:rPr>
              <w:t>97,9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94" w:name="_Toc183907487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  <w:bookmarkEnd w:id="294"/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95" w:name="_Toc183907488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  <w:bookmarkEnd w:id="295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</w:t>
      </w:r>
      <w:r w:rsidRPr="00C25857">
        <w:rPr>
          <w:rFonts w:ascii="Times New Roman" w:hAnsi="Times New Roman"/>
          <w:sz w:val="18"/>
          <w:szCs w:val="18"/>
        </w:rPr>
        <w:t>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</w:t>
      </w:r>
      <w:r w:rsidRPr="00C25857">
        <w:rPr>
          <w:rFonts w:ascii="Times New Roman" w:hAnsi="Times New Roman"/>
          <w:sz w:val="18"/>
          <w:szCs w:val="18"/>
        </w:rPr>
        <w:t xml:space="preserve">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</w:t>
      </w:r>
      <w:r w:rsidRPr="00C25857">
        <w:rPr>
          <w:rFonts w:ascii="Times New Roman" w:hAnsi="Times New Roman"/>
          <w:sz w:val="18"/>
          <w:szCs w:val="18"/>
        </w:rPr>
        <w:t>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96" w:name="_Toc183907489"/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  <w:bookmarkEnd w:id="296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</w:t>
      </w:r>
      <w:r w:rsidRPr="00C25857">
        <w:rPr>
          <w:rFonts w:ascii="Times New Roman" w:hAnsi="Times New Roman"/>
          <w:sz w:val="18"/>
          <w:szCs w:val="18"/>
        </w:rPr>
        <w:t>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IV. Показатели, характеризующие доброжелательность, вежливость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</w:t>
      </w:r>
      <w:r w:rsidRPr="00C25857">
        <w:rPr>
          <w:rFonts w:ascii="Times New Roman" w:hAnsi="Times New Roman"/>
          <w:sz w:val="18"/>
          <w:szCs w:val="18"/>
        </w:rPr>
        <w:t>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</w:t>
      </w:r>
      <w:r w:rsidRPr="00C25857">
        <w:rPr>
          <w:rFonts w:ascii="Times New Roman" w:hAnsi="Times New Roman"/>
          <w:sz w:val="18"/>
          <w:szCs w:val="18"/>
        </w:rPr>
        <w:t xml:space="preserve">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V. Показатели, характеризующие удовлетворенность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</w:t>
      </w:r>
      <w:r w:rsidRPr="00C25857">
        <w:rPr>
          <w:rFonts w:ascii="Times New Roman" w:hAnsi="Times New Roman"/>
          <w:sz w:val="18"/>
          <w:szCs w:val="18"/>
        </w:rPr>
        <w:t>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</w:t>
      </w:r>
      <w:r w:rsidRPr="00C25857">
        <w:rPr>
          <w:rFonts w:ascii="Times New Roman" w:hAnsi="Times New Roman"/>
          <w:sz w:val="18"/>
          <w:szCs w:val="18"/>
        </w:rPr>
        <w:t>зы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В части доступности услуг для инвалидов рекомендуется: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Установить специальные ограждения и тактильные направляющие для лиц с нарушениями зрения, использовать визуально отличающийся цвет поверхности пандуса от цвета горизонтальной площадки;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Обеспечить </w:t>
      </w:r>
      <w:r w:rsidRPr="00C25857">
        <w:rPr>
          <w:rFonts w:ascii="Times New Roman" w:hAnsi="Times New Roman"/>
          <w:sz w:val="18"/>
          <w:szCs w:val="18"/>
        </w:rPr>
        <w:t>прочное закрепление противоскользящей поверхности пандусов;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 санитарно-гигиенических помещениях установить кнопки вызова персонала;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Санитарные комнаты оборудовать опорными поручнями у унитазов и раковин;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Обеспечить наличие адаптационных приспособлений для</w:t>
      </w:r>
      <w:r w:rsidRPr="00C25857">
        <w:rPr>
          <w:rFonts w:ascii="Times New Roman" w:hAnsi="Times New Roman"/>
          <w:sz w:val="18"/>
          <w:szCs w:val="18"/>
        </w:rPr>
        <w:t xml:space="preserve"> инвалидов (специальные унитазы, раковины, раковины для инвалидов с локтевым смесителем; травмобезопасный держатель (крючок); травмобезопасное поворотное зеркало; сенсорный дозатор мыла; тактильные пиктограммы и др.);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Доработать сайт, дополнив альтернативн</w:t>
      </w:r>
      <w:r w:rsidRPr="00C25857">
        <w:rPr>
          <w:rFonts w:ascii="Times New Roman" w:hAnsi="Times New Roman"/>
          <w:sz w:val="18"/>
          <w:szCs w:val="18"/>
        </w:rPr>
        <w:t>ую (адаптированную) версию сайта экранным диктором (звуковым синтезатором речи) для слабовидящих и незрячих пользователей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73F1" w:rsidRPr="007744FB" w:rsidRDefault="00C32C76" w:rsidP="006D7454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18"/>
          <w:szCs w:val="18"/>
        </w:rPr>
      </w:pPr>
      <w:bookmarkStart w:id="297" w:name="_Toc183918310"/>
      <w:r w:rsidRPr="007744FB">
        <w:rPr>
          <w:rFonts w:ascii="Times New Roman" w:hAnsi="Times New Roman"/>
          <w:color w:val="auto"/>
          <w:sz w:val="18"/>
          <w:szCs w:val="18"/>
        </w:rPr>
        <w:t>Прохладненский муниципальный район</w:t>
      </w:r>
      <w:bookmarkEnd w:id="297"/>
    </w:p>
    <w:p w:rsidR="00EF73F1" w:rsidRPr="007744FB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7744FB" w:rsidRPr="007744FB" w:rsidRDefault="00C32C76" w:rsidP="00D90B1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744FB">
        <w:rPr>
          <w:rFonts w:ascii="Times New Roman" w:hAnsi="Times New Roman"/>
          <w:b/>
          <w:sz w:val="18"/>
          <w:szCs w:val="18"/>
        </w:rPr>
        <w:t xml:space="preserve">Муниципальное казенное общеобразовательное учреждение </w:t>
      </w:r>
    </w:p>
    <w:p w:rsidR="007744FB" w:rsidRPr="007744FB" w:rsidRDefault="00C32C76" w:rsidP="00D90B1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744FB">
        <w:rPr>
          <w:rFonts w:ascii="Times New Roman" w:hAnsi="Times New Roman"/>
          <w:b/>
          <w:sz w:val="18"/>
          <w:szCs w:val="18"/>
        </w:rPr>
        <w:t xml:space="preserve">«Средняя общеобразовательная школа с. Благовещенка» </w:t>
      </w:r>
    </w:p>
    <w:p w:rsidR="00EF73F1" w:rsidRPr="007744FB" w:rsidRDefault="00C32C76" w:rsidP="00D90B1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744FB">
        <w:rPr>
          <w:rFonts w:ascii="Times New Roman" w:hAnsi="Times New Roman"/>
          <w:b/>
          <w:sz w:val="18"/>
          <w:szCs w:val="18"/>
        </w:rPr>
        <w:t>Прохладненского муниципального района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0716001069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185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102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</w:t>
      </w:r>
      <w:r w:rsidRPr="00C25857">
        <w:rPr>
          <w:rFonts w:ascii="Times New Roman" w:hAnsi="Times New Roman"/>
          <w:sz w:val="18"/>
          <w:szCs w:val="18"/>
        </w:rPr>
        <w:t>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доброжелательности,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044F1E">
        <w:tc>
          <w:tcPr>
            <w:tcW w:w="1264" w:type="dxa"/>
            <w:shd w:val="clear" w:color="auto" w:fill="auto"/>
            <w:vAlign w:val="bottom"/>
          </w:tcPr>
          <w:p w:rsidR="00D90B17" w:rsidRPr="00D90B17" w:rsidRDefault="00C32C76" w:rsidP="00D90B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0B17">
              <w:rPr>
                <w:rFonts w:ascii="Times New Roman" w:hAnsi="Times New Roman"/>
                <w:color w:val="000000"/>
                <w:sz w:val="18"/>
                <w:szCs w:val="18"/>
              </w:rPr>
              <w:t>90,8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D90B17" w:rsidRPr="00D90B17" w:rsidRDefault="00C32C76" w:rsidP="00D90B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0B17">
              <w:rPr>
                <w:rFonts w:ascii="Times New Roman" w:hAnsi="Times New Roman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D90B17" w:rsidRPr="00D90B17" w:rsidRDefault="00C32C76" w:rsidP="00D90B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0B17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D90B17" w:rsidRPr="00D90B17" w:rsidRDefault="00C32C76" w:rsidP="00D90B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0B17">
              <w:rPr>
                <w:rFonts w:ascii="Times New Roman" w:hAnsi="Times New Roman"/>
                <w:color w:val="000000"/>
                <w:sz w:val="18"/>
                <w:szCs w:val="18"/>
              </w:rPr>
              <w:t>95,4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D90B17" w:rsidRPr="00D90B17" w:rsidRDefault="00C32C76" w:rsidP="00D90B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0B17">
              <w:rPr>
                <w:rFonts w:ascii="Times New Roman" w:hAnsi="Times New Roman"/>
                <w:color w:val="000000"/>
                <w:sz w:val="18"/>
                <w:szCs w:val="18"/>
              </w:rPr>
              <w:t>97,3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D90B17" w:rsidRPr="00D90B17" w:rsidRDefault="00C32C76" w:rsidP="00D90B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0B17">
              <w:rPr>
                <w:rFonts w:ascii="Times New Roman" w:hAnsi="Times New Roman"/>
                <w:color w:val="000000"/>
                <w:sz w:val="18"/>
                <w:szCs w:val="18"/>
              </w:rPr>
              <w:t>96,4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I.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организации в информационно-теле</w:t>
      </w:r>
      <w:r w:rsidRPr="00C25857">
        <w:rPr>
          <w:rFonts w:ascii="Times New Roman" w:hAnsi="Times New Roman"/>
          <w:sz w:val="18"/>
          <w:szCs w:val="18"/>
        </w:rPr>
        <w:t>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</w:t>
      </w:r>
      <w:r w:rsidRPr="00C25857">
        <w:rPr>
          <w:rFonts w:ascii="Times New Roman" w:hAnsi="Times New Roman"/>
          <w:sz w:val="18"/>
          <w:szCs w:val="18"/>
        </w:rPr>
        <w:t>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информационно-телекоммуникационной сети "Интернет" и фо</w:t>
      </w:r>
      <w:r w:rsidRPr="00C25857">
        <w:rPr>
          <w:rFonts w:ascii="Times New Roman" w:hAnsi="Times New Roman"/>
          <w:sz w:val="18"/>
          <w:szCs w:val="18"/>
        </w:rPr>
        <w:t>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привести в соответствии с  СП 59.13330.2016 Доступнос</w:t>
      </w:r>
      <w:r w:rsidRPr="00C25857">
        <w:rPr>
          <w:rFonts w:ascii="Times New Roman" w:hAnsi="Times New Roman"/>
          <w:sz w:val="18"/>
          <w:szCs w:val="18"/>
        </w:rPr>
        <w:t>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</w:t>
      </w:r>
      <w:r w:rsidRPr="00C25857">
        <w:rPr>
          <w:rFonts w:ascii="Times New Roman" w:eastAsia="Times New Roman" w:hAnsi="Times New Roman"/>
          <w:sz w:val="18"/>
          <w:szCs w:val="18"/>
        </w:rPr>
        <w:t>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 получателя образовательной услуги, (деловые игр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</w:t>
      </w:r>
      <w:r w:rsidRPr="00C25857">
        <w:rPr>
          <w:rFonts w:ascii="Times New Roman" w:hAnsi="Times New Roman"/>
          <w:sz w:val="18"/>
          <w:szCs w:val="18"/>
        </w:rPr>
        <w:t xml:space="preserve">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</w:t>
      </w:r>
      <w:r w:rsidRPr="00C25857">
        <w:rPr>
          <w:rFonts w:ascii="Times New Roman" w:hAnsi="Times New Roman"/>
          <w:sz w:val="18"/>
          <w:szCs w:val="18"/>
        </w:rPr>
        <w:t>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</w:t>
      </w:r>
      <w:r w:rsidRPr="00C25857">
        <w:rPr>
          <w:rFonts w:ascii="Times New Roman" w:hAnsi="Times New Roman"/>
          <w:sz w:val="18"/>
          <w:szCs w:val="18"/>
        </w:rPr>
        <w:t>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</w:t>
      </w:r>
      <w:r w:rsidRPr="00C25857">
        <w:rPr>
          <w:rFonts w:ascii="Times New Roman" w:hAnsi="Times New Roman"/>
          <w:sz w:val="18"/>
          <w:szCs w:val="18"/>
        </w:rPr>
        <w:t>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44FB" w:rsidRPr="007744FB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744FB">
        <w:rPr>
          <w:rFonts w:ascii="Times New Roman" w:hAnsi="Times New Roman"/>
          <w:b/>
          <w:sz w:val="18"/>
          <w:szCs w:val="18"/>
        </w:rPr>
        <w:t xml:space="preserve">Муниципальное казенное общеобразовательное учреждение </w:t>
      </w:r>
    </w:p>
    <w:p w:rsidR="007744FB" w:rsidRPr="007744FB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744FB">
        <w:rPr>
          <w:rFonts w:ascii="Times New Roman" w:hAnsi="Times New Roman"/>
          <w:b/>
          <w:sz w:val="18"/>
          <w:szCs w:val="18"/>
        </w:rPr>
        <w:t xml:space="preserve">«Средняя общеобразовательная школа с.Дальнего» </w:t>
      </w:r>
    </w:p>
    <w:p w:rsidR="00EF73F1" w:rsidRPr="007744FB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744FB">
        <w:rPr>
          <w:rFonts w:ascii="Times New Roman" w:hAnsi="Times New Roman"/>
          <w:b/>
          <w:sz w:val="18"/>
          <w:szCs w:val="18"/>
        </w:rPr>
        <w:t>Прохладненского муниципального района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0716001051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</w:t>
      </w:r>
      <w:r w:rsidRPr="00C25857">
        <w:rPr>
          <w:rFonts w:ascii="Times New Roman" w:hAnsi="Times New Roman"/>
          <w:sz w:val="18"/>
          <w:szCs w:val="18"/>
        </w:rPr>
        <w:t>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104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55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Итоговое значение по совокупности общих критериев части показателей, характеризующих общие критерии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оценки по организации</w:t>
            </w:r>
          </w:p>
        </w:tc>
      </w:tr>
      <w:tr w:rsidR="00DC3993" w:rsidTr="00044F1E">
        <w:tc>
          <w:tcPr>
            <w:tcW w:w="1264" w:type="dxa"/>
            <w:shd w:val="clear" w:color="auto" w:fill="auto"/>
            <w:vAlign w:val="bottom"/>
          </w:tcPr>
          <w:p w:rsidR="00D90B17" w:rsidRPr="00D90B17" w:rsidRDefault="00C32C76" w:rsidP="00D90B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0B17">
              <w:rPr>
                <w:rFonts w:ascii="Times New Roman" w:hAnsi="Times New Roman"/>
                <w:color w:val="000000"/>
                <w:sz w:val="18"/>
                <w:szCs w:val="18"/>
              </w:rPr>
              <w:t>97,2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D90B17" w:rsidRPr="00D90B17" w:rsidRDefault="00C32C76" w:rsidP="00D90B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0B17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D90B17" w:rsidRPr="00D90B17" w:rsidRDefault="00C32C76" w:rsidP="00D90B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0B17">
              <w:rPr>
                <w:rFonts w:ascii="Times New Roman" w:hAnsi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D90B17" w:rsidRPr="00D90B17" w:rsidRDefault="00C32C76" w:rsidP="00D90B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0B17">
              <w:rPr>
                <w:rFonts w:ascii="Times New Roman" w:hAnsi="Times New Roman"/>
                <w:color w:val="000000"/>
                <w:sz w:val="18"/>
                <w:szCs w:val="18"/>
              </w:rPr>
              <w:t>88,8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D90B17" w:rsidRPr="00D90B17" w:rsidRDefault="00C32C76" w:rsidP="00D90B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0B17">
              <w:rPr>
                <w:rFonts w:ascii="Times New Roman" w:hAnsi="Times New Roman"/>
                <w:color w:val="000000"/>
                <w:sz w:val="18"/>
                <w:szCs w:val="18"/>
              </w:rPr>
              <w:t>98,2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D90B17" w:rsidRPr="00D90B17" w:rsidRDefault="00C32C76" w:rsidP="00D90B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0B17">
              <w:rPr>
                <w:rFonts w:ascii="Times New Roman" w:hAnsi="Times New Roman"/>
                <w:color w:val="000000"/>
                <w:sz w:val="18"/>
                <w:szCs w:val="18"/>
              </w:rPr>
              <w:t>91,44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информации </w:t>
      </w:r>
      <w:r w:rsidRPr="00C25857">
        <w:rPr>
          <w:rFonts w:ascii="Times New Roman" w:hAnsi="Times New Roman"/>
          <w:sz w:val="18"/>
          <w:szCs w:val="18"/>
        </w:rPr>
        <w:t>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</w:t>
      </w:r>
      <w:r w:rsidRPr="00C25857">
        <w:rPr>
          <w:rFonts w:ascii="Times New Roman" w:hAnsi="Times New Roman"/>
          <w:sz w:val="18"/>
          <w:szCs w:val="18"/>
        </w:rPr>
        <w:t xml:space="preserve">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</w:t>
      </w:r>
      <w:r w:rsidRPr="00C25857">
        <w:rPr>
          <w:rFonts w:ascii="Times New Roman" w:hAnsi="Times New Roman"/>
          <w:sz w:val="18"/>
          <w:szCs w:val="18"/>
        </w:rPr>
        <w:t>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</w:t>
      </w:r>
      <w:r w:rsidRPr="00C25857">
        <w:rPr>
          <w:rFonts w:ascii="Times New Roman" w:hAnsi="Times New Roman"/>
          <w:sz w:val="18"/>
          <w:szCs w:val="18"/>
        </w:rPr>
        <w:t>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</w:t>
      </w:r>
      <w:r w:rsidRPr="00C25857">
        <w:rPr>
          <w:rFonts w:ascii="Times New Roman" w:hAnsi="Times New Roman"/>
          <w:sz w:val="18"/>
          <w:szCs w:val="18"/>
        </w:rPr>
        <w:t>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4. Прохождение обучения на курсах повышения квалификации педагогов</w:t>
      </w:r>
      <w:r w:rsidRPr="00C25857">
        <w:rPr>
          <w:rFonts w:ascii="Times New Roman" w:hAnsi="Times New Roman"/>
          <w:sz w:val="18"/>
          <w:szCs w:val="18"/>
        </w:rPr>
        <w:t xml:space="preserve">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выражения получателем услуг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</w:t>
      </w:r>
      <w:r w:rsidRPr="00C25857">
        <w:rPr>
          <w:rFonts w:ascii="Times New Roman" w:hAnsi="Times New Roman"/>
          <w:sz w:val="18"/>
          <w:szCs w:val="18"/>
        </w:rPr>
        <w:t xml:space="preserve">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 xml:space="preserve">В части </w:t>
      </w:r>
      <w:r w:rsidRPr="00C25857">
        <w:rPr>
          <w:rFonts w:ascii="Times New Roman" w:hAnsi="Times New Roman"/>
          <w:bCs/>
          <w:sz w:val="18"/>
          <w:szCs w:val="18"/>
        </w:rPr>
        <w:t>доступности услуг для инвалидов рекомендуется: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обеспечить прочное закрепление противоскользящей поверхности пандусов;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предусмотреть вдоль свободных участков стен в безбарьерной зоне организации опорные поручни на высоте 0,7 и 0,9 м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установить в санитарно-г</w:t>
      </w:r>
      <w:r w:rsidRPr="00C25857">
        <w:rPr>
          <w:rFonts w:ascii="Times New Roman" w:hAnsi="Times New Roman"/>
          <w:sz w:val="18"/>
          <w:szCs w:val="18"/>
        </w:rPr>
        <w:t>игиенических помещениях кнопку вызова персонала.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44FB" w:rsidRPr="007744FB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744FB">
        <w:rPr>
          <w:rFonts w:ascii="Times New Roman" w:hAnsi="Times New Roman"/>
          <w:b/>
          <w:sz w:val="18"/>
          <w:szCs w:val="18"/>
        </w:rPr>
        <w:t>Муниципальное казенное общеобразовательное учреждение</w:t>
      </w:r>
    </w:p>
    <w:p w:rsidR="007744FB" w:rsidRPr="007744FB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744FB">
        <w:rPr>
          <w:rFonts w:ascii="Times New Roman" w:hAnsi="Times New Roman"/>
          <w:b/>
          <w:sz w:val="18"/>
          <w:szCs w:val="18"/>
        </w:rPr>
        <w:t xml:space="preserve"> «Средняя общеобразовательная школа № 1 им. Х.Т. Башорова» с. Карагач </w:t>
      </w:r>
    </w:p>
    <w:p w:rsidR="00EF73F1" w:rsidRPr="007744FB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744FB">
        <w:rPr>
          <w:rFonts w:ascii="Times New Roman" w:hAnsi="Times New Roman"/>
          <w:b/>
          <w:sz w:val="18"/>
          <w:szCs w:val="18"/>
        </w:rPr>
        <w:t>Прохладненского муниципального района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0716001196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</w:t>
      </w:r>
      <w:r w:rsidRPr="00C25857">
        <w:rPr>
          <w:rFonts w:ascii="Times New Roman" w:hAnsi="Times New Roman"/>
          <w:sz w:val="18"/>
          <w:szCs w:val="18"/>
        </w:rPr>
        <w:t>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459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200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комфортности условий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044F1E">
        <w:tc>
          <w:tcPr>
            <w:tcW w:w="1264" w:type="dxa"/>
            <w:shd w:val="clear" w:color="auto" w:fill="auto"/>
            <w:vAlign w:val="bottom"/>
          </w:tcPr>
          <w:p w:rsidR="00060897" w:rsidRPr="00060897" w:rsidRDefault="00C32C76" w:rsidP="000608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0897">
              <w:rPr>
                <w:rFonts w:ascii="Times New Roman" w:hAnsi="Times New Roman"/>
                <w:color w:val="000000"/>
                <w:sz w:val="18"/>
                <w:szCs w:val="18"/>
              </w:rPr>
              <w:t>98,4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60897" w:rsidRPr="00060897" w:rsidRDefault="00C32C76" w:rsidP="000608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0897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060897" w:rsidRPr="00060897" w:rsidRDefault="00C32C76" w:rsidP="000608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0897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060897" w:rsidRPr="00060897" w:rsidRDefault="00C32C76" w:rsidP="000608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0897">
              <w:rPr>
                <w:rFonts w:ascii="Times New Roman" w:hAnsi="Times New Roman"/>
                <w:color w:val="000000"/>
                <w:sz w:val="18"/>
                <w:szCs w:val="18"/>
              </w:rPr>
              <w:t>98,6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060897" w:rsidRPr="00060897" w:rsidRDefault="00C32C76" w:rsidP="000608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0897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060897" w:rsidRPr="00060897" w:rsidRDefault="00C32C76" w:rsidP="000608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0897">
              <w:rPr>
                <w:rFonts w:ascii="Times New Roman" w:hAnsi="Times New Roman"/>
                <w:color w:val="000000"/>
                <w:sz w:val="18"/>
                <w:szCs w:val="18"/>
              </w:rPr>
              <w:t>99,4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I. Показатели, характеризующие открытость и доступность информации об организации, осуществляющей образовательную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</w:t>
      </w:r>
      <w:r w:rsidRPr="00C25857">
        <w:rPr>
          <w:rFonts w:ascii="Times New Roman" w:hAnsi="Times New Roman"/>
          <w:sz w:val="18"/>
          <w:szCs w:val="18"/>
        </w:rPr>
        <w:t>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</w:t>
      </w:r>
      <w:r w:rsidRPr="00C25857">
        <w:rPr>
          <w:rFonts w:ascii="Times New Roman" w:hAnsi="Times New Roman"/>
          <w:sz w:val="18"/>
          <w:szCs w:val="18"/>
        </w:rPr>
        <w:t>3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анизации, обеспечение вежливого взаимодействия работников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</w:t>
      </w:r>
      <w:r w:rsidRPr="00C25857">
        <w:rPr>
          <w:rFonts w:ascii="Times New Roman" w:hAnsi="Times New Roman"/>
          <w:sz w:val="18"/>
          <w:szCs w:val="18"/>
        </w:rPr>
        <w:t>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</w:t>
      </w:r>
      <w:r w:rsidRPr="00C25857">
        <w:rPr>
          <w:rFonts w:ascii="Times New Roman" w:hAnsi="Times New Roman"/>
          <w:sz w:val="18"/>
          <w:szCs w:val="18"/>
        </w:rPr>
        <w:t>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</w:t>
      </w:r>
      <w:r w:rsidRPr="00C25857">
        <w:rPr>
          <w:rFonts w:ascii="Times New Roman" w:hAnsi="Times New Roman"/>
          <w:sz w:val="18"/>
          <w:szCs w:val="18"/>
        </w:rPr>
        <w:t>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</w:t>
      </w:r>
      <w:r w:rsidRPr="00C25857">
        <w:rPr>
          <w:rFonts w:ascii="Times New Roman" w:hAnsi="Times New Roman"/>
          <w:sz w:val="18"/>
          <w:szCs w:val="18"/>
        </w:rPr>
        <w:t>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</w:t>
      </w:r>
      <w:r w:rsidRPr="00C25857">
        <w:rPr>
          <w:rFonts w:ascii="Times New Roman" w:hAnsi="Times New Roman"/>
          <w:sz w:val="18"/>
          <w:szCs w:val="18"/>
        </w:rPr>
        <w:t>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В части доступности услуг для инвалидов рекомендуется: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sz w:val="18"/>
          <w:szCs w:val="18"/>
          <w:lang w:eastAsia="ru-RU"/>
        </w:rPr>
        <w:t>добавить экранный диктор (звуковой синтезатор речи) для слабовидящих и незрячих пользователей в функционал альтернативной (адаптированная)</w:t>
      </w:r>
      <w:r w:rsidRPr="00C25857">
        <w:rPr>
          <w:rFonts w:ascii="Times New Roman" w:eastAsia="Times New Roman" w:hAnsi="Times New Roman"/>
          <w:sz w:val="18"/>
          <w:szCs w:val="18"/>
          <w:lang w:eastAsia="ru-RU"/>
        </w:rPr>
        <w:t xml:space="preserve"> версии сайта.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44FB" w:rsidRPr="007744FB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744FB">
        <w:rPr>
          <w:rFonts w:ascii="Times New Roman" w:hAnsi="Times New Roman"/>
          <w:b/>
          <w:sz w:val="18"/>
          <w:szCs w:val="18"/>
        </w:rPr>
        <w:t xml:space="preserve">Муниципальное казенное общеобразовательное учреждение </w:t>
      </w:r>
    </w:p>
    <w:p w:rsidR="007744FB" w:rsidRPr="007744FB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744FB">
        <w:rPr>
          <w:rFonts w:ascii="Times New Roman" w:hAnsi="Times New Roman"/>
          <w:b/>
          <w:sz w:val="18"/>
          <w:szCs w:val="18"/>
        </w:rPr>
        <w:t xml:space="preserve">«Средняя общеобразовательная школа с.Лесного» </w:t>
      </w:r>
    </w:p>
    <w:p w:rsidR="00EF73F1" w:rsidRPr="007744FB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744FB">
        <w:rPr>
          <w:rFonts w:ascii="Times New Roman" w:hAnsi="Times New Roman"/>
          <w:b/>
          <w:sz w:val="18"/>
          <w:szCs w:val="18"/>
        </w:rPr>
        <w:t>Прохладненского муниципального района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0716001132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69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55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1.21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комфортности условий предоставления услуги, в том числе время ожидания ее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Итоговое значение по совокупности общих критериев части показателей, характеризующих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общие критерии оценки по организации</w:t>
            </w:r>
          </w:p>
        </w:tc>
      </w:tr>
      <w:tr w:rsidR="00DC3993" w:rsidTr="00044F1E">
        <w:tc>
          <w:tcPr>
            <w:tcW w:w="1264" w:type="dxa"/>
            <w:shd w:val="clear" w:color="auto" w:fill="auto"/>
            <w:vAlign w:val="bottom"/>
          </w:tcPr>
          <w:p w:rsidR="00060897" w:rsidRPr="00060897" w:rsidRDefault="00C32C76" w:rsidP="000608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0897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60897" w:rsidRPr="00060897" w:rsidRDefault="00C32C76" w:rsidP="000608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0897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060897" w:rsidRPr="00060897" w:rsidRDefault="00C32C76" w:rsidP="000608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0897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060897" w:rsidRPr="00060897" w:rsidRDefault="00C32C76" w:rsidP="000608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0897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060897" w:rsidRPr="00060897" w:rsidRDefault="00C32C76" w:rsidP="000608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0897">
              <w:rPr>
                <w:rFonts w:ascii="Times New Roman" w:hAnsi="Times New Roman"/>
                <w:color w:val="000000"/>
                <w:sz w:val="18"/>
                <w:szCs w:val="18"/>
              </w:rPr>
              <w:t>98,6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060897" w:rsidRPr="00060897" w:rsidRDefault="00C32C76" w:rsidP="000608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0897">
              <w:rPr>
                <w:rFonts w:ascii="Times New Roman" w:hAnsi="Times New Roman"/>
                <w:color w:val="000000"/>
                <w:sz w:val="18"/>
                <w:szCs w:val="18"/>
              </w:rPr>
              <w:t>97,52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</w:t>
      </w:r>
      <w:r w:rsidRPr="00C25857">
        <w:rPr>
          <w:rFonts w:ascii="Times New Roman" w:hAnsi="Times New Roman"/>
          <w:sz w:val="18"/>
          <w:szCs w:val="18"/>
        </w:rPr>
        <w:t xml:space="preserve">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</w:t>
      </w:r>
      <w:r w:rsidRPr="00C25857">
        <w:rPr>
          <w:rFonts w:ascii="Times New Roman" w:hAnsi="Times New Roman"/>
          <w:sz w:val="18"/>
          <w:szCs w:val="18"/>
        </w:rPr>
        <w:t>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</w:t>
      </w:r>
      <w:r w:rsidRPr="00C25857">
        <w:rPr>
          <w:rFonts w:ascii="Times New Roman" w:hAnsi="Times New Roman"/>
          <w:sz w:val="18"/>
          <w:szCs w:val="18"/>
        </w:rPr>
        <w:t>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</w:t>
      </w:r>
      <w:r w:rsidRPr="00C25857">
        <w:rPr>
          <w:rFonts w:ascii="Times New Roman" w:hAnsi="Times New Roman"/>
          <w:sz w:val="18"/>
          <w:szCs w:val="18"/>
        </w:rPr>
        <w:t>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</w:t>
      </w:r>
      <w:r w:rsidRPr="00C25857">
        <w:rPr>
          <w:rFonts w:ascii="Times New Roman" w:hAnsi="Times New Roman"/>
          <w:sz w:val="18"/>
          <w:szCs w:val="18"/>
        </w:rPr>
        <w:t>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</w:t>
      </w:r>
      <w:r w:rsidRPr="00C25857">
        <w:rPr>
          <w:rFonts w:ascii="Times New Roman" w:hAnsi="Times New Roman"/>
          <w:sz w:val="18"/>
          <w:szCs w:val="18"/>
        </w:rPr>
        <w:t xml:space="preserve">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</w:t>
      </w:r>
      <w:r w:rsidRPr="00C25857">
        <w:rPr>
          <w:rFonts w:ascii="Times New Roman" w:hAnsi="Times New Roman"/>
          <w:sz w:val="18"/>
          <w:szCs w:val="18"/>
        </w:rPr>
        <w:t>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</w:t>
      </w:r>
      <w:r w:rsidRPr="00C25857">
        <w:rPr>
          <w:rFonts w:ascii="Times New Roman" w:hAnsi="Times New Roman"/>
          <w:sz w:val="18"/>
          <w:szCs w:val="18"/>
        </w:rPr>
        <w:t>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В части доступности услуг для инвалидов рекомендуется: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предусмотреть вдоль свободных участков стен в безбарьерной зоне организации опорные поручни на высоте 0,7 и 0,9 м;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 xml:space="preserve">установить в санитарно- гигиенических </w:t>
      </w:r>
      <w:r w:rsidRPr="00C25857">
        <w:rPr>
          <w:rFonts w:ascii="Times New Roman" w:hAnsi="Times New Roman"/>
          <w:bCs/>
          <w:sz w:val="18"/>
          <w:szCs w:val="18"/>
        </w:rPr>
        <w:t>помещениях кнопку вызова персонала.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44FB" w:rsidRPr="007744FB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744FB">
        <w:rPr>
          <w:rFonts w:ascii="Times New Roman" w:hAnsi="Times New Roman"/>
          <w:b/>
          <w:sz w:val="18"/>
          <w:szCs w:val="18"/>
        </w:rPr>
        <w:t xml:space="preserve">Муниципальное казенное общеобразовательное учреждение </w:t>
      </w:r>
    </w:p>
    <w:p w:rsidR="007744FB" w:rsidRPr="007744FB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744FB">
        <w:rPr>
          <w:rFonts w:ascii="Times New Roman" w:hAnsi="Times New Roman"/>
          <w:b/>
          <w:sz w:val="18"/>
          <w:szCs w:val="18"/>
        </w:rPr>
        <w:t xml:space="preserve">«Основная общеобразовательная школа им. И. Радченко с.Ново-Полтавского» </w:t>
      </w:r>
    </w:p>
    <w:p w:rsidR="00EF73F1" w:rsidRPr="007744FB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744FB">
        <w:rPr>
          <w:rFonts w:ascii="Times New Roman" w:hAnsi="Times New Roman"/>
          <w:b/>
          <w:sz w:val="18"/>
          <w:szCs w:val="18"/>
        </w:rPr>
        <w:t>Прохладненского муниципального района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0716001206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Вид - " организации, </w:t>
      </w:r>
      <w:r w:rsidRPr="00C25857">
        <w:rPr>
          <w:rFonts w:ascii="Times New Roman" w:hAnsi="Times New Roman"/>
          <w:sz w:val="18"/>
          <w:szCs w:val="18"/>
        </w:rPr>
        <w:t>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  <w:r w:rsidRPr="00C25857">
        <w:rPr>
          <w:rFonts w:ascii="Times New Roman" w:hAnsi="Times New Roman"/>
          <w:b/>
          <w:sz w:val="18"/>
          <w:szCs w:val="18"/>
        </w:rPr>
        <w:t>82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  <w:r w:rsidRPr="00C25857">
        <w:rPr>
          <w:rFonts w:ascii="Times New Roman" w:hAnsi="Times New Roman"/>
          <w:b/>
          <w:sz w:val="18"/>
          <w:szCs w:val="18"/>
        </w:rPr>
        <w:t>82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  <w:r w:rsidRPr="00C25857">
        <w:rPr>
          <w:rFonts w:ascii="Times New Roman" w:hAnsi="Times New Roman"/>
          <w:b/>
          <w:sz w:val="18"/>
          <w:szCs w:val="18"/>
        </w:rPr>
        <w:t>1.0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0F171F">
        <w:trPr>
          <w:trHeight w:val="1815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 xml:space="preserve">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Итоговое значение по совокупности общих критериев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части 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</w:t>
      </w:r>
      <w:r w:rsidRPr="00C25857">
        <w:rPr>
          <w:rFonts w:ascii="Times New Roman" w:hAnsi="Times New Roman"/>
          <w:sz w:val="18"/>
          <w:szCs w:val="18"/>
        </w:rPr>
        <w:t>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</w:t>
      </w:r>
      <w:r w:rsidRPr="00C25857">
        <w:rPr>
          <w:rFonts w:ascii="Times New Roman" w:hAnsi="Times New Roman"/>
          <w:sz w:val="18"/>
          <w:szCs w:val="18"/>
        </w:rPr>
        <w:t>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</w:t>
      </w:r>
      <w:r w:rsidRPr="00C25857">
        <w:rPr>
          <w:rFonts w:ascii="Times New Roman" w:hAnsi="Times New Roman"/>
          <w:sz w:val="18"/>
          <w:szCs w:val="18"/>
        </w:rPr>
        <w:t>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Мониторинг </w:t>
      </w:r>
      <w:r w:rsidRPr="00C25857">
        <w:rPr>
          <w:rFonts w:ascii="Times New Roman" w:hAnsi="Times New Roman"/>
          <w:sz w:val="18"/>
          <w:szCs w:val="18"/>
        </w:rPr>
        <w:t>условий доступности  образовательных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IV. Показатели, характеризующие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ежливого взаимодействия работников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</w:t>
      </w:r>
      <w:r w:rsidRPr="00C25857">
        <w:rPr>
          <w:rFonts w:ascii="Times New Roman" w:hAnsi="Times New Roman"/>
          <w:sz w:val="18"/>
          <w:szCs w:val="18"/>
        </w:rPr>
        <w:t>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</w:t>
      </w:r>
      <w:r w:rsidRPr="00C25857">
        <w:rPr>
          <w:rFonts w:ascii="Times New Roman" w:hAnsi="Times New Roman"/>
          <w:sz w:val="18"/>
          <w:szCs w:val="18"/>
        </w:rPr>
        <w:t xml:space="preserve">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</w:t>
      </w:r>
      <w:r w:rsidRPr="00C25857">
        <w:rPr>
          <w:rFonts w:ascii="Times New Roman" w:hAnsi="Times New Roman"/>
          <w:sz w:val="18"/>
          <w:szCs w:val="18"/>
        </w:rPr>
        <w:t>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</w:t>
      </w:r>
      <w:r w:rsidRPr="00C25857">
        <w:rPr>
          <w:rFonts w:ascii="Times New Roman" w:hAnsi="Times New Roman"/>
          <w:sz w:val="18"/>
          <w:szCs w:val="18"/>
        </w:rPr>
        <w:t>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Разместить на официальном сайте организации информацию;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об условиях питания и охраны здоровья обучающихся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о вакантных местах для приема (перевода) обучающихся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об объеме образовательной деятельности, финансовое</w:t>
      </w:r>
      <w:r w:rsidRPr="00C25857">
        <w:rPr>
          <w:rFonts w:ascii="Times New Roman" w:hAnsi="Times New Roman"/>
          <w:bCs/>
          <w:sz w:val="18"/>
          <w:szCs w:val="18"/>
        </w:rPr>
        <w:t xml:space="preserve">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 (раздел «Финансово-хозяйствен</w:t>
      </w:r>
      <w:r w:rsidRPr="00C25857">
        <w:rPr>
          <w:rFonts w:ascii="Times New Roman" w:hAnsi="Times New Roman"/>
          <w:bCs/>
          <w:sz w:val="18"/>
          <w:szCs w:val="18"/>
        </w:rPr>
        <w:t>ная деятельность»);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о поступлении финансовых и материальных средств по итогам финансового года (раздел «Финансово-хозяйственная деятельность»);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о расходовании финансовых и материальных средств по итогам финансового года (раздел «Финансово-хозяйственная дея</w:t>
      </w:r>
      <w:r w:rsidRPr="00C25857">
        <w:rPr>
          <w:rFonts w:ascii="Times New Roman" w:hAnsi="Times New Roman"/>
          <w:bCs/>
          <w:sz w:val="18"/>
          <w:szCs w:val="18"/>
        </w:rPr>
        <w:t>тельность»);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актуальную копию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 (раздел «Финансово-хозяйстве</w:t>
      </w:r>
      <w:r w:rsidRPr="00C25857">
        <w:rPr>
          <w:rFonts w:ascii="Times New Roman" w:hAnsi="Times New Roman"/>
          <w:bCs/>
          <w:sz w:val="18"/>
          <w:szCs w:val="18"/>
        </w:rPr>
        <w:t>нная деятельность»).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 части обеспечения функционирования дистанционных способов обратной связи на официальных сайтах образовательных организаций: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наладить корректный переход по ссылкам на социальные сети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171F" w:rsidRPr="000F171F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F171F">
        <w:rPr>
          <w:rFonts w:ascii="Times New Roman" w:hAnsi="Times New Roman"/>
          <w:b/>
          <w:sz w:val="18"/>
          <w:szCs w:val="18"/>
        </w:rPr>
        <w:t>Муниципальное казенное</w:t>
      </w:r>
      <w:r w:rsidRPr="000F171F">
        <w:rPr>
          <w:rFonts w:ascii="Times New Roman" w:hAnsi="Times New Roman"/>
          <w:b/>
          <w:sz w:val="18"/>
          <w:szCs w:val="18"/>
        </w:rPr>
        <w:t xml:space="preserve"> общеобразовательное учреждение </w:t>
      </w:r>
    </w:p>
    <w:p w:rsidR="000F171F" w:rsidRPr="000F171F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F171F">
        <w:rPr>
          <w:rFonts w:ascii="Times New Roman" w:hAnsi="Times New Roman"/>
          <w:b/>
          <w:sz w:val="18"/>
          <w:szCs w:val="18"/>
        </w:rPr>
        <w:t>«Средняя общеобразовательная школа» ст. Приближной</w:t>
      </w:r>
    </w:p>
    <w:p w:rsidR="00EF73F1" w:rsidRPr="000F171F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F171F">
        <w:rPr>
          <w:rFonts w:ascii="Times New Roman" w:hAnsi="Times New Roman"/>
          <w:b/>
          <w:sz w:val="18"/>
          <w:szCs w:val="18"/>
        </w:rPr>
        <w:t xml:space="preserve"> Прохладненского муниципального района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0716001083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188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75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044F1E">
        <w:tc>
          <w:tcPr>
            <w:tcW w:w="1264" w:type="dxa"/>
            <w:shd w:val="clear" w:color="auto" w:fill="auto"/>
            <w:vAlign w:val="bottom"/>
          </w:tcPr>
          <w:p w:rsidR="00060897" w:rsidRPr="00060897" w:rsidRDefault="00C32C76" w:rsidP="000608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0897">
              <w:rPr>
                <w:rFonts w:ascii="Times New Roman" w:hAnsi="Times New Roman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60897" w:rsidRPr="00060897" w:rsidRDefault="00C32C76" w:rsidP="000608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0897">
              <w:rPr>
                <w:rFonts w:ascii="Times New Roman" w:hAnsi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060897" w:rsidRPr="00060897" w:rsidRDefault="00C32C76" w:rsidP="000608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0897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060897" w:rsidRPr="00060897" w:rsidRDefault="00C32C76" w:rsidP="000608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0897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060897" w:rsidRPr="00060897" w:rsidRDefault="00C32C76" w:rsidP="000608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0897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060897" w:rsidRPr="00060897" w:rsidRDefault="00C32C76" w:rsidP="000608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0897">
              <w:rPr>
                <w:rFonts w:ascii="Times New Roman" w:hAnsi="Times New Roman"/>
                <w:color w:val="000000"/>
                <w:sz w:val="18"/>
                <w:szCs w:val="18"/>
              </w:rPr>
              <w:t>99,82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информации на официальном сайте образовательной </w:t>
      </w:r>
      <w:r w:rsidRPr="00C25857">
        <w:rPr>
          <w:rFonts w:ascii="Times New Roman" w:hAnsi="Times New Roman"/>
          <w:sz w:val="18"/>
          <w:szCs w:val="18"/>
        </w:rPr>
        <w:t>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</w:t>
      </w:r>
      <w:r w:rsidRPr="00C25857">
        <w:rPr>
          <w:rFonts w:ascii="Times New Roman" w:hAnsi="Times New Roman"/>
          <w:sz w:val="18"/>
          <w:szCs w:val="18"/>
        </w:rPr>
        <w:t>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информационно-телекомму</w:t>
      </w:r>
      <w:r w:rsidRPr="00C25857">
        <w:rPr>
          <w:rFonts w:ascii="Times New Roman" w:hAnsi="Times New Roman"/>
          <w:sz w:val="18"/>
          <w:szCs w:val="18"/>
        </w:rPr>
        <w:t>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привести в соответств</w:t>
      </w:r>
      <w:r w:rsidRPr="00C25857">
        <w:rPr>
          <w:rFonts w:ascii="Times New Roman" w:hAnsi="Times New Roman"/>
          <w:sz w:val="18"/>
          <w:szCs w:val="18"/>
        </w:rPr>
        <w:t>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</w:t>
      </w:r>
      <w:r w:rsidRPr="00C25857">
        <w:rPr>
          <w:rFonts w:ascii="Times New Roman" w:eastAsia="Times New Roman" w:hAnsi="Times New Roman"/>
          <w:sz w:val="18"/>
          <w:szCs w:val="18"/>
        </w:rPr>
        <w:t>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 получателя обра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3. Разработка программы </w:t>
      </w:r>
      <w:r w:rsidRPr="00C25857">
        <w:rPr>
          <w:rFonts w:ascii="Times New Roman" w:hAnsi="Times New Roman"/>
          <w:sz w:val="18"/>
          <w:szCs w:val="18"/>
        </w:rPr>
        <w:t>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5. Ввести на регулярной основе (не </w:t>
      </w:r>
      <w:r w:rsidRPr="00C25857">
        <w:rPr>
          <w:rFonts w:ascii="Times New Roman" w:hAnsi="Times New Roman"/>
          <w:sz w:val="18"/>
          <w:szCs w:val="18"/>
        </w:rPr>
        <w:t>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образовательной деятельности органи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мнения о качестве условий оказания ус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утверждении Методики выявления и обо</w:t>
      </w:r>
      <w:r w:rsidRPr="00C25857">
        <w:rPr>
          <w:rFonts w:ascii="Times New Roman" w:hAnsi="Times New Roman"/>
          <w:sz w:val="18"/>
          <w:szCs w:val="18"/>
        </w:rPr>
        <w:t>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171F" w:rsidRPr="000F171F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F171F">
        <w:rPr>
          <w:rFonts w:ascii="Times New Roman" w:hAnsi="Times New Roman"/>
          <w:b/>
          <w:sz w:val="18"/>
          <w:szCs w:val="18"/>
        </w:rPr>
        <w:t xml:space="preserve">Муниципальное казенное общеобразовательное учреждение </w:t>
      </w:r>
    </w:p>
    <w:p w:rsidR="000F171F" w:rsidRPr="000F171F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F171F">
        <w:rPr>
          <w:rFonts w:ascii="Times New Roman" w:hAnsi="Times New Roman"/>
          <w:b/>
          <w:sz w:val="18"/>
          <w:szCs w:val="18"/>
        </w:rPr>
        <w:t>«Средняя общеобразовательная школа» им. С.П. Восканова с. Пролетарского»</w:t>
      </w:r>
    </w:p>
    <w:p w:rsidR="00EF73F1" w:rsidRPr="000F171F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F171F">
        <w:rPr>
          <w:rFonts w:ascii="Times New Roman" w:hAnsi="Times New Roman"/>
          <w:b/>
          <w:sz w:val="18"/>
          <w:szCs w:val="18"/>
        </w:rPr>
        <w:t xml:space="preserve"> Прохладненского муниципального района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0716001157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</w:t>
      </w:r>
      <w:r w:rsidRPr="00C25857">
        <w:rPr>
          <w:rFonts w:ascii="Times New Roman" w:hAnsi="Times New Roman"/>
          <w:sz w:val="18"/>
          <w:szCs w:val="18"/>
        </w:rPr>
        <w:t>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529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211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 xml:space="preserve"> оценки по организации</w:t>
            </w:r>
          </w:p>
        </w:tc>
      </w:tr>
      <w:tr w:rsidR="00DC3993" w:rsidTr="00044F1E">
        <w:tc>
          <w:tcPr>
            <w:tcW w:w="1264" w:type="dxa"/>
            <w:shd w:val="clear" w:color="auto" w:fill="auto"/>
            <w:vAlign w:val="bottom"/>
          </w:tcPr>
          <w:p w:rsidR="00D6474E" w:rsidRPr="00D6474E" w:rsidRDefault="00C32C76" w:rsidP="00D64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6474E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D6474E" w:rsidRPr="00D6474E" w:rsidRDefault="00C32C76" w:rsidP="00D64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6474E">
              <w:rPr>
                <w:rFonts w:ascii="Times New Roman" w:hAnsi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D6474E" w:rsidRPr="00D6474E" w:rsidRDefault="00C32C76" w:rsidP="00D64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6474E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D6474E" w:rsidRPr="00D6474E" w:rsidRDefault="00C32C76" w:rsidP="00D64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6474E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D6474E" w:rsidRPr="00D6474E" w:rsidRDefault="00C32C76" w:rsidP="00D64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6474E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D6474E" w:rsidRPr="00D6474E" w:rsidRDefault="00C32C76" w:rsidP="00D64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6474E">
              <w:rPr>
                <w:rFonts w:ascii="Times New Roman" w:hAnsi="Times New Roman"/>
                <w:color w:val="000000"/>
                <w:sz w:val="18"/>
                <w:szCs w:val="18"/>
              </w:rPr>
              <w:t>99,9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информации </w:t>
      </w:r>
      <w:r w:rsidRPr="00C25857">
        <w:rPr>
          <w:rFonts w:ascii="Times New Roman" w:hAnsi="Times New Roman"/>
          <w:sz w:val="18"/>
          <w:szCs w:val="18"/>
        </w:rPr>
        <w:t>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</w:t>
      </w:r>
      <w:r w:rsidRPr="00C25857">
        <w:rPr>
          <w:rFonts w:ascii="Times New Roman" w:hAnsi="Times New Roman"/>
          <w:sz w:val="18"/>
          <w:szCs w:val="18"/>
        </w:rPr>
        <w:t xml:space="preserve">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</w:t>
      </w:r>
      <w:r w:rsidRPr="00C25857">
        <w:rPr>
          <w:rFonts w:ascii="Times New Roman" w:hAnsi="Times New Roman"/>
          <w:sz w:val="18"/>
          <w:szCs w:val="18"/>
        </w:rPr>
        <w:t>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</w:t>
      </w:r>
      <w:r w:rsidRPr="00C25857">
        <w:rPr>
          <w:rFonts w:ascii="Times New Roman" w:hAnsi="Times New Roman"/>
          <w:sz w:val="18"/>
          <w:szCs w:val="18"/>
        </w:rPr>
        <w:t>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</w:t>
      </w:r>
      <w:r w:rsidRPr="00C25857">
        <w:rPr>
          <w:rFonts w:ascii="Times New Roman" w:hAnsi="Times New Roman"/>
          <w:sz w:val="18"/>
          <w:szCs w:val="18"/>
        </w:rPr>
        <w:t>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4. Прохождение обучения на курсах повышения квалификации педагогов</w:t>
      </w:r>
      <w:r w:rsidRPr="00C25857">
        <w:rPr>
          <w:rFonts w:ascii="Times New Roman" w:hAnsi="Times New Roman"/>
          <w:sz w:val="18"/>
          <w:szCs w:val="18"/>
        </w:rPr>
        <w:t xml:space="preserve">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выражения получателем услуг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</w:t>
      </w:r>
      <w:r w:rsidRPr="00C25857">
        <w:rPr>
          <w:rFonts w:ascii="Times New Roman" w:hAnsi="Times New Roman"/>
          <w:sz w:val="18"/>
          <w:szCs w:val="18"/>
        </w:rPr>
        <w:t xml:space="preserve">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 xml:space="preserve">В части </w:t>
      </w:r>
      <w:r w:rsidRPr="00C25857">
        <w:rPr>
          <w:rFonts w:ascii="Times New Roman" w:hAnsi="Times New Roman"/>
          <w:bCs/>
          <w:sz w:val="18"/>
          <w:szCs w:val="18"/>
        </w:rPr>
        <w:t>доступности услуг для инвалидов рекомендуется: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предусмотреть вдоль свободных участков стен в безбарьерной зоне организации опорные поручни на высоте 0,7 и 0,9 м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171F" w:rsidRPr="000F171F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F171F">
        <w:rPr>
          <w:rFonts w:ascii="Times New Roman" w:hAnsi="Times New Roman"/>
          <w:b/>
          <w:sz w:val="18"/>
          <w:szCs w:val="18"/>
        </w:rPr>
        <w:t>Муниципальное казенное общеобразовательное учреждение</w:t>
      </w:r>
    </w:p>
    <w:p w:rsidR="000F171F" w:rsidRPr="000F171F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F171F">
        <w:rPr>
          <w:rFonts w:ascii="Times New Roman" w:hAnsi="Times New Roman"/>
          <w:b/>
          <w:sz w:val="18"/>
          <w:szCs w:val="18"/>
        </w:rPr>
        <w:t xml:space="preserve"> «Средняя общеобразовате</w:t>
      </w:r>
      <w:r w:rsidRPr="000F171F">
        <w:rPr>
          <w:rFonts w:ascii="Times New Roman" w:hAnsi="Times New Roman"/>
          <w:b/>
          <w:sz w:val="18"/>
          <w:szCs w:val="18"/>
        </w:rPr>
        <w:t xml:space="preserve">льная школа» с. Янтарного </w:t>
      </w:r>
    </w:p>
    <w:p w:rsidR="00EF73F1" w:rsidRPr="000F171F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F171F">
        <w:rPr>
          <w:rFonts w:ascii="Times New Roman" w:hAnsi="Times New Roman"/>
          <w:b/>
          <w:sz w:val="18"/>
          <w:szCs w:val="18"/>
        </w:rPr>
        <w:t>Прохладненского муниципального района</w:t>
      </w:r>
    </w:p>
    <w:p w:rsidR="00EF73F1" w:rsidRPr="000F171F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F73F1" w:rsidRPr="000F171F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0F171F">
        <w:rPr>
          <w:rFonts w:ascii="Times New Roman" w:hAnsi="Times New Roman"/>
          <w:b/>
          <w:sz w:val="18"/>
          <w:szCs w:val="18"/>
        </w:rPr>
        <w:t>ИНН: 0716001076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306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124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доброжелательности, вежливости работников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организации в информационно-телекоммуникационной сети «Инте</w:t>
      </w:r>
      <w:r w:rsidRPr="00C25857">
        <w:rPr>
          <w:rFonts w:ascii="Times New Roman" w:hAnsi="Times New Roman"/>
          <w:sz w:val="18"/>
          <w:szCs w:val="18"/>
        </w:rPr>
        <w:t>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</w:t>
      </w:r>
      <w:r w:rsidRPr="00C25857">
        <w:rPr>
          <w:rFonts w:ascii="Times New Roman" w:hAnsi="Times New Roman"/>
          <w:sz w:val="18"/>
          <w:szCs w:val="18"/>
        </w:rPr>
        <w:t>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</w:t>
      </w:r>
      <w:r w:rsidRPr="00C25857">
        <w:rPr>
          <w:rFonts w:ascii="Times New Roman" w:hAnsi="Times New Roman"/>
          <w:sz w:val="18"/>
          <w:szCs w:val="18"/>
        </w:rPr>
        <w:t>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Мониторинг условий доступности  образовательных услуг для инвалидов и лиц с ОВЗ привести в соответствии с  СП 59.13330.2016 Доступность зданий и сооружений для </w:t>
      </w:r>
      <w:r w:rsidRPr="00C25857">
        <w:rPr>
          <w:rFonts w:ascii="Times New Roman" w:hAnsi="Times New Roman"/>
          <w:sz w:val="18"/>
          <w:szCs w:val="18"/>
        </w:rPr>
        <w:t>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</w:t>
      </w:r>
      <w:r w:rsidRPr="00C25857">
        <w:rPr>
          <w:rFonts w:ascii="Times New Roman" w:eastAsia="Times New Roman" w:hAnsi="Times New Roman"/>
          <w:sz w:val="18"/>
          <w:szCs w:val="18"/>
        </w:rPr>
        <w:t>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 получателя образовательной услуги, (деловые игры, круглые столы, мастер-кл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3. Разработка программы повышения лояльности получателей услуг в отношении </w:t>
      </w:r>
      <w:r w:rsidRPr="00C25857">
        <w:rPr>
          <w:rFonts w:ascii="Times New Roman" w:hAnsi="Times New Roman"/>
          <w:sz w:val="18"/>
          <w:szCs w:val="18"/>
        </w:rPr>
        <w:t>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</w:t>
      </w:r>
      <w:r w:rsidRPr="00C25857">
        <w:rPr>
          <w:rFonts w:ascii="Times New Roman" w:hAnsi="Times New Roman"/>
          <w:sz w:val="18"/>
          <w:szCs w:val="18"/>
        </w:rPr>
        <w:t>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мониторинга среди получателей с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мнения о качестве условий оказания услуг (обеспечить работоспособность анкеты для опроса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утверждении Методики выявления и обобщения мнения граждан о качестве условий оказания у</w:t>
      </w:r>
      <w:r w:rsidRPr="00C25857">
        <w:rPr>
          <w:rFonts w:ascii="Times New Roman" w:hAnsi="Times New Roman"/>
          <w:sz w:val="18"/>
          <w:szCs w:val="18"/>
        </w:rPr>
        <w:t>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 xml:space="preserve">Разместить на официальном сайте актуальную информацию: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 xml:space="preserve">о численности обучающихся по реализуемым </w:t>
      </w:r>
      <w:r w:rsidRPr="00C25857">
        <w:rPr>
          <w:rFonts w:ascii="Times New Roman" w:hAnsi="Times New Roman"/>
          <w:bCs/>
          <w:sz w:val="18"/>
          <w:szCs w:val="18"/>
        </w:rPr>
        <w:t>образовательным программам (раздел «Образование»;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</w:t>
      </w:r>
      <w:r w:rsidRPr="00C25857">
        <w:rPr>
          <w:rFonts w:ascii="Times New Roman" w:hAnsi="Times New Roman"/>
          <w:bCs/>
          <w:sz w:val="18"/>
          <w:szCs w:val="18"/>
        </w:rPr>
        <w:t>орам об образовании за счет средств физических и (или) юридических лиц (раздел «Финансово-хозяйственная деятельность»);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о поступлении финансовых и материальных средств по итогам финансового года (раздел «Финансово-хозяйственная деятельность»);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о расходован</w:t>
      </w:r>
      <w:r w:rsidRPr="00C25857">
        <w:rPr>
          <w:rFonts w:ascii="Times New Roman" w:hAnsi="Times New Roman"/>
          <w:bCs/>
          <w:sz w:val="18"/>
          <w:szCs w:val="18"/>
        </w:rPr>
        <w:t>ии финансовых и материальных средств по итогам финансового года(раздел «Финансово-хозяйственная деятельность»);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копию плана финансово-хозяйственной деятельности образовательной  организации, утвержденного в установленном законодательством Российской Федера</w:t>
      </w:r>
      <w:r w:rsidRPr="00C25857">
        <w:rPr>
          <w:rFonts w:ascii="Times New Roman" w:hAnsi="Times New Roman"/>
          <w:bCs/>
          <w:sz w:val="18"/>
          <w:szCs w:val="18"/>
        </w:rPr>
        <w:t>ции порядке, или бюджетной сметы образовательной организации(раздел «Финансово-хозяйственная деятельность»).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В части обеспечения функционирования дистанционных способов обратной связи на официальных сайтах образовательных организаций рекомендуется добавить</w:t>
      </w:r>
      <w:r w:rsidRPr="00C25857">
        <w:rPr>
          <w:rFonts w:ascii="Times New Roman" w:hAnsi="Times New Roman"/>
          <w:bCs/>
          <w:sz w:val="18"/>
          <w:szCs w:val="18"/>
        </w:rPr>
        <w:t xml:space="preserve"> ссылки на социальные сети.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В части доступности услуг для инвалидов рекомендуется: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вдоль свободных участков стен в безбарьерной зоне организации предусмотреть опорные поручни на высоте 0,7 и 0,9 м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установить в санитарно-гигиенических помещениях кнопку вызо</w:t>
      </w:r>
      <w:r w:rsidRPr="00C25857">
        <w:rPr>
          <w:rFonts w:ascii="Times New Roman" w:hAnsi="Times New Roman"/>
          <w:bCs/>
          <w:sz w:val="18"/>
          <w:szCs w:val="18"/>
        </w:rPr>
        <w:t>ва персонала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обеспечить возможность предоставления инвалидам по слуху (слуху и зрению) услуг сурдопереводчика (тифлосурдопереводчика)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171F" w:rsidRPr="000F171F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F171F">
        <w:rPr>
          <w:rFonts w:ascii="Times New Roman" w:hAnsi="Times New Roman"/>
          <w:b/>
          <w:sz w:val="18"/>
          <w:szCs w:val="18"/>
        </w:rPr>
        <w:t xml:space="preserve">Муниципальное казённое образовательное учреждение дополнительного образования </w:t>
      </w:r>
    </w:p>
    <w:p w:rsidR="000F171F" w:rsidRPr="000F171F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F171F">
        <w:rPr>
          <w:rFonts w:ascii="Times New Roman" w:hAnsi="Times New Roman"/>
          <w:b/>
          <w:sz w:val="18"/>
          <w:szCs w:val="18"/>
        </w:rPr>
        <w:t>«Районный центр детского т</w:t>
      </w:r>
      <w:r w:rsidRPr="000F171F">
        <w:rPr>
          <w:rFonts w:ascii="Times New Roman" w:hAnsi="Times New Roman"/>
          <w:b/>
          <w:sz w:val="18"/>
          <w:szCs w:val="18"/>
        </w:rPr>
        <w:t xml:space="preserve">ворчества» г. Прохладный </w:t>
      </w:r>
    </w:p>
    <w:p w:rsidR="00EF73F1" w:rsidRPr="000F171F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F171F">
        <w:rPr>
          <w:rFonts w:ascii="Times New Roman" w:hAnsi="Times New Roman"/>
          <w:b/>
          <w:sz w:val="18"/>
          <w:szCs w:val="18"/>
        </w:rPr>
        <w:t>Прохладненского муниципального района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0716001414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343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248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I. Показатели, характеризующие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организации в информационно-телекоммуникационной сети «Интер</w:t>
      </w:r>
      <w:r w:rsidRPr="00C25857">
        <w:rPr>
          <w:rFonts w:ascii="Times New Roman" w:hAnsi="Times New Roman"/>
          <w:sz w:val="18"/>
          <w:szCs w:val="18"/>
        </w:rPr>
        <w:t>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</w:t>
      </w:r>
      <w:r w:rsidRPr="00C25857">
        <w:rPr>
          <w:rFonts w:ascii="Times New Roman" w:hAnsi="Times New Roman"/>
          <w:sz w:val="18"/>
          <w:szCs w:val="18"/>
        </w:rPr>
        <w:t>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</w:t>
      </w:r>
      <w:r w:rsidRPr="00C25857">
        <w:rPr>
          <w:rFonts w:ascii="Times New Roman" w:hAnsi="Times New Roman"/>
          <w:sz w:val="18"/>
          <w:szCs w:val="18"/>
        </w:rPr>
        <w:t>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привести в соответствии с  СП 59.13330.2016 Доступность зданий и сооружений для м</w:t>
      </w:r>
      <w:r w:rsidRPr="00C25857">
        <w:rPr>
          <w:rFonts w:ascii="Times New Roman" w:hAnsi="Times New Roman"/>
          <w:sz w:val="18"/>
          <w:szCs w:val="18"/>
        </w:rPr>
        <w:t>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</w:t>
      </w:r>
      <w:r w:rsidRPr="00C25857">
        <w:rPr>
          <w:rFonts w:ascii="Times New Roman" w:eastAsia="Times New Roman" w:hAnsi="Times New Roman"/>
          <w:sz w:val="18"/>
          <w:szCs w:val="18"/>
        </w:rPr>
        <w:t>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 получателя образовательной услуги, (деловые игры, круглые столы, мастер-кла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3. Разработка программы повышения лояльности получателей услуг в отношении </w:t>
      </w:r>
      <w:r w:rsidRPr="00C25857">
        <w:rPr>
          <w:rFonts w:ascii="Times New Roman" w:hAnsi="Times New Roman"/>
          <w:sz w:val="18"/>
          <w:szCs w:val="18"/>
        </w:rPr>
        <w:t>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</w:t>
      </w:r>
      <w:r w:rsidRPr="00C25857">
        <w:rPr>
          <w:rFonts w:ascii="Times New Roman" w:hAnsi="Times New Roman"/>
          <w:sz w:val="18"/>
          <w:szCs w:val="18"/>
        </w:rPr>
        <w:t>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мониторинга среди получателей с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мнения о качестве условий оказания услуг (обеспечить работоспособность анкеты для опроса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утверждении Методики выявления и обобщения мнения граждан о качестве условий оказания у</w:t>
      </w:r>
      <w:r w:rsidRPr="00C25857">
        <w:rPr>
          <w:rFonts w:ascii="Times New Roman" w:hAnsi="Times New Roman"/>
          <w:sz w:val="18"/>
          <w:szCs w:val="18"/>
        </w:rPr>
        <w:t>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В части доступности услуг для инвалидов рекомендуется: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обеспечить прочное закрепление противоскользящей по</w:t>
      </w:r>
      <w:r w:rsidRPr="00C25857">
        <w:rPr>
          <w:rFonts w:ascii="Times New Roman" w:hAnsi="Times New Roman"/>
          <w:bCs/>
          <w:sz w:val="18"/>
          <w:szCs w:val="18"/>
        </w:rPr>
        <w:t>верхности пандусов и противоскользящих свойств ступеней на лестницах;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обозначить специальные парковочные места наземной разметкой с обозначением как на поверхности парковки, так и с помощью вертикального знака;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произвести оборудование специального санитарн</w:t>
      </w:r>
      <w:r w:rsidRPr="00C25857">
        <w:rPr>
          <w:rFonts w:ascii="Times New Roman" w:hAnsi="Times New Roman"/>
          <w:bCs/>
          <w:sz w:val="18"/>
          <w:szCs w:val="18"/>
        </w:rPr>
        <w:t>о-гигиенического помещения для инвалидов.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73F1" w:rsidRPr="006D7454" w:rsidRDefault="00C32C76" w:rsidP="006D7454">
      <w:pPr>
        <w:pStyle w:val="1"/>
        <w:spacing w:before="0"/>
        <w:jc w:val="center"/>
        <w:rPr>
          <w:rFonts w:ascii="Times New Roman" w:hAnsi="Times New Roman"/>
          <w:color w:val="auto"/>
          <w:sz w:val="18"/>
          <w:szCs w:val="18"/>
        </w:rPr>
      </w:pPr>
      <w:bookmarkStart w:id="298" w:name="_Toc183918311"/>
      <w:r w:rsidRPr="006D7454">
        <w:rPr>
          <w:rFonts w:ascii="Times New Roman" w:hAnsi="Times New Roman"/>
          <w:color w:val="auto"/>
          <w:sz w:val="18"/>
          <w:szCs w:val="18"/>
        </w:rPr>
        <w:t>Терский муниципальный район</w:t>
      </w:r>
      <w:bookmarkEnd w:id="298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F171F" w:rsidRPr="000F171F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F171F">
        <w:rPr>
          <w:rFonts w:ascii="Times New Roman" w:hAnsi="Times New Roman"/>
          <w:b/>
          <w:sz w:val="18"/>
          <w:szCs w:val="18"/>
        </w:rPr>
        <w:t xml:space="preserve">Муниципальное казенное общеобразовательное учреждение </w:t>
      </w:r>
    </w:p>
    <w:p w:rsidR="000F171F" w:rsidRPr="000F171F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F171F">
        <w:rPr>
          <w:rFonts w:ascii="Times New Roman" w:hAnsi="Times New Roman"/>
          <w:b/>
          <w:sz w:val="18"/>
          <w:szCs w:val="18"/>
        </w:rPr>
        <w:t xml:space="preserve">«Средняя общеобразовательная школа №4 имени Р.И. Абазова городского поселения Терек» </w:t>
      </w:r>
    </w:p>
    <w:p w:rsidR="00EF73F1" w:rsidRPr="000F171F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F171F">
        <w:rPr>
          <w:rFonts w:ascii="Times New Roman" w:hAnsi="Times New Roman"/>
          <w:b/>
          <w:sz w:val="18"/>
          <w:szCs w:val="18"/>
        </w:rPr>
        <w:t xml:space="preserve">Терского муниципального </w:t>
      </w:r>
      <w:r w:rsidRPr="000F171F">
        <w:rPr>
          <w:rFonts w:ascii="Times New Roman" w:hAnsi="Times New Roman"/>
          <w:b/>
          <w:sz w:val="18"/>
          <w:szCs w:val="18"/>
        </w:rPr>
        <w:t>района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0705007990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203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95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I. Показатели, характеризующие открытость и доступность информации об организации,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</w:t>
      </w:r>
      <w:r w:rsidRPr="00C25857">
        <w:rPr>
          <w:rFonts w:ascii="Times New Roman" w:hAnsi="Times New Roman"/>
          <w:sz w:val="18"/>
          <w:szCs w:val="18"/>
        </w:rPr>
        <w:t>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</w:t>
      </w:r>
      <w:r w:rsidRPr="00C25857">
        <w:rPr>
          <w:rFonts w:ascii="Times New Roman" w:hAnsi="Times New Roman"/>
          <w:sz w:val="18"/>
          <w:szCs w:val="18"/>
        </w:rPr>
        <w:t>я и науки от 04.08.2023г. № 1493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</w:t>
      </w:r>
      <w:r w:rsidRPr="00C25857">
        <w:rPr>
          <w:rFonts w:ascii="Times New Roman" w:hAnsi="Times New Roman"/>
          <w:sz w:val="18"/>
          <w:szCs w:val="18"/>
        </w:rPr>
        <w:t>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 работников образовательной организации, обеспечение вежливого взаимодействия работников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</w:t>
      </w:r>
      <w:r w:rsidRPr="00C25857">
        <w:rPr>
          <w:rFonts w:ascii="Times New Roman" w:hAnsi="Times New Roman"/>
          <w:sz w:val="18"/>
          <w:szCs w:val="18"/>
        </w:rPr>
        <w:t>ации проведение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</w:t>
      </w:r>
      <w:r w:rsidRPr="00C25857">
        <w:rPr>
          <w:rFonts w:ascii="Times New Roman" w:hAnsi="Times New Roman"/>
          <w:sz w:val="18"/>
          <w:szCs w:val="18"/>
        </w:rPr>
        <w:t>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5. Ввести на регулярной основе (не реже 1 раза в квартал) рабочие совещания с коллективом организации по вопросам соблюдения норм профессиональной </w:t>
      </w:r>
      <w:r w:rsidRPr="00C25857">
        <w:rPr>
          <w:rFonts w:ascii="Times New Roman" w:hAnsi="Times New Roman"/>
          <w:sz w:val="18"/>
          <w:szCs w:val="18"/>
        </w:rPr>
        <w:t>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</w:t>
      </w:r>
      <w:r w:rsidRPr="00C25857">
        <w:rPr>
          <w:rFonts w:ascii="Times New Roman" w:hAnsi="Times New Roman"/>
          <w:sz w:val="18"/>
          <w:szCs w:val="18"/>
        </w:rPr>
        <w:t>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</w:t>
      </w:r>
      <w:r w:rsidRPr="00C25857">
        <w:rPr>
          <w:rFonts w:ascii="Times New Roman" w:hAnsi="Times New Roman"/>
          <w:sz w:val="18"/>
          <w:szCs w:val="18"/>
        </w:rPr>
        <w:t>ания, социального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Привести в соответствие вдоль свободных участков стен в безбарьерной зоне организации опорные поручни на высоте 0,7 и 0,9 м.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61FC" w:rsidRPr="006561FC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561FC">
        <w:rPr>
          <w:rFonts w:ascii="Times New Roman" w:hAnsi="Times New Roman"/>
          <w:b/>
          <w:sz w:val="18"/>
          <w:szCs w:val="18"/>
        </w:rPr>
        <w:t>Муниципальное казенное общ</w:t>
      </w:r>
      <w:r w:rsidRPr="006561FC">
        <w:rPr>
          <w:rFonts w:ascii="Times New Roman" w:hAnsi="Times New Roman"/>
          <w:b/>
          <w:sz w:val="18"/>
          <w:szCs w:val="18"/>
        </w:rPr>
        <w:t xml:space="preserve">еобразовательное учреждение </w:t>
      </w:r>
    </w:p>
    <w:p w:rsidR="006561FC" w:rsidRPr="006561FC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561FC">
        <w:rPr>
          <w:rFonts w:ascii="Times New Roman" w:hAnsi="Times New Roman"/>
          <w:b/>
          <w:sz w:val="18"/>
          <w:szCs w:val="18"/>
        </w:rPr>
        <w:t xml:space="preserve">«Средняя общеобразовательная школа №2 имени К.Х. Кизова сельского поселения Плановское»  </w:t>
      </w:r>
    </w:p>
    <w:p w:rsidR="00EF73F1" w:rsidRPr="006561FC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561FC">
        <w:rPr>
          <w:rFonts w:ascii="Times New Roman" w:hAnsi="Times New Roman"/>
          <w:b/>
          <w:sz w:val="18"/>
          <w:szCs w:val="18"/>
        </w:rPr>
        <w:t>Терского муниципального района Кабардино-Балкарской Республики</w:t>
      </w:r>
    </w:p>
    <w:p w:rsidR="00EF73F1" w:rsidRPr="006561FC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0705002335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Вид - " организации, осуществляющие образовательную </w:t>
      </w:r>
      <w:r w:rsidRPr="00C25857">
        <w:rPr>
          <w:rFonts w:ascii="Times New Roman" w:hAnsi="Times New Roman"/>
          <w:sz w:val="18"/>
          <w:szCs w:val="18"/>
        </w:rPr>
        <w:t>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243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95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комфортности условий предоставления услуги, в том числе время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</w:t>
      </w:r>
      <w:r w:rsidRPr="00C25857">
        <w:rPr>
          <w:rFonts w:ascii="Times New Roman" w:hAnsi="Times New Roman"/>
          <w:sz w:val="18"/>
          <w:szCs w:val="18"/>
        </w:rPr>
        <w:t xml:space="preserve">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</w:t>
      </w:r>
      <w:r w:rsidRPr="00C25857">
        <w:rPr>
          <w:rFonts w:ascii="Times New Roman" w:hAnsi="Times New Roman"/>
          <w:sz w:val="18"/>
          <w:szCs w:val="18"/>
        </w:rPr>
        <w:t>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</w:t>
      </w:r>
      <w:r w:rsidRPr="00C25857">
        <w:rPr>
          <w:rFonts w:ascii="Times New Roman" w:hAnsi="Times New Roman"/>
          <w:sz w:val="18"/>
          <w:szCs w:val="18"/>
        </w:rPr>
        <w:t xml:space="preserve">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</w:t>
      </w:r>
      <w:r w:rsidRPr="00C25857">
        <w:rPr>
          <w:rFonts w:ascii="Times New Roman" w:hAnsi="Times New Roman"/>
          <w:sz w:val="18"/>
          <w:szCs w:val="18"/>
        </w:rPr>
        <w:t>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иков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</w:t>
      </w:r>
      <w:r w:rsidRPr="00C25857">
        <w:rPr>
          <w:rFonts w:ascii="Times New Roman" w:hAnsi="Times New Roman"/>
          <w:sz w:val="18"/>
          <w:szCs w:val="18"/>
        </w:rPr>
        <w:t>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4. Прохождение обучения на курсах повышения</w:t>
      </w:r>
      <w:r w:rsidRPr="00C25857">
        <w:rPr>
          <w:rFonts w:ascii="Times New Roman" w:hAnsi="Times New Roman"/>
          <w:sz w:val="18"/>
          <w:szCs w:val="18"/>
        </w:rPr>
        <w:t xml:space="preserve">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</w:t>
      </w:r>
      <w:r w:rsidRPr="00C25857">
        <w:rPr>
          <w:rFonts w:ascii="Times New Roman" w:hAnsi="Times New Roman"/>
          <w:sz w:val="18"/>
          <w:szCs w:val="18"/>
        </w:rPr>
        <w:t>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</w:t>
      </w:r>
      <w:r w:rsidRPr="00C25857">
        <w:rPr>
          <w:rFonts w:ascii="Times New Roman" w:hAnsi="Times New Roman"/>
          <w:sz w:val="18"/>
          <w:szCs w:val="18"/>
        </w:rPr>
        <w:t>изы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Привести в соответствие пандус, снизить угол наклона.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Привести в соответствие визуально-акустических систему, позволяющую получать информацию одновременно зрительным и звуковым способом;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Привести в соответствие вдоль свободных участков стен в безбарьер</w:t>
      </w:r>
      <w:r w:rsidRPr="00C25857">
        <w:rPr>
          <w:rFonts w:ascii="Times New Roman" w:hAnsi="Times New Roman"/>
          <w:sz w:val="18"/>
          <w:szCs w:val="18"/>
        </w:rPr>
        <w:t>ной зоне организации опорные поручни на высоте 0,7 и 0,9 м;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25857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6561FC" w:rsidRPr="006561FC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561FC">
        <w:rPr>
          <w:rFonts w:ascii="Times New Roman" w:hAnsi="Times New Roman"/>
          <w:b/>
          <w:sz w:val="18"/>
          <w:szCs w:val="18"/>
        </w:rPr>
        <w:t xml:space="preserve">Муниципальное казенное общеобразовательное учреждение </w:t>
      </w:r>
    </w:p>
    <w:p w:rsidR="006561FC" w:rsidRPr="006561FC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561FC">
        <w:rPr>
          <w:rFonts w:ascii="Times New Roman" w:hAnsi="Times New Roman"/>
          <w:b/>
          <w:sz w:val="18"/>
          <w:szCs w:val="18"/>
        </w:rPr>
        <w:t xml:space="preserve">«Средняя общеобразовательная школа» с.п. Нижний Курп </w:t>
      </w:r>
    </w:p>
    <w:p w:rsidR="00EF73F1" w:rsidRPr="006561FC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561FC">
        <w:rPr>
          <w:rFonts w:ascii="Times New Roman" w:hAnsi="Times New Roman"/>
          <w:b/>
          <w:sz w:val="18"/>
          <w:szCs w:val="18"/>
        </w:rPr>
        <w:t>Терского муниципального района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0705002367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Вид - " организации, </w:t>
      </w:r>
      <w:r w:rsidRPr="00C25857">
        <w:rPr>
          <w:rFonts w:ascii="Times New Roman" w:hAnsi="Times New Roman"/>
          <w:sz w:val="18"/>
          <w:szCs w:val="18"/>
        </w:rPr>
        <w:t>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234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95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комфортности условий предоставления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ев части 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</w:t>
      </w:r>
      <w:r w:rsidRPr="00C25857">
        <w:rPr>
          <w:rFonts w:ascii="Times New Roman" w:hAnsi="Times New Roman"/>
          <w:sz w:val="18"/>
          <w:szCs w:val="18"/>
        </w:rPr>
        <w:t>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</w:t>
      </w:r>
      <w:r w:rsidRPr="00C25857">
        <w:rPr>
          <w:rFonts w:ascii="Times New Roman" w:hAnsi="Times New Roman"/>
          <w:sz w:val="18"/>
          <w:szCs w:val="18"/>
        </w:rPr>
        <w:t>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</w:t>
      </w:r>
      <w:r w:rsidRPr="00C25857">
        <w:rPr>
          <w:rFonts w:ascii="Times New Roman" w:hAnsi="Times New Roman"/>
          <w:sz w:val="18"/>
          <w:szCs w:val="18"/>
        </w:rPr>
        <w:t>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</w:t>
      </w:r>
      <w:r w:rsidRPr="00C25857">
        <w:rPr>
          <w:rFonts w:ascii="Times New Roman" w:hAnsi="Times New Roman"/>
          <w:sz w:val="18"/>
          <w:szCs w:val="18"/>
        </w:rPr>
        <w:t>вий доступности  образовательных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вого взаимодействия работников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</w:t>
      </w:r>
      <w:r w:rsidRPr="00C25857">
        <w:rPr>
          <w:rFonts w:ascii="Times New Roman" w:hAnsi="Times New Roman"/>
          <w:sz w:val="18"/>
          <w:szCs w:val="18"/>
        </w:rPr>
        <w:t>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</w:t>
      </w:r>
      <w:r w:rsidRPr="00C25857">
        <w:rPr>
          <w:rFonts w:ascii="Times New Roman" w:hAnsi="Times New Roman"/>
          <w:sz w:val="18"/>
          <w:szCs w:val="18"/>
        </w:rPr>
        <w:t xml:space="preserve">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</w:t>
      </w:r>
      <w:r w:rsidRPr="00C25857">
        <w:rPr>
          <w:rFonts w:ascii="Times New Roman" w:hAnsi="Times New Roman"/>
          <w:sz w:val="18"/>
          <w:szCs w:val="18"/>
        </w:rPr>
        <w:t>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</w:t>
      </w:r>
      <w:r w:rsidRPr="00C25857">
        <w:rPr>
          <w:rFonts w:ascii="Times New Roman" w:hAnsi="Times New Roman"/>
          <w:sz w:val="18"/>
          <w:szCs w:val="18"/>
        </w:rPr>
        <w:t>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61FC" w:rsidRPr="006561FC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561FC">
        <w:rPr>
          <w:rFonts w:ascii="Times New Roman" w:hAnsi="Times New Roman"/>
          <w:b/>
          <w:sz w:val="18"/>
          <w:szCs w:val="18"/>
        </w:rPr>
        <w:t xml:space="preserve">Муниципальное казенное общеобразовательное учреждение </w:t>
      </w:r>
    </w:p>
    <w:p w:rsidR="006561FC" w:rsidRPr="006561FC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561FC">
        <w:rPr>
          <w:rFonts w:ascii="Times New Roman" w:hAnsi="Times New Roman"/>
          <w:b/>
          <w:sz w:val="18"/>
          <w:szCs w:val="18"/>
        </w:rPr>
        <w:t xml:space="preserve">«Средняя общеобразовательная школа им. М.Х. Барагунова» с.п. Урожайное </w:t>
      </w:r>
    </w:p>
    <w:p w:rsidR="00EF73F1" w:rsidRPr="006561FC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561FC">
        <w:rPr>
          <w:rFonts w:ascii="Times New Roman" w:hAnsi="Times New Roman"/>
          <w:b/>
          <w:sz w:val="18"/>
          <w:szCs w:val="18"/>
        </w:rPr>
        <w:t>Терского муниципального района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0705002092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Вид - " </w:t>
      </w:r>
      <w:r w:rsidRPr="00C25857">
        <w:rPr>
          <w:rFonts w:ascii="Times New Roman" w:hAnsi="Times New Roman"/>
          <w:sz w:val="18"/>
          <w:szCs w:val="18"/>
        </w:rPr>
        <w:t>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206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95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Итоговое значение по совокупности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</w:t>
      </w:r>
      <w:r w:rsidRPr="00C25857">
        <w:rPr>
          <w:rFonts w:ascii="Times New Roman" w:hAnsi="Times New Roman"/>
          <w:sz w:val="18"/>
          <w:szCs w:val="18"/>
        </w:rPr>
        <w:t>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</w:t>
      </w:r>
      <w:r w:rsidRPr="00C25857">
        <w:rPr>
          <w:rFonts w:ascii="Times New Roman" w:hAnsi="Times New Roman"/>
          <w:sz w:val="18"/>
          <w:szCs w:val="18"/>
        </w:rPr>
        <w:t>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ии, обеспечение вежливого взаимодействия работников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</w:t>
      </w:r>
      <w:r w:rsidRPr="00C25857">
        <w:rPr>
          <w:rFonts w:ascii="Times New Roman" w:hAnsi="Times New Roman"/>
          <w:sz w:val="18"/>
          <w:szCs w:val="18"/>
        </w:rPr>
        <w:t>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</w:t>
      </w:r>
      <w:r w:rsidRPr="00C25857">
        <w:rPr>
          <w:rFonts w:ascii="Times New Roman" w:hAnsi="Times New Roman"/>
          <w:sz w:val="18"/>
          <w:szCs w:val="18"/>
        </w:rPr>
        <w:t>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</w:t>
      </w:r>
      <w:r w:rsidRPr="00C25857">
        <w:rPr>
          <w:rFonts w:ascii="Times New Roman" w:hAnsi="Times New Roman"/>
          <w:sz w:val="18"/>
          <w:szCs w:val="18"/>
        </w:rPr>
        <w:t>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</w:t>
      </w:r>
      <w:r w:rsidRPr="00C25857">
        <w:rPr>
          <w:rFonts w:ascii="Times New Roman" w:hAnsi="Times New Roman"/>
          <w:sz w:val="18"/>
          <w:szCs w:val="18"/>
        </w:rPr>
        <w:t>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</w:t>
      </w:r>
      <w:r w:rsidRPr="00C25857">
        <w:rPr>
          <w:rFonts w:ascii="Times New Roman" w:hAnsi="Times New Roman"/>
          <w:sz w:val="18"/>
          <w:szCs w:val="18"/>
        </w:rPr>
        <w:t xml:space="preserve">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61FC" w:rsidRPr="006561FC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561FC">
        <w:rPr>
          <w:rFonts w:ascii="Times New Roman" w:hAnsi="Times New Roman"/>
          <w:b/>
          <w:sz w:val="18"/>
          <w:szCs w:val="18"/>
        </w:rPr>
        <w:t>Муниципальное казенное общеобразовательное учреждение</w:t>
      </w:r>
    </w:p>
    <w:p w:rsidR="006561FC" w:rsidRPr="006561FC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561FC">
        <w:rPr>
          <w:rFonts w:ascii="Times New Roman" w:hAnsi="Times New Roman"/>
          <w:b/>
          <w:sz w:val="18"/>
          <w:szCs w:val="18"/>
        </w:rPr>
        <w:t xml:space="preserve"> «Начальная школа - детский сад» с.п. Верхний Акбаш </w:t>
      </w:r>
    </w:p>
    <w:p w:rsidR="00EF73F1" w:rsidRPr="006561FC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561FC">
        <w:rPr>
          <w:rFonts w:ascii="Times New Roman" w:hAnsi="Times New Roman"/>
          <w:b/>
          <w:sz w:val="18"/>
          <w:szCs w:val="18"/>
        </w:rPr>
        <w:t>Терского муниципального района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0705000472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Вид - " организации, </w:t>
      </w:r>
      <w:r w:rsidRPr="00C25857">
        <w:rPr>
          <w:rFonts w:ascii="Times New Roman" w:hAnsi="Times New Roman"/>
          <w:sz w:val="18"/>
          <w:szCs w:val="18"/>
        </w:rPr>
        <w:t>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94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85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1.27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Итоговое значение по совокупности общих критериев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части 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</w:t>
      </w:r>
      <w:r w:rsidRPr="00C25857">
        <w:rPr>
          <w:rFonts w:ascii="Times New Roman" w:hAnsi="Times New Roman"/>
          <w:sz w:val="18"/>
          <w:szCs w:val="18"/>
        </w:rPr>
        <w:t>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</w:t>
      </w:r>
      <w:r w:rsidRPr="00C25857">
        <w:rPr>
          <w:rFonts w:ascii="Times New Roman" w:hAnsi="Times New Roman"/>
          <w:sz w:val="18"/>
          <w:szCs w:val="18"/>
        </w:rPr>
        <w:t>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</w:t>
      </w:r>
      <w:r w:rsidRPr="00C25857">
        <w:rPr>
          <w:rFonts w:ascii="Times New Roman" w:hAnsi="Times New Roman"/>
          <w:sz w:val="18"/>
          <w:szCs w:val="18"/>
        </w:rPr>
        <w:t>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</w:t>
      </w:r>
      <w:r w:rsidRPr="00C25857">
        <w:rPr>
          <w:rFonts w:ascii="Times New Roman" w:hAnsi="Times New Roman"/>
          <w:sz w:val="18"/>
          <w:szCs w:val="18"/>
        </w:rPr>
        <w:t>вий доступности  образовательных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</w:t>
      </w:r>
      <w:r w:rsidRPr="00C25857">
        <w:rPr>
          <w:rFonts w:ascii="Times New Roman" w:hAnsi="Times New Roman"/>
          <w:sz w:val="18"/>
          <w:szCs w:val="18"/>
        </w:rPr>
        <w:t xml:space="preserve">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 xml:space="preserve">в соответствии с приказом Минтруда России от 30 октября 2018 г. № 675н «Об </w:t>
      </w:r>
      <w:r w:rsidRPr="00C25857">
        <w:rPr>
          <w:rFonts w:ascii="Times New Roman" w:hAnsi="Times New Roman"/>
          <w:sz w:val="18"/>
          <w:szCs w:val="18"/>
        </w:rPr>
        <w:t>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61FC" w:rsidRPr="006561FC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561FC">
        <w:rPr>
          <w:rFonts w:ascii="Times New Roman" w:hAnsi="Times New Roman"/>
          <w:b/>
          <w:sz w:val="18"/>
          <w:szCs w:val="18"/>
        </w:rPr>
        <w:t>Мун</w:t>
      </w:r>
      <w:r w:rsidRPr="006561FC">
        <w:rPr>
          <w:rFonts w:ascii="Times New Roman" w:hAnsi="Times New Roman"/>
          <w:b/>
          <w:sz w:val="18"/>
          <w:szCs w:val="18"/>
        </w:rPr>
        <w:t>иципальное казенное общеобразовательное учреждение «Прогимназия №2 г</w:t>
      </w:r>
    </w:p>
    <w:p w:rsidR="006561FC" w:rsidRPr="006561FC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561FC">
        <w:rPr>
          <w:rFonts w:ascii="Times New Roman" w:hAnsi="Times New Roman"/>
          <w:b/>
          <w:sz w:val="18"/>
          <w:szCs w:val="18"/>
        </w:rPr>
        <w:t xml:space="preserve">ородского поселения Терек» </w:t>
      </w:r>
    </w:p>
    <w:p w:rsidR="00EF73F1" w:rsidRPr="006561FC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561FC">
        <w:rPr>
          <w:rFonts w:ascii="Times New Roman" w:hAnsi="Times New Roman"/>
          <w:b/>
          <w:sz w:val="18"/>
          <w:szCs w:val="18"/>
        </w:rPr>
        <w:t>Терского муниципального района Кабардино-Балкарской Республики</w:t>
      </w:r>
    </w:p>
    <w:p w:rsidR="00EF73F1" w:rsidRPr="006561FC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0705001620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Численность </w:t>
      </w:r>
      <w:r w:rsidRPr="00C25857">
        <w:rPr>
          <w:rFonts w:ascii="Times New Roman" w:hAnsi="Times New Roman"/>
          <w:sz w:val="18"/>
          <w:szCs w:val="18"/>
        </w:rPr>
        <w:t>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100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100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1.0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Итоговое значение по совокупности общих критериев части показателей, характеризующих общие критерии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информации на </w:t>
      </w:r>
      <w:r w:rsidRPr="00C25857">
        <w:rPr>
          <w:rFonts w:ascii="Times New Roman" w:hAnsi="Times New Roman"/>
          <w:sz w:val="18"/>
          <w:szCs w:val="18"/>
        </w:rPr>
        <w:t>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</w:t>
      </w:r>
      <w:r w:rsidRPr="00C25857">
        <w:rPr>
          <w:rFonts w:ascii="Times New Roman" w:hAnsi="Times New Roman"/>
          <w:sz w:val="18"/>
          <w:szCs w:val="18"/>
        </w:rPr>
        <w:t>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</w:t>
      </w:r>
      <w:r w:rsidRPr="00C25857">
        <w:rPr>
          <w:rFonts w:ascii="Times New Roman" w:hAnsi="Times New Roman"/>
          <w:sz w:val="18"/>
          <w:szCs w:val="18"/>
        </w:rPr>
        <w:t>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</w:t>
      </w:r>
      <w:r w:rsidRPr="00C25857">
        <w:rPr>
          <w:rFonts w:ascii="Times New Roman" w:hAnsi="Times New Roman"/>
          <w:sz w:val="18"/>
          <w:szCs w:val="18"/>
        </w:rPr>
        <w:t xml:space="preserve">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Обеспечить в образовательной организации проведение теоретических (семинаров) и практических (тренингов) по вопросам профессионального выгорания </w:t>
      </w:r>
      <w:r w:rsidRPr="00C25857">
        <w:rPr>
          <w:rFonts w:ascii="Times New Roman" w:hAnsi="Times New Roman"/>
          <w:sz w:val="18"/>
          <w:szCs w:val="18"/>
        </w:rPr>
        <w:t>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V. Показатели, характеризующие удовлетворенность условиями осуществления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</w:t>
      </w:r>
      <w:r w:rsidRPr="00C25857">
        <w:rPr>
          <w:rFonts w:ascii="Times New Roman" w:hAnsi="Times New Roman"/>
          <w:sz w:val="18"/>
          <w:szCs w:val="18"/>
        </w:rPr>
        <w:t>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61FC" w:rsidRPr="006561FC" w:rsidRDefault="00C32C76" w:rsidP="006561FC">
      <w:pPr>
        <w:spacing w:after="0" w:line="480" w:lineRule="auto"/>
        <w:jc w:val="center"/>
        <w:rPr>
          <w:rFonts w:ascii="Times New Roman" w:hAnsi="Times New Roman"/>
          <w:b/>
          <w:sz w:val="18"/>
          <w:szCs w:val="18"/>
        </w:rPr>
      </w:pPr>
      <w:r w:rsidRPr="006561FC">
        <w:rPr>
          <w:rFonts w:ascii="Times New Roman" w:hAnsi="Times New Roman"/>
          <w:b/>
          <w:sz w:val="18"/>
          <w:szCs w:val="18"/>
        </w:rPr>
        <w:t>Муни</w:t>
      </w:r>
      <w:r w:rsidRPr="006561FC">
        <w:rPr>
          <w:rFonts w:ascii="Times New Roman" w:hAnsi="Times New Roman"/>
          <w:b/>
          <w:sz w:val="18"/>
          <w:szCs w:val="18"/>
        </w:rPr>
        <w:t>ципальное казенное общеобразовательное учреждение</w:t>
      </w:r>
      <w:r w:rsidRPr="006561FC">
        <w:rPr>
          <w:rFonts w:ascii="Times New Roman" w:hAnsi="Times New Roman"/>
          <w:b/>
          <w:sz w:val="18"/>
          <w:szCs w:val="18"/>
        </w:rPr>
        <w:t xml:space="preserve"> </w:t>
      </w:r>
    </w:p>
    <w:p w:rsidR="006561FC" w:rsidRPr="006561FC" w:rsidRDefault="00C32C76" w:rsidP="006561FC">
      <w:pPr>
        <w:spacing w:after="0" w:line="480" w:lineRule="auto"/>
        <w:jc w:val="center"/>
        <w:rPr>
          <w:rFonts w:ascii="Times New Roman" w:hAnsi="Times New Roman"/>
          <w:b/>
          <w:sz w:val="18"/>
          <w:szCs w:val="18"/>
        </w:rPr>
      </w:pPr>
      <w:r w:rsidRPr="006561FC">
        <w:rPr>
          <w:rFonts w:ascii="Times New Roman" w:hAnsi="Times New Roman"/>
          <w:b/>
          <w:sz w:val="18"/>
          <w:szCs w:val="18"/>
        </w:rPr>
        <w:t>«</w:t>
      </w:r>
      <w:r w:rsidRPr="006561FC">
        <w:rPr>
          <w:rFonts w:ascii="Times New Roman" w:hAnsi="Times New Roman"/>
          <w:b/>
          <w:sz w:val="18"/>
          <w:szCs w:val="18"/>
        </w:rPr>
        <w:t xml:space="preserve">Прогимназия №3 городского поселения Терек» </w:t>
      </w:r>
    </w:p>
    <w:p w:rsidR="00EF73F1" w:rsidRPr="006561FC" w:rsidRDefault="00C32C76" w:rsidP="006561FC">
      <w:pPr>
        <w:spacing w:after="0" w:line="480" w:lineRule="auto"/>
        <w:jc w:val="center"/>
        <w:rPr>
          <w:rFonts w:ascii="Times New Roman" w:hAnsi="Times New Roman"/>
          <w:b/>
          <w:sz w:val="18"/>
          <w:szCs w:val="18"/>
        </w:rPr>
      </w:pPr>
      <w:r w:rsidRPr="006561FC">
        <w:rPr>
          <w:rFonts w:ascii="Times New Roman" w:hAnsi="Times New Roman"/>
          <w:b/>
          <w:sz w:val="18"/>
          <w:szCs w:val="18"/>
        </w:rPr>
        <w:t>Терского муниципального района Кабардино-Балкарской Республики</w:t>
      </w:r>
    </w:p>
    <w:p w:rsidR="00EF73F1" w:rsidRPr="00D6474E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D6474E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6474E">
        <w:rPr>
          <w:rFonts w:ascii="Times New Roman" w:hAnsi="Times New Roman"/>
          <w:sz w:val="18"/>
          <w:szCs w:val="18"/>
        </w:rPr>
        <w:t>ИНН: 0705001613</w:t>
      </w:r>
    </w:p>
    <w:p w:rsidR="00EF73F1" w:rsidRPr="00D6474E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6474E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D6474E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6474E">
        <w:rPr>
          <w:rFonts w:ascii="Times New Roman" w:hAnsi="Times New Roman"/>
          <w:sz w:val="18"/>
          <w:szCs w:val="18"/>
        </w:rPr>
        <w:t>Численность п</w:t>
      </w:r>
      <w:r w:rsidRPr="00D6474E">
        <w:rPr>
          <w:rFonts w:ascii="Times New Roman" w:hAnsi="Times New Roman"/>
          <w:sz w:val="18"/>
          <w:szCs w:val="18"/>
        </w:rPr>
        <w:t>олучателей услуг организации*:</w:t>
      </w:r>
    </w:p>
    <w:p w:rsidR="00EF73F1" w:rsidRPr="00D6474E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D6474E">
        <w:rPr>
          <w:rFonts w:ascii="Times New Roman" w:hAnsi="Times New Roman"/>
          <w:b/>
          <w:sz w:val="18"/>
          <w:szCs w:val="18"/>
        </w:rPr>
        <w:t>47</w:t>
      </w:r>
    </w:p>
    <w:p w:rsidR="00EF73F1" w:rsidRPr="00D6474E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6474E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D6474E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D6474E">
        <w:rPr>
          <w:rFonts w:ascii="Times New Roman" w:hAnsi="Times New Roman"/>
          <w:b/>
          <w:sz w:val="18"/>
          <w:szCs w:val="18"/>
        </w:rPr>
        <w:t>47</w:t>
      </w:r>
    </w:p>
    <w:p w:rsidR="00EF73F1" w:rsidRPr="00D6474E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6474E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D6474E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D6474E">
        <w:rPr>
          <w:rFonts w:ascii="Times New Roman" w:hAnsi="Times New Roman"/>
          <w:b/>
          <w:sz w:val="18"/>
          <w:szCs w:val="18"/>
        </w:rPr>
        <w:t>2.06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 xml:space="preserve">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информации на </w:t>
      </w:r>
      <w:r w:rsidRPr="00C25857">
        <w:rPr>
          <w:rFonts w:ascii="Times New Roman" w:hAnsi="Times New Roman"/>
          <w:sz w:val="18"/>
          <w:szCs w:val="18"/>
        </w:rPr>
        <w:t>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</w:t>
      </w:r>
      <w:r w:rsidRPr="00C25857">
        <w:rPr>
          <w:rFonts w:ascii="Times New Roman" w:hAnsi="Times New Roman"/>
          <w:sz w:val="18"/>
          <w:szCs w:val="18"/>
        </w:rPr>
        <w:t>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</w:t>
      </w:r>
      <w:r w:rsidRPr="00C25857">
        <w:rPr>
          <w:rFonts w:ascii="Times New Roman" w:hAnsi="Times New Roman"/>
          <w:sz w:val="18"/>
          <w:szCs w:val="18"/>
        </w:rPr>
        <w:t>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</w:t>
      </w:r>
      <w:r w:rsidRPr="00C25857">
        <w:rPr>
          <w:rFonts w:ascii="Times New Roman" w:hAnsi="Times New Roman"/>
          <w:sz w:val="18"/>
          <w:szCs w:val="18"/>
        </w:rPr>
        <w:t xml:space="preserve">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</w:t>
      </w:r>
      <w:r w:rsidRPr="00C25857">
        <w:rPr>
          <w:rFonts w:ascii="Times New Roman" w:hAnsi="Times New Roman"/>
          <w:sz w:val="18"/>
          <w:szCs w:val="18"/>
        </w:rPr>
        <w:t xml:space="preserve">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 xml:space="preserve">в соответствии с приказом Минтруда России от 30 октября 2018 г. № 675н «Об </w:t>
      </w:r>
      <w:r w:rsidRPr="00C25857">
        <w:rPr>
          <w:rFonts w:ascii="Times New Roman" w:hAnsi="Times New Roman"/>
          <w:sz w:val="18"/>
          <w:szCs w:val="18"/>
        </w:rPr>
        <w:t>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61FC" w:rsidRPr="006561FC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561FC">
        <w:rPr>
          <w:rFonts w:ascii="Times New Roman" w:hAnsi="Times New Roman"/>
          <w:b/>
          <w:sz w:val="18"/>
          <w:szCs w:val="18"/>
        </w:rPr>
        <w:t>Мун</w:t>
      </w:r>
      <w:r w:rsidRPr="006561FC">
        <w:rPr>
          <w:rFonts w:ascii="Times New Roman" w:hAnsi="Times New Roman"/>
          <w:b/>
          <w:sz w:val="18"/>
          <w:szCs w:val="18"/>
        </w:rPr>
        <w:t>иципальное казенное учреждение дополнительного образования</w:t>
      </w:r>
    </w:p>
    <w:p w:rsidR="00EF73F1" w:rsidRPr="006561FC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561FC">
        <w:rPr>
          <w:rFonts w:ascii="Times New Roman" w:hAnsi="Times New Roman"/>
          <w:b/>
          <w:sz w:val="18"/>
          <w:szCs w:val="18"/>
        </w:rPr>
        <w:t xml:space="preserve"> «Центр детского творчества» г.п. Терек Терского муниципального района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0705007260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</w:t>
      </w:r>
      <w:r w:rsidRPr="00C25857">
        <w:rPr>
          <w:rFonts w:ascii="Times New Roman" w:hAnsi="Times New Roman"/>
          <w:sz w:val="18"/>
          <w:szCs w:val="18"/>
        </w:rPr>
        <w:t>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1280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600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доступности услуг для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информации на официальном сайте </w:t>
      </w:r>
      <w:r w:rsidRPr="00C25857">
        <w:rPr>
          <w:rFonts w:ascii="Times New Roman" w:hAnsi="Times New Roman"/>
          <w:sz w:val="18"/>
          <w:szCs w:val="18"/>
        </w:rPr>
        <w:t>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</w:t>
      </w:r>
      <w:r w:rsidRPr="00C25857">
        <w:rPr>
          <w:rFonts w:ascii="Times New Roman" w:hAnsi="Times New Roman"/>
          <w:sz w:val="18"/>
          <w:szCs w:val="18"/>
        </w:rPr>
        <w:t>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</w:t>
      </w:r>
      <w:r w:rsidRPr="00C25857">
        <w:rPr>
          <w:rFonts w:ascii="Times New Roman" w:hAnsi="Times New Roman"/>
          <w:sz w:val="18"/>
          <w:szCs w:val="18"/>
        </w:rPr>
        <w:t>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</w:t>
      </w:r>
      <w:r w:rsidRPr="00C25857">
        <w:rPr>
          <w:rFonts w:ascii="Times New Roman" w:hAnsi="Times New Roman"/>
          <w:sz w:val="18"/>
          <w:szCs w:val="18"/>
        </w:rPr>
        <w:t>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</w:t>
      </w:r>
      <w:r w:rsidRPr="00C25857">
        <w:rPr>
          <w:rFonts w:ascii="Times New Roman" w:eastAsia="Times New Roman" w:hAnsi="Times New Roman"/>
          <w:sz w:val="18"/>
          <w:szCs w:val="18"/>
        </w:rPr>
        <w:t>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3. </w:t>
      </w:r>
      <w:r w:rsidRPr="00C25857">
        <w:rPr>
          <w:rFonts w:ascii="Times New Roman" w:hAnsi="Times New Roman"/>
          <w:sz w:val="18"/>
          <w:szCs w:val="18"/>
        </w:rPr>
        <w:t>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</w:t>
      </w:r>
      <w:r w:rsidRPr="00C25857">
        <w:rPr>
          <w:rFonts w:ascii="Times New Roman" w:hAnsi="Times New Roman"/>
          <w:sz w:val="18"/>
          <w:szCs w:val="18"/>
        </w:rPr>
        <w:t>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мнения о качеств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утверждении Мет</w:t>
      </w:r>
      <w:r w:rsidRPr="00C25857">
        <w:rPr>
          <w:rFonts w:ascii="Times New Roman" w:hAnsi="Times New Roman"/>
          <w:sz w:val="18"/>
          <w:szCs w:val="18"/>
        </w:rPr>
        <w:t>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73F1" w:rsidRPr="006D7454" w:rsidRDefault="00C32C76" w:rsidP="006D7454">
      <w:pPr>
        <w:pStyle w:val="1"/>
        <w:spacing w:before="0"/>
        <w:jc w:val="center"/>
        <w:rPr>
          <w:rFonts w:ascii="Times New Roman" w:hAnsi="Times New Roman"/>
          <w:color w:val="auto"/>
          <w:sz w:val="18"/>
          <w:szCs w:val="18"/>
        </w:rPr>
      </w:pPr>
      <w:bookmarkStart w:id="299" w:name="_Toc183918312"/>
      <w:r w:rsidRPr="006D7454">
        <w:rPr>
          <w:rFonts w:ascii="Times New Roman" w:hAnsi="Times New Roman"/>
          <w:color w:val="auto"/>
          <w:sz w:val="18"/>
          <w:szCs w:val="18"/>
        </w:rPr>
        <w:t>Урванский муниципа</w:t>
      </w:r>
      <w:r w:rsidRPr="006D7454">
        <w:rPr>
          <w:rFonts w:ascii="Times New Roman" w:hAnsi="Times New Roman"/>
          <w:color w:val="auto"/>
          <w:sz w:val="18"/>
          <w:szCs w:val="18"/>
        </w:rPr>
        <w:t>льный район</w:t>
      </w:r>
      <w:bookmarkEnd w:id="299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561FC" w:rsidRPr="006561FC" w:rsidRDefault="00C32C76" w:rsidP="006561F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561FC">
        <w:rPr>
          <w:rFonts w:ascii="Times New Roman" w:hAnsi="Times New Roman"/>
          <w:b/>
          <w:sz w:val="18"/>
          <w:szCs w:val="18"/>
        </w:rPr>
        <w:t>Муниципальное казённое общеобразовательное учреждение «Лицей №1» г.п. Нарткала</w:t>
      </w:r>
    </w:p>
    <w:p w:rsidR="00EF73F1" w:rsidRPr="006561FC" w:rsidRDefault="00C32C76" w:rsidP="006561F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561FC">
        <w:rPr>
          <w:rFonts w:ascii="Times New Roman" w:hAnsi="Times New Roman"/>
          <w:b/>
          <w:sz w:val="18"/>
          <w:szCs w:val="18"/>
        </w:rPr>
        <w:t>Урванского муниципального района</w:t>
      </w:r>
    </w:p>
    <w:p w:rsidR="00EF73F1" w:rsidRPr="006561FC" w:rsidRDefault="00C32C76" w:rsidP="006561F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0707007522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1536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450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044F1E">
        <w:tc>
          <w:tcPr>
            <w:tcW w:w="1264" w:type="dxa"/>
            <w:shd w:val="clear" w:color="auto" w:fill="auto"/>
            <w:vAlign w:val="bottom"/>
          </w:tcPr>
          <w:p w:rsidR="00D6474E" w:rsidRPr="00D6474E" w:rsidRDefault="00C32C76" w:rsidP="00D64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6474E">
              <w:rPr>
                <w:rFonts w:ascii="Times New Roman" w:hAnsi="Times New Roman"/>
                <w:color w:val="000000"/>
                <w:sz w:val="18"/>
                <w:szCs w:val="18"/>
              </w:rPr>
              <w:t>95,6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D6474E" w:rsidRPr="00D6474E" w:rsidRDefault="00C32C76" w:rsidP="00D64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6474E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D6474E" w:rsidRPr="00D6474E" w:rsidRDefault="00C32C76" w:rsidP="00D64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6474E">
              <w:rPr>
                <w:rFonts w:ascii="Times New Roman" w:hAnsi="Times New Roman"/>
                <w:color w:val="000000"/>
                <w:sz w:val="18"/>
                <w:szCs w:val="18"/>
              </w:rPr>
              <w:t>92,8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D6474E" w:rsidRPr="00D6474E" w:rsidRDefault="00C32C76" w:rsidP="00D64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6474E"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D6474E" w:rsidRPr="00D6474E" w:rsidRDefault="00C32C76" w:rsidP="00D64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6474E">
              <w:rPr>
                <w:rFonts w:ascii="Times New Roman" w:hAnsi="Times New Roman"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D6474E" w:rsidRPr="00D6474E" w:rsidRDefault="00C32C76" w:rsidP="00D647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6474E">
              <w:rPr>
                <w:rFonts w:ascii="Times New Roman" w:hAnsi="Times New Roman"/>
                <w:color w:val="000000"/>
                <w:sz w:val="18"/>
                <w:szCs w:val="18"/>
              </w:rPr>
              <w:t>92,94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информации на официальном сайте образовательной </w:t>
      </w:r>
      <w:r w:rsidRPr="00C25857">
        <w:rPr>
          <w:rFonts w:ascii="Times New Roman" w:hAnsi="Times New Roman"/>
          <w:sz w:val="18"/>
          <w:szCs w:val="18"/>
        </w:rPr>
        <w:t>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</w:t>
      </w:r>
      <w:r w:rsidRPr="00C25857">
        <w:rPr>
          <w:rFonts w:ascii="Times New Roman" w:hAnsi="Times New Roman"/>
          <w:sz w:val="18"/>
          <w:szCs w:val="18"/>
        </w:rPr>
        <w:t>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информационно-телекомму</w:t>
      </w:r>
      <w:r w:rsidRPr="00C25857">
        <w:rPr>
          <w:rFonts w:ascii="Times New Roman" w:hAnsi="Times New Roman"/>
          <w:sz w:val="18"/>
          <w:szCs w:val="18"/>
        </w:rPr>
        <w:t>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Мониторинг условий доступности  образовательных услуг для инвалидов и лиц с ОВЗ привести в </w:t>
      </w:r>
      <w:r w:rsidRPr="00C25857">
        <w:rPr>
          <w:rFonts w:ascii="Times New Roman" w:hAnsi="Times New Roman"/>
          <w:sz w:val="18"/>
          <w:szCs w:val="18"/>
        </w:rPr>
        <w:t>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мероприятий </w:t>
      </w:r>
      <w:r w:rsidRPr="00C25857">
        <w:rPr>
          <w:rFonts w:ascii="Times New Roman" w:eastAsia="Times New Roman" w:hAnsi="Times New Roman"/>
          <w:sz w:val="18"/>
          <w:szCs w:val="18"/>
        </w:rPr>
        <w:t>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 получ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3. Разработка </w:t>
      </w:r>
      <w:r w:rsidRPr="00C25857">
        <w:rPr>
          <w:rFonts w:ascii="Times New Roman" w:hAnsi="Times New Roman"/>
          <w:sz w:val="18"/>
          <w:szCs w:val="18"/>
        </w:rPr>
        <w:t>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</w:t>
      </w:r>
      <w:r w:rsidRPr="00C25857">
        <w:rPr>
          <w:rFonts w:ascii="Times New Roman" w:hAnsi="Times New Roman"/>
          <w:sz w:val="18"/>
          <w:szCs w:val="18"/>
        </w:rPr>
        <w:t>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образовательной деятельно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мнения о качестве условий о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утверждении Методики выявл</w:t>
      </w:r>
      <w:r w:rsidRPr="00C25857">
        <w:rPr>
          <w:rFonts w:ascii="Times New Roman" w:hAnsi="Times New Roman"/>
          <w:sz w:val="18"/>
          <w:szCs w:val="18"/>
        </w:rPr>
        <w:t>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 xml:space="preserve">Разместить на официальном сайте информацию: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актуальные данные о поступлении финансовых и материальных средств по итогам финансового года (раздел «Финансово-хозяйственная деятельность»);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актуальные данные о расходовании финансовых и материальных средств по итогам финансового года (раздел «Финансово-</w:t>
      </w:r>
      <w:r w:rsidRPr="00C25857">
        <w:rPr>
          <w:rFonts w:ascii="Times New Roman" w:hAnsi="Times New Roman"/>
          <w:bCs/>
          <w:sz w:val="18"/>
          <w:szCs w:val="18"/>
        </w:rPr>
        <w:t>хозяйственная деятельность»);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актуальную копию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 (раздел «Фи</w:t>
      </w:r>
      <w:r w:rsidRPr="00C25857">
        <w:rPr>
          <w:rFonts w:ascii="Times New Roman" w:hAnsi="Times New Roman"/>
          <w:bCs/>
          <w:sz w:val="18"/>
          <w:szCs w:val="18"/>
        </w:rPr>
        <w:t>нансово-хозяйственная деятельность»).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В части доступности услуг для инвалидов рекомендуется: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вдоль свободных участков стен в безбарьерной зоне организации предусмотреть опорные поручни на высоте 0,7 и 0,9 м;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предусмотреть использование визуально отличающег</w:t>
      </w:r>
      <w:r w:rsidRPr="00C25857">
        <w:rPr>
          <w:rFonts w:ascii="Times New Roman" w:hAnsi="Times New Roman"/>
          <w:bCs/>
          <w:sz w:val="18"/>
          <w:szCs w:val="18"/>
        </w:rPr>
        <w:t>ося цвета поверхности пандуса от цвета горизонтальной площадки;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установить прочное закрепление противоскользящей поверхности пандусов;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добавить экранный диктор (звуковой синтезатор речи) для слабовидящих и незрячих пользователей в функционал альтернативной</w:t>
      </w:r>
      <w:r w:rsidRPr="00C25857">
        <w:rPr>
          <w:rFonts w:ascii="Times New Roman" w:hAnsi="Times New Roman"/>
          <w:sz w:val="18"/>
          <w:szCs w:val="18"/>
        </w:rPr>
        <w:t xml:space="preserve"> (адаптированная) версии сайта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5639" w:rsidRPr="00CC5639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C5639">
        <w:rPr>
          <w:rFonts w:ascii="Times New Roman" w:hAnsi="Times New Roman"/>
          <w:b/>
          <w:sz w:val="18"/>
          <w:szCs w:val="18"/>
        </w:rPr>
        <w:t xml:space="preserve">Муниципальное казенное общеобразовательное учреждение </w:t>
      </w:r>
    </w:p>
    <w:p w:rsidR="00CC5639" w:rsidRPr="00CC5639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C5639">
        <w:rPr>
          <w:rFonts w:ascii="Times New Roman" w:hAnsi="Times New Roman"/>
          <w:b/>
          <w:sz w:val="18"/>
          <w:szCs w:val="18"/>
        </w:rPr>
        <w:t xml:space="preserve">«Средняя общеобразовательная школа» с.п. Герменчик </w:t>
      </w:r>
    </w:p>
    <w:p w:rsidR="00EF73F1" w:rsidRPr="00CC5639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C5639">
        <w:rPr>
          <w:rFonts w:ascii="Times New Roman" w:hAnsi="Times New Roman"/>
          <w:b/>
          <w:sz w:val="18"/>
          <w:szCs w:val="18"/>
        </w:rPr>
        <w:t>Урванского муниципального района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0707011582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Вид - " организации, осуществляющие образовательную </w:t>
      </w:r>
      <w:r w:rsidRPr="00C25857">
        <w:rPr>
          <w:rFonts w:ascii="Times New Roman" w:hAnsi="Times New Roman"/>
          <w:sz w:val="18"/>
          <w:szCs w:val="18"/>
        </w:rPr>
        <w:t>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569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190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CC5639">
        <w:trPr>
          <w:trHeight w:val="1963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комфортности условий предоставления услуги, в том числе время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ктеризующих общие критерии оценки по организации</w:t>
            </w:r>
          </w:p>
        </w:tc>
      </w:tr>
      <w:tr w:rsidR="00DC3993" w:rsidTr="00044F1E">
        <w:tc>
          <w:tcPr>
            <w:tcW w:w="1264" w:type="dxa"/>
            <w:shd w:val="clear" w:color="auto" w:fill="auto"/>
            <w:vAlign w:val="bottom"/>
          </w:tcPr>
          <w:p w:rsidR="00F12040" w:rsidRPr="00F12040" w:rsidRDefault="00C32C76" w:rsidP="00F120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2040">
              <w:rPr>
                <w:rFonts w:ascii="Times New Roman" w:hAnsi="Times New Roman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F12040" w:rsidRPr="00F12040" w:rsidRDefault="00C32C76" w:rsidP="00F120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2040">
              <w:rPr>
                <w:rFonts w:ascii="Times New Roman" w:hAnsi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F12040" w:rsidRPr="00F12040" w:rsidRDefault="00C32C76" w:rsidP="00F120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2040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F12040" w:rsidRPr="00F12040" w:rsidRDefault="00C32C76" w:rsidP="00F120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2040">
              <w:rPr>
                <w:rFonts w:ascii="Times New Roman" w:hAnsi="Times New Roman"/>
                <w:color w:val="000000"/>
                <w:sz w:val="18"/>
                <w:szCs w:val="18"/>
              </w:rPr>
              <w:t>98,6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F12040" w:rsidRPr="00F12040" w:rsidRDefault="00C32C76" w:rsidP="00F120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2040">
              <w:rPr>
                <w:rFonts w:ascii="Times New Roman" w:hAnsi="Times New Roman"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F12040" w:rsidRPr="00F12040" w:rsidRDefault="00C32C76" w:rsidP="00F120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2040">
              <w:rPr>
                <w:rFonts w:ascii="Times New Roman" w:hAnsi="Times New Roman"/>
                <w:color w:val="000000"/>
                <w:sz w:val="18"/>
                <w:szCs w:val="18"/>
              </w:rPr>
              <w:t>95,4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</w:t>
      </w:r>
      <w:r w:rsidRPr="00C25857">
        <w:rPr>
          <w:rFonts w:ascii="Times New Roman" w:hAnsi="Times New Roman"/>
          <w:sz w:val="18"/>
          <w:szCs w:val="18"/>
        </w:rPr>
        <w:t>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</w:t>
      </w:r>
      <w:r w:rsidRPr="00C25857">
        <w:rPr>
          <w:rFonts w:ascii="Times New Roman" w:hAnsi="Times New Roman"/>
          <w:sz w:val="18"/>
          <w:szCs w:val="18"/>
        </w:rPr>
        <w:t>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</w:t>
      </w:r>
      <w:r w:rsidRPr="00C25857">
        <w:rPr>
          <w:rFonts w:ascii="Times New Roman" w:hAnsi="Times New Roman"/>
          <w:sz w:val="18"/>
          <w:szCs w:val="18"/>
        </w:rPr>
        <w:t>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</w:t>
      </w:r>
      <w:r w:rsidRPr="00C25857">
        <w:rPr>
          <w:rFonts w:ascii="Times New Roman" w:hAnsi="Times New Roman"/>
          <w:sz w:val="18"/>
          <w:szCs w:val="18"/>
        </w:rPr>
        <w:t>ости  образовательных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действия работников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Обеспечить в образовательной организации проведение теоретических (семинаров) и практических (тренингов) </w:t>
      </w:r>
      <w:r w:rsidRPr="00C25857">
        <w:rPr>
          <w:rFonts w:ascii="Times New Roman" w:hAnsi="Times New Roman"/>
          <w:sz w:val="18"/>
          <w:szCs w:val="18"/>
        </w:rPr>
        <w:t>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</w:t>
      </w:r>
      <w:r w:rsidRPr="00C25857">
        <w:rPr>
          <w:rFonts w:ascii="Times New Roman" w:hAnsi="Times New Roman"/>
          <w:sz w:val="18"/>
          <w:szCs w:val="18"/>
        </w:rPr>
        <w:t xml:space="preserve">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</w:t>
      </w:r>
      <w:r w:rsidRPr="00C25857">
        <w:rPr>
          <w:rFonts w:ascii="Times New Roman" w:hAnsi="Times New Roman"/>
          <w:sz w:val="18"/>
          <w:szCs w:val="18"/>
        </w:rPr>
        <w:t>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</w:t>
      </w:r>
      <w:r w:rsidRPr="00C25857">
        <w:rPr>
          <w:rFonts w:ascii="Times New Roman" w:hAnsi="Times New Roman"/>
          <w:sz w:val="18"/>
          <w:szCs w:val="18"/>
        </w:rPr>
        <w:t>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 части доступности услуг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300" w:name="_Hlk183778054"/>
      <w:r w:rsidRPr="00C25857">
        <w:rPr>
          <w:rFonts w:ascii="Times New Roman" w:hAnsi="Times New Roman"/>
          <w:sz w:val="18"/>
          <w:szCs w:val="18"/>
        </w:rPr>
        <w:t>Доработать пандус в соответствии с положениями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при входе в организацию оборудовать кнопку вызова сопровождающего;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обеспечить противоскользящие свойства </w:t>
      </w:r>
      <w:r w:rsidRPr="00C25857">
        <w:rPr>
          <w:rFonts w:ascii="Times New Roman" w:hAnsi="Times New Roman"/>
          <w:sz w:val="18"/>
          <w:szCs w:val="18"/>
        </w:rPr>
        <w:t>ступеней на лестницах и отличие по цвету и яркости предохранительной оковки каждой ступени лестниц от примыкающей к ней ступени;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предусмотреть вдоль свободных участков стен в безбарьерной зоне организации опорные поручни на высоте 0,7 и 0,9 м;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добавить экр</w:t>
      </w:r>
      <w:r w:rsidRPr="00C25857">
        <w:rPr>
          <w:rFonts w:ascii="Times New Roman" w:hAnsi="Times New Roman"/>
          <w:sz w:val="18"/>
          <w:szCs w:val="18"/>
        </w:rPr>
        <w:t>анный диктор (звуковой синтезатор речи) для слабовидящих и незрячих пользователей в функционал альтернативной (адаптированная) версии сайта;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в санитарно- гигиенических помещениях установить кнопку вызова персонала;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санитарные комнаты оборудовать опорными </w:t>
      </w:r>
      <w:r w:rsidRPr="00C25857">
        <w:rPr>
          <w:rFonts w:ascii="Times New Roman" w:hAnsi="Times New Roman"/>
          <w:sz w:val="18"/>
          <w:szCs w:val="18"/>
        </w:rPr>
        <w:t>поручнями у унитазов и раковин;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установить адаптационные приспособления для инвалидов</w:t>
      </w:r>
      <w:bookmarkEnd w:id="300"/>
      <w:r w:rsidRPr="00C25857">
        <w:rPr>
          <w:rFonts w:ascii="Times New Roman" w:hAnsi="Times New Roman"/>
          <w:sz w:val="18"/>
          <w:szCs w:val="18"/>
        </w:rPr>
        <w:t>.</w:t>
      </w:r>
    </w:p>
    <w:p w:rsidR="008A244A" w:rsidRPr="008A244A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color w:val="FF0000"/>
          <w:sz w:val="18"/>
          <w:szCs w:val="18"/>
        </w:rPr>
        <w:br w:type="page"/>
      </w:r>
      <w:r w:rsidRPr="008A244A">
        <w:rPr>
          <w:rFonts w:ascii="Times New Roman" w:hAnsi="Times New Roman"/>
          <w:b/>
          <w:sz w:val="18"/>
          <w:szCs w:val="18"/>
        </w:rPr>
        <w:t xml:space="preserve">Муниципальное казенное общеобразовательное учреждение </w:t>
      </w:r>
    </w:p>
    <w:p w:rsidR="008A244A" w:rsidRPr="008A244A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A244A">
        <w:rPr>
          <w:rFonts w:ascii="Times New Roman" w:hAnsi="Times New Roman"/>
          <w:b/>
          <w:sz w:val="18"/>
          <w:szCs w:val="18"/>
        </w:rPr>
        <w:t>«Средняя общеобразовательная школа № 2» с.п. Кахун</w:t>
      </w:r>
    </w:p>
    <w:p w:rsidR="00EF73F1" w:rsidRPr="008A244A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A244A">
        <w:rPr>
          <w:rFonts w:ascii="Times New Roman" w:hAnsi="Times New Roman"/>
          <w:b/>
          <w:sz w:val="18"/>
          <w:szCs w:val="18"/>
        </w:rPr>
        <w:t xml:space="preserve"> Урванского муниципального района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0707011455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</w:t>
      </w:r>
      <w:r w:rsidRPr="00C25857">
        <w:rPr>
          <w:rFonts w:ascii="Times New Roman" w:hAnsi="Times New Roman"/>
          <w:sz w:val="18"/>
          <w:szCs w:val="18"/>
        </w:rPr>
        <w:t>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416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180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комфортности условий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Итоговое значение по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044F1E">
        <w:tc>
          <w:tcPr>
            <w:tcW w:w="1264" w:type="dxa"/>
            <w:shd w:val="clear" w:color="auto" w:fill="auto"/>
            <w:vAlign w:val="bottom"/>
          </w:tcPr>
          <w:p w:rsidR="00972202" w:rsidRPr="00972202" w:rsidRDefault="00C32C76" w:rsidP="009722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202">
              <w:rPr>
                <w:rFonts w:ascii="Times New Roman" w:hAnsi="Times New Roman"/>
                <w:color w:val="000000"/>
                <w:sz w:val="18"/>
                <w:szCs w:val="18"/>
              </w:rPr>
              <w:t>88,4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972202" w:rsidRPr="00972202" w:rsidRDefault="00C32C76" w:rsidP="009722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202">
              <w:rPr>
                <w:rFonts w:ascii="Times New Roman" w:hAnsi="Times New Roman"/>
                <w:color w:val="000000"/>
                <w:sz w:val="18"/>
                <w:szCs w:val="18"/>
              </w:rPr>
              <w:t>85,5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972202" w:rsidRPr="00972202" w:rsidRDefault="00C32C76" w:rsidP="009722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202">
              <w:rPr>
                <w:rFonts w:ascii="Times New Roman" w:hAnsi="Times New Roman"/>
                <w:color w:val="000000"/>
                <w:sz w:val="18"/>
                <w:szCs w:val="18"/>
              </w:rPr>
              <w:t>77,3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972202" w:rsidRPr="00972202" w:rsidRDefault="00C32C76" w:rsidP="009722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202">
              <w:rPr>
                <w:rFonts w:ascii="Times New Roman" w:hAnsi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972202" w:rsidRPr="00972202" w:rsidRDefault="00C32C76" w:rsidP="009722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202">
              <w:rPr>
                <w:rFonts w:ascii="Times New Roman" w:hAnsi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972202" w:rsidRPr="00972202" w:rsidRDefault="00C32C76" w:rsidP="009722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202">
              <w:rPr>
                <w:rFonts w:ascii="Times New Roman" w:hAnsi="Times New Roman"/>
                <w:color w:val="000000"/>
                <w:sz w:val="18"/>
                <w:szCs w:val="18"/>
              </w:rPr>
              <w:t>80,24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I. Показатели, характеризующие открытость и доступность информации об организации, осуществляющей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</w:t>
      </w:r>
      <w:r w:rsidRPr="00C25857">
        <w:rPr>
          <w:rFonts w:ascii="Times New Roman" w:hAnsi="Times New Roman"/>
          <w:sz w:val="18"/>
          <w:szCs w:val="18"/>
        </w:rPr>
        <w:t>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</w:t>
      </w:r>
      <w:r w:rsidRPr="00C25857">
        <w:rPr>
          <w:rFonts w:ascii="Times New Roman" w:hAnsi="Times New Roman"/>
          <w:sz w:val="18"/>
          <w:szCs w:val="18"/>
        </w:rPr>
        <w:t>.08.2023г. № 1493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</w:t>
      </w:r>
      <w:r w:rsidRPr="00C25857">
        <w:rPr>
          <w:rFonts w:ascii="Times New Roman" w:hAnsi="Times New Roman"/>
          <w:sz w:val="18"/>
          <w:szCs w:val="18"/>
        </w:rPr>
        <w:t>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азовательной организации, обеспечение вежливого взаимодействия работников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</w:t>
      </w:r>
      <w:r w:rsidRPr="00C25857">
        <w:rPr>
          <w:rFonts w:ascii="Times New Roman" w:hAnsi="Times New Roman"/>
          <w:sz w:val="18"/>
          <w:szCs w:val="18"/>
        </w:rPr>
        <w:t xml:space="preserve">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</w:t>
      </w:r>
      <w:r w:rsidRPr="00C25857">
        <w:rPr>
          <w:rFonts w:ascii="Times New Roman" w:hAnsi="Times New Roman"/>
          <w:sz w:val="18"/>
          <w:szCs w:val="18"/>
        </w:rPr>
        <w:t xml:space="preserve">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</w:t>
      </w:r>
      <w:r w:rsidRPr="00C25857">
        <w:rPr>
          <w:rFonts w:ascii="Times New Roman" w:hAnsi="Times New Roman"/>
          <w:sz w:val="18"/>
          <w:szCs w:val="18"/>
        </w:rPr>
        <w:t>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 xml:space="preserve">удовлетворенность образовательным процессом в </w:t>
      </w:r>
      <w:r w:rsidRPr="00C25857">
        <w:rPr>
          <w:rFonts w:ascii="Times New Roman" w:hAnsi="Times New Roman"/>
          <w:sz w:val="18"/>
          <w:szCs w:val="18"/>
        </w:rPr>
        <w:t>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</w:t>
      </w:r>
      <w:r w:rsidRPr="00C25857">
        <w:rPr>
          <w:rFonts w:ascii="Times New Roman" w:hAnsi="Times New Roman"/>
          <w:sz w:val="18"/>
          <w:szCs w:val="18"/>
        </w:rPr>
        <w:t>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</w:t>
      </w:r>
      <w:r w:rsidRPr="00C25857">
        <w:rPr>
          <w:rFonts w:ascii="Times New Roman" w:hAnsi="Times New Roman"/>
          <w:sz w:val="18"/>
          <w:szCs w:val="18"/>
        </w:rPr>
        <w:t>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 части доступности услуг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Закрепить прочно противоскользящую поверхность пандуса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создать систему управления/наблюдения, чтобы выделенные специальные парковочные места использовались только инвалидами;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вдоль свободных участков стен в </w:t>
      </w:r>
      <w:r w:rsidRPr="00C25857">
        <w:rPr>
          <w:rFonts w:ascii="Times New Roman" w:hAnsi="Times New Roman"/>
          <w:sz w:val="18"/>
          <w:szCs w:val="18"/>
        </w:rPr>
        <w:t xml:space="preserve">безбарьерной зоне организации предусмотреть опорные поручни на высоте 0,7 и 0,9 м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приобрести сменные кресла-коляски в количестве, достаточном для обеспечения не менее 10% контингента получателей услуг-инвалидов единовременно, но не менее одного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санитарные</w:t>
      </w:r>
      <w:r w:rsidRPr="00C25857">
        <w:rPr>
          <w:rFonts w:ascii="Times New Roman" w:hAnsi="Times New Roman"/>
          <w:sz w:val="18"/>
          <w:szCs w:val="18"/>
        </w:rPr>
        <w:t xml:space="preserve"> комнаты оборудовать опорными поручнями у унитазов и раковин;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установить адаптационные приспособления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244A" w:rsidRPr="008A244A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A244A">
        <w:rPr>
          <w:rFonts w:ascii="Times New Roman" w:hAnsi="Times New Roman"/>
          <w:b/>
          <w:sz w:val="18"/>
          <w:szCs w:val="18"/>
        </w:rPr>
        <w:t xml:space="preserve">Муниципальное казенное общеобразовательное учреждение </w:t>
      </w:r>
    </w:p>
    <w:p w:rsidR="008A244A" w:rsidRPr="008A244A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A244A">
        <w:rPr>
          <w:rFonts w:ascii="Times New Roman" w:hAnsi="Times New Roman"/>
          <w:b/>
          <w:sz w:val="18"/>
          <w:szCs w:val="18"/>
        </w:rPr>
        <w:t xml:space="preserve">«Средняя общеобразовательная школа» с.п. Черная Речка </w:t>
      </w:r>
    </w:p>
    <w:p w:rsidR="00EF73F1" w:rsidRPr="008A244A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A244A">
        <w:rPr>
          <w:rFonts w:ascii="Times New Roman" w:hAnsi="Times New Roman"/>
          <w:b/>
          <w:sz w:val="18"/>
          <w:szCs w:val="18"/>
        </w:rPr>
        <w:t>Урванского му</w:t>
      </w:r>
      <w:r w:rsidRPr="008A244A">
        <w:rPr>
          <w:rFonts w:ascii="Times New Roman" w:hAnsi="Times New Roman"/>
          <w:b/>
          <w:sz w:val="18"/>
          <w:szCs w:val="18"/>
        </w:rPr>
        <w:t>ниципального района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0707011575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274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110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8A244A">
        <w:trPr>
          <w:trHeight w:val="1895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открытости и доступности информации об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044F1E">
        <w:tc>
          <w:tcPr>
            <w:tcW w:w="1264" w:type="dxa"/>
            <w:shd w:val="clear" w:color="auto" w:fill="auto"/>
            <w:vAlign w:val="bottom"/>
          </w:tcPr>
          <w:p w:rsidR="008F35E3" w:rsidRPr="008F35E3" w:rsidRDefault="00C32C76" w:rsidP="008F35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35E3">
              <w:rPr>
                <w:rFonts w:ascii="Times New Roman" w:hAnsi="Times New Roman"/>
                <w:color w:val="000000"/>
                <w:sz w:val="18"/>
                <w:szCs w:val="18"/>
              </w:rPr>
              <w:t>82,8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8F35E3" w:rsidRPr="008F35E3" w:rsidRDefault="00C32C76" w:rsidP="008F35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35E3">
              <w:rPr>
                <w:rFonts w:ascii="Times New Roman" w:hAnsi="Times New Roman"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8F35E3" w:rsidRPr="008F35E3" w:rsidRDefault="00C32C76" w:rsidP="008F35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35E3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8F35E3" w:rsidRPr="008F35E3" w:rsidRDefault="00C32C76" w:rsidP="008F35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35E3">
              <w:rPr>
                <w:rFonts w:ascii="Times New Roman" w:hAnsi="Times New Roman"/>
                <w:color w:val="000000"/>
                <w:sz w:val="18"/>
                <w:szCs w:val="18"/>
              </w:rPr>
              <w:t>70,4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8F35E3" w:rsidRPr="008F35E3" w:rsidRDefault="00C32C76" w:rsidP="008F35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35E3"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8F35E3" w:rsidRPr="008F35E3" w:rsidRDefault="00C32C76" w:rsidP="008F35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35E3">
              <w:rPr>
                <w:rFonts w:ascii="Times New Roman" w:hAnsi="Times New Roman"/>
                <w:color w:val="000000"/>
                <w:sz w:val="18"/>
                <w:szCs w:val="18"/>
              </w:rPr>
              <w:t>81,94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I. Показатели, характеризующие открытость и доступность информации об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</w:t>
      </w:r>
      <w:r w:rsidRPr="00C25857">
        <w:rPr>
          <w:rFonts w:ascii="Times New Roman" w:hAnsi="Times New Roman"/>
          <w:sz w:val="18"/>
          <w:szCs w:val="18"/>
        </w:rPr>
        <w:t>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</w:t>
      </w:r>
      <w:r w:rsidRPr="00C25857">
        <w:rPr>
          <w:rFonts w:ascii="Times New Roman" w:hAnsi="Times New Roman"/>
          <w:sz w:val="18"/>
          <w:szCs w:val="18"/>
        </w:rPr>
        <w:t>ре образования и науки от 04.08.2023г. № 1493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</w:t>
      </w:r>
      <w:r w:rsidRPr="00C25857">
        <w:rPr>
          <w:rFonts w:ascii="Times New Roman" w:hAnsi="Times New Roman"/>
          <w:sz w:val="18"/>
          <w:szCs w:val="18"/>
        </w:rPr>
        <w:t>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</w:t>
      </w:r>
      <w:r w:rsidRPr="00C25857">
        <w:rPr>
          <w:rFonts w:ascii="Times New Roman" w:hAnsi="Times New Roman"/>
          <w:sz w:val="18"/>
          <w:szCs w:val="18"/>
        </w:rPr>
        <w:t xml:space="preserve">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 xml:space="preserve">в соответствии с приказом Минтруда России от 30 октября 2018 г. № 675н «Об </w:t>
      </w:r>
      <w:r w:rsidRPr="00C25857">
        <w:rPr>
          <w:rFonts w:ascii="Times New Roman" w:hAnsi="Times New Roman"/>
          <w:sz w:val="18"/>
          <w:szCs w:val="18"/>
        </w:rPr>
        <w:t>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В части доступности </w:t>
      </w:r>
      <w:r w:rsidRPr="00C25857">
        <w:rPr>
          <w:rFonts w:ascii="Times New Roman" w:hAnsi="Times New Roman"/>
          <w:sz w:val="18"/>
          <w:szCs w:val="18"/>
        </w:rPr>
        <w:t>услуг для инвалидов: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закрепить прочно противоскользящую поверхность пандуса;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вдоль свободных участков стен в безбарьерной зоне организации предусмотреть опорные поручни на высоте 0,7 и 0,9 м;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санитарные комнаты оборудовать опорными поручнями у унитазов и р</w:t>
      </w:r>
      <w:r w:rsidRPr="00C25857">
        <w:rPr>
          <w:rFonts w:ascii="Times New Roman" w:hAnsi="Times New Roman"/>
          <w:sz w:val="18"/>
          <w:szCs w:val="18"/>
        </w:rPr>
        <w:t>аковин;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установить адаптационные приспособления для инвалидов;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обеспечить противоскользящие свойства ступеней на лестницах и отличие по цвету и яркости предохранительной оковки каждой ступени лестниц от примыкающей к ней ступени;обозначить специальные парк</w:t>
      </w:r>
      <w:r w:rsidRPr="00C25857">
        <w:rPr>
          <w:rFonts w:ascii="Times New Roman" w:hAnsi="Times New Roman"/>
          <w:sz w:val="18"/>
          <w:szCs w:val="18"/>
        </w:rPr>
        <w:t>овочные места наземной разметкой;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провести инструктаж или обучения для работников, работающих с инвалидами, по вопросам, связанным с обеспечением доступности для инвалидов объектов и услуг с учетом имеющихся у них ограничений и расстройств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63F1" w:rsidRPr="005C63F1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C63F1">
        <w:rPr>
          <w:rFonts w:ascii="Times New Roman" w:hAnsi="Times New Roman"/>
          <w:b/>
          <w:sz w:val="18"/>
          <w:szCs w:val="18"/>
        </w:rPr>
        <w:t xml:space="preserve">Муниципальная казенная дошкольная образовательная организация </w:t>
      </w:r>
    </w:p>
    <w:p w:rsidR="00EF73F1" w:rsidRPr="005C63F1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C63F1">
        <w:rPr>
          <w:rFonts w:ascii="Times New Roman" w:hAnsi="Times New Roman"/>
          <w:b/>
          <w:sz w:val="18"/>
          <w:szCs w:val="18"/>
        </w:rPr>
        <w:t>«Детский сад № 5»  г. Нарткала Урванского муниципального района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0707010878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198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280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доступности услуг для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044F1E">
        <w:tc>
          <w:tcPr>
            <w:tcW w:w="1264" w:type="dxa"/>
            <w:shd w:val="clear" w:color="auto" w:fill="auto"/>
            <w:vAlign w:val="bottom"/>
          </w:tcPr>
          <w:p w:rsidR="00091FE9" w:rsidRPr="00091FE9" w:rsidRDefault="00C32C76" w:rsidP="00091F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FE9">
              <w:rPr>
                <w:rFonts w:ascii="Times New Roman" w:hAnsi="Times New Roman"/>
                <w:color w:val="000000"/>
                <w:sz w:val="18"/>
                <w:szCs w:val="18"/>
              </w:rPr>
              <w:t>94,4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91FE9" w:rsidRPr="00091FE9" w:rsidRDefault="00C32C76" w:rsidP="00091F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FE9">
              <w:rPr>
                <w:rFonts w:ascii="Times New Roman" w:hAnsi="Times New Roman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091FE9" w:rsidRPr="00091FE9" w:rsidRDefault="00C32C76" w:rsidP="00091F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F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091FE9" w:rsidRPr="00091FE9" w:rsidRDefault="00C32C76" w:rsidP="00091F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FE9">
              <w:rPr>
                <w:rFonts w:ascii="Times New Roman" w:hAnsi="Times New Roman"/>
                <w:color w:val="000000"/>
                <w:sz w:val="18"/>
                <w:szCs w:val="18"/>
              </w:rPr>
              <w:t>97,6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091FE9" w:rsidRPr="00091FE9" w:rsidRDefault="00C32C76" w:rsidP="00091F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FE9">
              <w:rPr>
                <w:rFonts w:ascii="Times New Roman" w:hAnsi="Times New Roman"/>
                <w:color w:val="000000"/>
                <w:sz w:val="18"/>
                <w:szCs w:val="18"/>
              </w:rPr>
              <w:t>98,4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091FE9" w:rsidRPr="00091FE9" w:rsidRDefault="00C32C76" w:rsidP="00091F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FE9">
              <w:rPr>
                <w:rFonts w:ascii="Times New Roman" w:hAnsi="Times New Roman"/>
                <w:color w:val="000000"/>
                <w:sz w:val="18"/>
                <w:szCs w:val="18"/>
              </w:rPr>
              <w:t>97,78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информации на официальном сайте </w:t>
      </w:r>
      <w:r w:rsidRPr="00C25857">
        <w:rPr>
          <w:rFonts w:ascii="Times New Roman" w:hAnsi="Times New Roman"/>
          <w:sz w:val="18"/>
          <w:szCs w:val="18"/>
        </w:rPr>
        <w:t>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Систематизировать </w:t>
      </w:r>
      <w:r w:rsidRPr="00C25857">
        <w:rPr>
          <w:rFonts w:ascii="Times New Roman" w:hAnsi="Times New Roman"/>
          <w:sz w:val="18"/>
          <w:szCs w:val="18"/>
        </w:rPr>
        <w:t>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</w:t>
      </w:r>
      <w:r w:rsidRPr="00C25857">
        <w:rPr>
          <w:rFonts w:ascii="Times New Roman" w:hAnsi="Times New Roman"/>
          <w:sz w:val="18"/>
          <w:szCs w:val="18"/>
        </w:rPr>
        <w:t>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</w:t>
      </w:r>
      <w:r w:rsidRPr="00C25857">
        <w:rPr>
          <w:rFonts w:ascii="Times New Roman" w:hAnsi="Times New Roman"/>
          <w:sz w:val="18"/>
          <w:szCs w:val="18"/>
        </w:rPr>
        <w:t xml:space="preserve">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</w:t>
      </w:r>
      <w:r w:rsidRPr="00C25857">
        <w:rPr>
          <w:rFonts w:ascii="Times New Roman" w:eastAsia="Times New Roman" w:hAnsi="Times New Roman"/>
          <w:sz w:val="18"/>
          <w:szCs w:val="18"/>
        </w:rPr>
        <w:t>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</w:t>
      </w:r>
      <w:r w:rsidRPr="00C25857">
        <w:rPr>
          <w:rFonts w:ascii="Times New Roman" w:hAnsi="Times New Roman"/>
          <w:sz w:val="18"/>
          <w:szCs w:val="18"/>
        </w:rPr>
        <w:t xml:space="preserve">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5. Ввести на </w:t>
      </w:r>
      <w:r w:rsidRPr="00C25857">
        <w:rPr>
          <w:rFonts w:ascii="Times New Roman" w:hAnsi="Times New Roman"/>
          <w:sz w:val="18"/>
          <w:szCs w:val="18"/>
        </w:rPr>
        <w:t>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мнения о качест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утверждении Ме</w:t>
      </w:r>
      <w:r w:rsidRPr="00C25857">
        <w:rPr>
          <w:rFonts w:ascii="Times New Roman" w:hAnsi="Times New Roman"/>
          <w:sz w:val="18"/>
          <w:szCs w:val="18"/>
        </w:rPr>
        <w:t>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 части доступности услуг для инва</w:t>
      </w:r>
      <w:r w:rsidRPr="00C25857">
        <w:rPr>
          <w:rFonts w:ascii="Times New Roman" w:hAnsi="Times New Roman"/>
          <w:sz w:val="18"/>
          <w:szCs w:val="18"/>
        </w:rPr>
        <w:t xml:space="preserve">лидов: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добавить экранный диктор (звуковой синтезатор речи) для слабовидящих и незрячих пользователей в альтернативную версию сайта.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73F1" w:rsidRPr="006D7454" w:rsidRDefault="00C32C76" w:rsidP="006D7454">
      <w:pPr>
        <w:pStyle w:val="1"/>
        <w:spacing w:before="0"/>
        <w:jc w:val="center"/>
        <w:rPr>
          <w:rFonts w:ascii="Times New Roman" w:hAnsi="Times New Roman"/>
          <w:color w:val="auto"/>
          <w:sz w:val="18"/>
          <w:szCs w:val="18"/>
        </w:rPr>
      </w:pPr>
      <w:bookmarkStart w:id="301" w:name="_Toc183918313"/>
      <w:r w:rsidRPr="006D7454">
        <w:rPr>
          <w:rFonts w:ascii="Times New Roman" w:hAnsi="Times New Roman"/>
          <w:color w:val="auto"/>
          <w:sz w:val="18"/>
          <w:szCs w:val="18"/>
        </w:rPr>
        <w:t>Чегемский муниципальный район</w:t>
      </w:r>
      <w:bookmarkEnd w:id="301"/>
    </w:p>
    <w:p w:rsidR="005C63F1" w:rsidRPr="005C63F1" w:rsidRDefault="00C32C76" w:rsidP="005C63F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C63F1">
        <w:rPr>
          <w:rFonts w:ascii="Times New Roman" w:hAnsi="Times New Roman"/>
          <w:b/>
          <w:sz w:val="18"/>
          <w:szCs w:val="18"/>
        </w:rPr>
        <w:t>Муниципальное казенное общеобразовательное учреждение</w:t>
      </w:r>
    </w:p>
    <w:p w:rsidR="005C63F1" w:rsidRPr="005C63F1" w:rsidRDefault="00C32C76" w:rsidP="005C63F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C63F1">
        <w:rPr>
          <w:rFonts w:ascii="Times New Roman" w:hAnsi="Times New Roman"/>
          <w:b/>
          <w:sz w:val="18"/>
          <w:szCs w:val="18"/>
        </w:rPr>
        <w:t xml:space="preserve">«Средняя </w:t>
      </w:r>
      <w:r w:rsidRPr="005C63F1">
        <w:rPr>
          <w:rFonts w:ascii="Times New Roman" w:hAnsi="Times New Roman"/>
          <w:b/>
          <w:sz w:val="18"/>
          <w:szCs w:val="18"/>
        </w:rPr>
        <w:t>общеобразовательная школа № 1 с углубленным изучением</w:t>
      </w:r>
    </w:p>
    <w:p w:rsidR="00EF73F1" w:rsidRPr="005C63F1" w:rsidRDefault="00C32C76" w:rsidP="005C63F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C63F1">
        <w:rPr>
          <w:rFonts w:ascii="Times New Roman" w:hAnsi="Times New Roman"/>
          <w:b/>
          <w:sz w:val="18"/>
          <w:szCs w:val="18"/>
        </w:rPr>
        <w:t>отдельных предметов им. Добагова Б.С.»  г.п. Чегем Чегемского муниципального района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0708008649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</w:t>
      </w:r>
      <w:r w:rsidRPr="00C25857">
        <w:rPr>
          <w:rFonts w:ascii="Times New Roman" w:hAnsi="Times New Roman"/>
          <w:sz w:val="18"/>
          <w:szCs w:val="18"/>
        </w:rPr>
        <w:t>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890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420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доступности услуг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044F1E">
        <w:tc>
          <w:tcPr>
            <w:tcW w:w="1264" w:type="dxa"/>
            <w:shd w:val="clear" w:color="auto" w:fill="auto"/>
            <w:vAlign w:val="bottom"/>
          </w:tcPr>
          <w:p w:rsidR="00091FE9" w:rsidRPr="00091FE9" w:rsidRDefault="00C32C76" w:rsidP="00091F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FE9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91FE9" w:rsidRPr="00091FE9" w:rsidRDefault="00C32C76" w:rsidP="00091F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FE9">
              <w:rPr>
                <w:rFonts w:ascii="Times New Roman" w:hAnsi="Times New Roman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091FE9" w:rsidRPr="00091FE9" w:rsidRDefault="00C32C76" w:rsidP="00091F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FE9">
              <w:rPr>
                <w:rFonts w:ascii="Times New Roman" w:hAnsi="Times New Roman"/>
                <w:color w:val="000000"/>
                <w:sz w:val="18"/>
                <w:szCs w:val="18"/>
              </w:rPr>
              <w:t>91,3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091FE9" w:rsidRPr="00091FE9" w:rsidRDefault="00C32C76" w:rsidP="00091F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FE9">
              <w:rPr>
                <w:rFonts w:ascii="Times New Roman" w:hAnsi="Times New Roman"/>
                <w:color w:val="000000"/>
                <w:sz w:val="18"/>
                <w:szCs w:val="18"/>
              </w:rPr>
              <w:t>83,6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091FE9" w:rsidRPr="00091FE9" w:rsidRDefault="00C32C76" w:rsidP="00091F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FE9">
              <w:rPr>
                <w:rFonts w:ascii="Times New Roman" w:hAnsi="Times New Roman"/>
                <w:color w:val="000000"/>
                <w:sz w:val="18"/>
                <w:szCs w:val="18"/>
              </w:rPr>
              <w:t>83,9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091FE9" w:rsidRPr="00091FE9" w:rsidRDefault="00C32C76" w:rsidP="00091F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FE9">
              <w:rPr>
                <w:rFonts w:ascii="Times New Roman" w:hAnsi="Times New Roman"/>
                <w:color w:val="000000"/>
                <w:sz w:val="18"/>
                <w:szCs w:val="18"/>
              </w:rPr>
              <w:t>90,46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информации на официальном сайте </w:t>
      </w:r>
      <w:r w:rsidRPr="00C25857">
        <w:rPr>
          <w:rFonts w:ascii="Times New Roman" w:hAnsi="Times New Roman"/>
          <w:sz w:val="18"/>
          <w:szCs w:val="18"/>
        </w:rPr>
        <w:t>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</w:t>
      </w:r>
      <w:r w:rsidRPr="00C25857">
        <w:rPr>
          <w:rFonts w:ascii="Times New Roman" w:hAnsi="Times New Roman"/>
          <w:sz w:val="18"/>
          <w:szCs w:val="18"/>
        </w:rPr>
        <w:t>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</w:t>
      </w:r>
      <w:r w:rsidRPr="00C25857">
        <w:rPr>
          <w:rFonts w:ascii="Times New Roman" w:hAnsi="Times New Roman"/>
          <w:sz w:val="18"/>
          <w:szCs w:val="18"/>
        </w:rPr>
        <w:t>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</w:t>
      </w:r>
      <w:r w:rsidRPr="00C25857">
        <w:rPr>
          <w:rFonts w:ascii="Times New Roman" w:hAnsi="Times New Roman"/>
          <w:sz w:val="18"/>
          <w:szCs w:val="18"/>
        </w:rPr>
        <w:t>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</w:t>
      </w:r>
      <w:r w:rsidRPr="00C25857">
        <w:rPr>
          <w:rFonts w:ascii="Times New Roman" w:eastAsia="Times New Roman" w:hAnsi="Times New Roman"/>
          <w:sz w:val="18"/>
          <w:szCs w:val="18"/>
        </w:rPr>
        <w:t>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3. </w:t>
      </w:r>
      <w:r w:rsidRPr="00C25857">
        <w:rPr>
          <w:rFonts w:ascii="Times New Roman" w:hAnsi="Times New Roman"/>
          <w:sz w:val="18"/>
          <w:szCs w:val="18"/>
        </w:rPr>
        <w:t>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</w:t>
      </w:r>
      <w:r w:rsidRPr="00C25857">
        <w:rPr>
          <w:rFonts w:ascii="Times New Roman" w:hAnsi="Times New Roman"/>
          <w:sz w:val="18"/>
          <w:szCs w:val="18"/>
        </w:rPr>
        <w:t>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мнения о качеств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утверждении Мет</w:t>
      </w:r>
      <w:r w:rsidRPr="00C25857">
        <w:rPr>
          <w:rFonts w:ascii="Times New Roman" w:hAnsi="Times New Roman"/>
          <w:sz w:val="18"/>
          <w:szCs w:val="18"/>
        </w:rPr>
        <w:t>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 части доступности услуг для инвал</w:t>
      </w:r>
      <w:r w:rsidRPr="00C25857">
        <w:rPr>
          <w:rFonts w:ascii="Times New Roman" w:hAnsi="Times New Roman"/>
          <w:sz w:val="18"/>
          <w:szCs w:val="18"/>
        </w:rPr>
        <w:t>идов: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предусмотреть вдоль свободных участков стен в безбарьерной зоне организации опорные поручни на высоте 0,7 и 0,9 м;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добавить экранный диктор (звуковой синтезатор речи) для слабовидящих и незрячих пользователей в функционал альтернативной </w:t>
      </w:r>
      <w:r w:rsidRPr="00C25857">
        <w:rPr>
          <w:rFonts w:ascii="Times New Roman" w:hAnsi="Times New Roman"/>
          <w:sz w:val="18"/>
          <w:szCs w:val="18"/>
        </w:rPr>
        <w:t>(адаптированная) версии сайта.</w:t>
      </w:r>
    </w:p>
    <w:p w:rsidR="003D54BD" w:rsidRPr="003D54BD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br w:type="page"/>
      </w:r>
      <w:r w:rsidRPr="003D54BD">
        <w:rPr>
          <w:rFonts w:ascii="Times New Roman" w:hAnsi="Times New Roman"/>
          <w:b/>
          <w:sz w:val="18"/>
          <w:szCs w:val="18"/>
        </w:rPr>
        <w:t xml:space="preserve">Муниципальное казенное общеобразовательное учреждение </w:t>
      </w:r>
    </w:p>
    <w:p w:rsidR="003D54BD" w:rsidRPr="003D54BD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3D54BD">
        <w:rPr>
          <w:rFonts w:ascii="Times New Roman" w:hAnsi="Times New Roman"/>
          <w:b/>
          <w:sz w:val="18"/>
          <w:szCs w:val="18"/>
        </w:rPr>
        <w:t xml:space="preserve">«Средняя общеобразовательная школа № 2 имени Инала Пшибиева» с.п. Нартан </w:t>
      </w:r>
    </w:p>
    <w:p w:rsidR="00EF73F1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3D54BD">
        <w:rPr>
          <w:rFonts w:ascii="Times New Roman" w:hAnsi="Times New Roman"/>
          <w:b/>
          <w:sz w:val="18"/>
          <w:szCs w:val="18"/>
        </w:rPr>
        <w:t>Чегемского муниципального района</w:t>
      </w:r>
    </w:p>
    <w:p w:rsidR="003D54BD" w:rsidRPr="003D54BD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EF73F1" w:rsidRPr="003D54BD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3D54BD">
        <w:rPr>
          <w:rFonts w:ascii="Times New Roman" w:hAnsi="Times New Roman"/>
          <w:b/>
          <w:sz w:val="18"/>
          <w:szCs w:val="18"/>
        </w:rPr>
        <w:t>ИНН: 0708003880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</w:t>
      </w:r>
      <w:r w:rsidRPr="00C25857">
        <w:rPr>
          <w:rFonts w:ascii="Times New Roman" w:hAnsi="Times New Roman"/>
          <w:sz w:val="18"/>
          <w:szCs w:val="18"/>
        </w:rPr>
        <w:t>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500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200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5F3CFF">
        <w:trPr>
          <w:trHeight w:val="1895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комфортности условий предоставления услуги, в том числе время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Итоговое значение по совокупности общих критериев части показателей,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</w:t>
      </w:r>
      <w:r w:rsidRPr="00C25857">
        <w:rPr>
          <w:rFonts w:ascii="Times New Roman" w:hAnsi="Times New Roman"/>
          <w:sz w:val="18"/>
          <w:szCs w:val="18"/>
        </w:rPr>
        <w:t>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</w:t>
      </w:r>
      <w:r w:rsidRPr="00C25857">
        <w:rPr>
          <w:rFonts w:ascii="Times New Roman" w:hAnsi="Times New Roman"/>
          <w:sz w:val="18"/>
          <w:szCs w:val="18"/>
        </w:rPr>
        <w:t>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</w:t>
      </w:r>
      <w:r w:rsidRPr="00C25857">
        <w:rPr>
          <w:rFonts w:ascii="Times New Roman" w:hAnsi="Times New Roman"/>
          <w:sz w:val="18"/>
          <w:szCs w:val="18"/>
        </w:rPr>
        <w:t>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</w:t>
      </w:r>
      <w:r w:rsidRPr="00C25857">
        <w:rPr>
          <w:rFonts w:ascii="Times New Roman" w:hAnsi="Times New Roman"/>
          <w:sz w:val="18"/>
          <w:szCs w:val="18"/>
        </w:rPr>
        <w:t>ости  образовательных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IV. Показатели, характеризующие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ежливого взаимодействия работников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</w:t>
      </w:r>
      <w:r w:rsidRPr="00C25857">
        <w:rPr>
          <w:rFonts w:ascii="Times New Roman" w:hAnsi="Times New Roman"/>
          <w:sz w:val="18"/>
          <w:szCs w:val="18"/>
        </w:rPr>
        <w:t>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4. Прохождени</w:t>
      </w:r>
      <w:r w:rsidRPr="00C25857">
        <w:rPr>
          <w:rFonts w:ascii="Times New Roman" w:hAnsi="Times New Roman"/>
          <w:sz w:val="18"/>
          <w:szCs w:val="18"/>
        </w:rPr>
        <w:t xml:space="preserve">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Проведение ме</w:t>
      </w:r>
      <w:r w:rsidRPr="00C25857">
        <w:rPr>
          <w:rFonts w:ascii="Times New Roman" w:hAnsi="Times New Roman"/>
          <w:sz w:val="18"/>
          <w:szCs w:val="18"/>
        </w:rPr>
        <w:t xml:space="preserve">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</w:t>
      </w:r>
      <w:r w:rsidRPr="00C25857">
        <w:rPr>
          <w:rFonts w:ascii="Times New Roman" w:hAnsi="Times New Roman"/>
          <w:sz w:val="18"/>
          <w:szCs w:val="18"/>
        </w:rPr>
        <w:t>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</w:t>
      </w:r>
      <w:r w:rsidRPr="00C25857">
        <w:rPr>
          <w:rFonts w:ascii="Times New Roman" w:hAnsi="Times New Roman"/>
          <w:sz w:val="18"/>
          <w:szCs w:val="18"/>
        </w:rPr>
        <w:t>иями медико-социальной экспертизы.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 части доступности услуг для инвалидов: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Доработать пандус в соответствии с положениями СНиП 35-01-2001.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обеспечить противоскользящие свойства ступеней на лестницах и отличие по цвету и яркости предохранительной оковки к</w:t>
      </w:r>
      <w:r w:rsidRPr="00C25857">
        <w:rPr>
          <w:rFonts w:ascii="Times New Roman" w:hAnsi="Times New Roman"/>
          <w:sz w:val="18"/>
          <w:szCs w:val="18"/>
        </w:rPr>
        <w:t>аждой ступени лестниц от примыкающей к ней ступени;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предусмотреть вдоль свободных участков стен в безбарьерной зоне организации опорные поручни на высоте 0,7 и 0,9 м;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добавить экранный диктор (звуковой синтезатор речи) для слабовидящих и незрячих пользоват</w:t>
      </w:r>
      <w:r w:rsidRPr="00C25857">
        <w:rPr>
          <w:rFonts w:ascii="Times New Roman" w:hAnsi="Times New Roman"/>
          <w:sz w:val="18"/>
          <w:szCs w:val="18"/>
        </w:rPr>
        <w:t>елей в функционал альтернативной (адаптированная) версии сайта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в санитарно- гигиенических помещениях установить кнопку вызова персонала;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санитарные комнаты оборудовать опорными поручнями у унитазов и раковин;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установить адаптационные приспособления для ин</w:t>
      </w:r>
      <w:r w:rsidRPr="00C25857">
        <w:rPr>
          <w:rFonts w:ascii="Times New Roman" w:hAnsi="Times New Roman"/>
          <w:sz w:val="18"/>
          <w:szCs w:val="18"/>
        </w:rPr>
        <w:t>валидов.</w:t>
      </w:r>
    </w:p>
    <w:p w:rsidR="00435927" w:rsidRPr="00435927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br w:type="page"/>
      </w:r>
      <w:r w:rsidRPr="00435927">
        <w:rPr>
          <w:rFonts w:ascii="Times New Roman" w:hAnsi="Times New Roman"/>
          <w:b/>
          <w:sz w:val="18"/>
          <w:szCs w:val="18"/>
        </w:rPr>
        <w:t xml:space="preserve">Муниципальное казенное общеобразовательное учреждение </w:t>
      </w:r>
    </w:p>
    <w:p w:rsidR="00435927" w:rsidRPr="00435927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35927">
        <w:rPr>
          <w:rFonts w:ascii="Times New Roman" w:hAnsi="Times New Roman"/>
          <w:b/>
          <w:sz w:val="18"/>
          <w:szCs w:val="18"/>
        </w:rPr>
        <w:t xml:space="preserve">«Средняя общеобразовательная школа № 1» с.п. Чегем Второй </w:t>
      </w:r>
    </w:p>
    <w:p w:rsidR="00EF73F1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35927">
        <w:rPr>
          <w:rFonts w:ascii="Times New Roman" w:hAnsi="Times New Roman"/>
          <w:b/>
          <w:sz w:val="18"/>
          <w:szCs w:val="18"/>
        </w:rPr>
        <w:t>Чегемского муниципального района</w:t>
      </w:r>
    </w:p>
    <w:p w:rsidR="00435927" w:rsidRPr="00435927" w:rsidRDefault="00C32C76" w:rsidP="006D74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0707010878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Численность </w:t>
      </w:r>
      <w:r w:rsidRPr="00C25857">
        <w:rPr>
          <w:rFonts w:ascii="Times New Roman" w:hAnsi="Times New Roman"/>
          <w:sz w:val="18"/>
          <w:szCs w:val="18"/>
        </w:rPr>
        <w:t>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1100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476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Итоговое значение по совокупности общих критериев части показателей, характеризующих общие критерии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оценки по организации</w:t>
            </w:r>
          </w:p>
        </w:tc>
      </w:tr>
      <w:tr w:rsidR="00DC3993" w:rsidTr="00044F1E">
        <w:tc>
          <w:tcPr>
            <w:tcW w:w="1264" w:type="dxa"/>
            <w:shd w:val="clear" w:color="auto" w:fill="auto"/>
            <w:vAlign w:val="bottom"/>
          </w:tcPr>
          <w:p w:rsidR="00091FE9" w:rsidRPr="00091FE9" w:rsidRDefault="00C32C76" w:rsidP="00091F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F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91FE9" w:rsidRPr="00091FE9" w:rsidRDefault="00C32C76" w:rsidP="00091F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FE9">
              <w:rPr>
                <w:rFonts w:ascii="Times New Roman" w:hAnsi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091FE9" w:rsidRPr="00091FE9" w:rsidRDefault="00C32C76" w:rsidP="00091F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F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091FE9" w:rsidRPr="00091FE9" w:rsidRDefault="00C32C76" w:rsidP="00091F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FE9">
              <w:rPr>
                <w:rFonts w:ascii="Times New Roman" w:hAnsi="Times New Roman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091FE9" w:rsidRPr="00091FE9" w:rsidRDefault="00C32C76" w:rsidP="00091F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FE9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091FE9" w:rsidRPr="00091FE9" w:rsidRDefault="00C32C76" w:rsidP="00091F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FE9">
              <w:rPr>
                <w:rFonts w:ascii="Times New Roman" w:hAnsi="Times New Roman"/>
                <w:color w:val="000000"/>
                <w:sz w:val="18"/>
                <w:szCs w:val="18"/>
              </w:rPr>
              <w:t>99,62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информации </w:t>
      </w:r>
      <w:r w:rsidRPr="00C25857">
        <w:rPr>
          <w:rFonts w:ascii="Times New Roman" w:hAnsi="Times New Roman"/>
          <w:sz w:val="18"/>
          <w:szCs w:val="18"/>
        </w:rPr>
        <w:t>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</w:t>
      </w:r>
      <w:r w:rsidRPr="00C25857">
        <w:rPr>
          <w:rFonts w:ascii="Times New Roman" w:hAnsi="Times New Roman"/>
          <w:sz w:val="18"/>
          <w:szCs w:val="18"/>
        </w:rPr>
        <w:t xml:space="preserve">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</w:t>
      </w:r>
      <w:r w:rsidRPr="00C25857">
        <w:rPr>
          <w:rFonts w:ascii="Times New Roman" w:hAnsi="Times New Roman"/>
          <w:sz w:val="18"/>
          <w:szCs w:val="18"/>
        </w:rPr>
        <w:t>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</w:t>
      </w:r>
      <w:r w:rsidRPr="00C25857">
        <w:rPr>
          <w:rFonts w:ascii="Times New Roman" w:hAnsi="Times New Roman"/>
          <w:sz w:val="18"/>
          <w:szCs w:val="18"/>
        </w:rPr>
        <w:t>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</w:t>
      </w:r>
      <w:r w:rsidRPr="00C25857">
        <w:rPr>
          <w:rFonts w:ascii="Times New Roman" w:hAnsi="Times New Roman"/>
          <w:sz w:val="18"/>
          <w:szCs w:val="18"/>
        </w:rPr>
        <w:t>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</w:t>
      </w:r>
      <w:r w:rsidRPr="00C25857">
        <w:rPr>
          <w:rFonts w:ascii="Times New Roman" w:hAnsi="Times New Roman"/>
          <w:sz w:val="18"/>
          <w:szCs w:val="18"/>
        </w:rPr>
        <w:t xml:space="preserve">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</w:t>
      </w:r>
      <w:r w:rsidRPr="00C25857">
        <w:rPr>
          <w:rFonts w:ascii="Times New Roman" w:hAnsi="Times New Roman"/>
          <w:sz w:val="18"/>
          <w:szCs w:val="18"/>
        </w:rPr>
        <w:t>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</w:t>
      </w:r>
      <w:r w:rsidRPr="00C25857">
        <w:rPr>
          <w:rFonts w:ascii="Times New Roman" w:hAnsi="Times New Roman"/>
          <w:sz w:val="18"/>
          <w:szCs w:val="18"/>
        </w:rPr>
        <w:t>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435927" w:rsidRPr="00435927" w:rsidRDefault="00C32C76" w:rsidP="00091FE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br w:type="page"/>
      </w:r>
      <w:r w:rsidRPr="00435927">
        <w:rPr>
          <w:rFonts w:ascii="Times New Roman" w:hAnsi="Times New Roman"/>
          <w:b/>
          <w:sz w:val="18"/>
          <w:szCs w:val="18"/>
        </w:rPr>
        <w:t>Муниципальное казенное общеобразовательное учреждение</w:t>
      </w:r>
    </w:p>
    <w:p w:rsidR="00435927" w:rsidRPr="00435927" w:rsidRDefault="00C32C76" w:rsidP="00091FE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35927">
        <w:rPr>
          <w:rFonts w:ascii="Times New Roman" w:hAnsi="Times New Roman"/>
          <w:b/>
          <w:sz w:val="18"/>
          <w:szCs w:val="18"/>
        </w:rPr>
        <w:t xml:space="preserve"> «Средняя общеобразовательная школа № 1» с.п. Шалушка </w:t>
      </w:r>
    </w:p>
    <w:p w:rsidR="00EF73F1" w:rsidRDefault="00C32C76" w:rsidP="00091FE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35927">
        <w:rPr>
          <w:rFonts w:ascii="Times New Roman" w:hAnsi="Times New Roman"/>
          <w:b/>
          <w:sz w:val="18"/>
          <w:szCs w:val="18"/>
        </w:rPr>
        <w:t>Чегемского муниципального района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0707010878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Вид - " организации, осуществляющие </w:t>
      </w:r>
      <w:r w:rsidRPr="00C25857">
        <w:rPr>
          <w:rFonts w:ascii="Times New Roman" w:hAnsi="Times New Roman"/>
          <w:sz w:val="18"/>
          <w:szCs w:val="18"/>
        </w:rPr>
        <w:t>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1200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500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435927">
        <w:trPr>
          <w:trHeight w:val="1895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телей, характеризующих общие критерии оценки по организации</w:t>
            </w:r>
          </w:p>
        </w:tc>
      </w:tr>
      <w:tr w:rsidR="00DC3993" w:rsidTr="00044F1E">
        <w:tc>
          <w:tcPr>
            <w:tcW w:w="1264" w:type="dxa"/>
            <w:shd w:val="clear" w:color="auto" w:fill="auto"/>
            <w:vAlign w:val="bottom"/>
          </w:tcPr>
          <w:p w:rsidR="00091FE9" w:rsidRPr="00091FE9" w:rsidRDefault="00C32C76" w:rsidP="00091F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F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91FE9" w:rsidRPr="00091FE9" w:rsidRDefault="00C32C76" w:rsidP="00091F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FE9">
              <w:rPr>
                <w:rFonts w:ascii="Times New Roman" w:hAnsi="Times New Roman"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091FE9" w:rsidRPr="00091FE9" w:rsidRDefault="00C32C76" w:rsidP="00091F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FE9">
              <w:rPr>
                <w:rFonts w:ascii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091FE9" w:rsidRPr="00091FE9" w:rsidRDefault="00C32C76" w:rsidP="00091F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F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091FE9" w:rsidRPr="00091FE9" w:rsidRDefault="00C32C76" w:rsidP="00091F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FE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091FE9" w:rsidRPr="00091FE9" w:rsidRDefault="00C32C76" w:rsidP="00091F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FE9">
              <w:rPr>
                <w:rFonts w:ascii="Times New Roman" w:hAnsi="Times New Roman"/>
                <w:color w:val="000000"/>
                <w:sz w:val="18"/>
                <w:szCs w:val="18"/>
              </w:rPr>
              <w:t>96,9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</w:t>
      </w:r>
      <w:r w:rsidRPr="00C25857">
        <w:rPr>
          <w:rFonts w:ascii="Times New Roman" w:hAnsi="Times New Roman"/>
          <w:sz w:val="18"/>
          <w:szCs w:val="18"/>
        </w:rPr>
        <w:t>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</w:t>
      </w:r>
      <w:r w:rsidRPr="00C25857">
        <w:rPr>
          <w:rFonts w:ascii="Times New Roman" w:hAnsi="Times New Roman"/>
          <w:sz w:val="18"/>
          <w:szCs w:val="18"/>
        </w:rPr>
        <w:t>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</w:t>
      </w:r>
      <w:r w:rsidRPr="00C25857">
        <w:rPr>
          <w:rFonts w:ascii="Times New Roman" w:hAnsi="Times New Roman"/>
          <w:sz w:val="18"/>
          <w:szCs w:val="18"/>
        </w:rPr>
        <w:t>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</w:t>
      </w:r>
      <w:r w:rsidRPr="00C25857">
        <w:rPr>
          <w:rFonts w:ascii="Times New Roman" w:hAnsi="Times New Roman"/>
          <w:sz w:val="18"/>
          <w:szCs w:val="18"/>
        </w:rPr>
        <w:t>ости  образовательных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действия работников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Обеспечить в образовательной организации проведение теоретических (семинаров) и практических (тренингов) </w:t>
      </w:r>
      <w:r w:rsidRPr="00C25857">
        <w:rPr>
          <w:rFonts w:ascii="Times New Roman" w:hAnsi="Times New Roman"/>
          <w:sz w:val="18"/>
          <w:szCs w:val="18"/>
        </w:rPr>
        <w:t>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</w:t>
      </w:r>
      <w:r w:rsidRPr="00C25857">
        <w:rPr>
          <w:rFonts w:ascii="Times New Roman" w:hAnsi="Times New Roman"/>
          <w:sz w:val="18"/>
          <w:szCs w:val="18"/>
        </w:rPr>
        <w:t xml:space="preserve">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</w:t>
      </w:r>
      <w:r w:rsidRPr="00C25857">
        <w:rPr>
          <w:rFonts w:ascii="Times New Roman" w:hAnsi="Times New Roman"/>
          <w:sz w:val="18"/>
          <w:szCs w:val="18"/>
        </w:rPr>
        <w:t>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</w:t>
      </w:r>
      <w:r w:rsidRPr="00C25857">
        <w:rPr>
          <w:rFonts w:ascii="Times New Roman" w:hAnsi="Times New Roman"/>
          <w:sz w:val="18"/>
          <w:szCs w:val="18"/>
        </w:rPr>
        <w:t>ными учреждениями медико-социальной экспертизы.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 части доступности услуг для инвалидов: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установить пандус в соответствии с положениями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обеспечить противоскользящие свойства ступеней на лестницах и отличие по цвету и яркости </w:t>
      </w:r>
      <w:r w:rsidRPr="00C25857">
        <w:rPr>
          <w:rFonts w:ascii="Times New Roman" w:hAnsi="Times New Roman"/>
          <w:sz w:val="18"/>
          <w:szCs w:val="18"/>
        </w:rPr>
        <w:t>предохранительной оковки каждой ступени лестниц от примыкающей к ней ступени;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предусмотреть вдоль свободных участков стен в безбарьерной зоне организации опорные поручни на высоте 0,7 и 0,9 м;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добавить экранный диктор (звуковой синтезатор речи) для слабови</w:t>
      </w:r>
      <w:r w:rsidRPr="00C25857">
        <w:rPr>
          <w:rFonts w:ascii="Times New Roman" w:hAnsi="Times New Roman"/>
          <w:sz w:val="18"/>
          <w:szCs w:val="18"/>
        </w:rPr>
        <w:t>дящих и незрячих пользователей в функционал альтернативной (адаптированная) версии сайта;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в санитарно- гигиенических помещениях установить кнопку вызова персонала;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санитарные комнаты оборудовать опорными поручнями у унитазов и раковин;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установить адаптаци</w:t>
      </w:r>
      <w:r w:rsidRPr="00C25857">
        <w:rPr>
          <w:rFonts w:ascii="Times New Roman" w:hAnsi="Times New Roman"/>
          <w:sz w:val="18"/>
          <w:szCs w:val="18"/>
        </w:rPr>
        <w:t>онные приспособления для инвалидов;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при входе в объект установить вывеску с названием организации, графиком работы организации, плана здания, выполненных рельефно-точечным шрифтом Брайля и на контрастном фоне.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91BE6" w:rsidRPr="00B91BE6" w:rsidRDefault="00C32C76" w:rsidP="00A908C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br w:type="page"/>
      </w:r>
      <w:r w:rsidRPr="00B91BE6">
        <w:rPr>
          <w:rFonts w:ascii="Times New Roman" w:hAnsi="Times New Roman"/>
          <w:b/>
          <w:sz w:val="18"/>
          <w:szCs w:val="18"/>
        </w:rPr>
        <w:t>Муниципальное казенное общеобразовательное у</w:t>
      </w:r>
      <w:r w:rsidRPr="00B91BE6">
        <w:rPr>
          <w:rFonts w:ascii="Times New Roman" w:hAnsi="Times New Roman"/>
          <w:b/>
          <w:sz w:val="18"/>
          <w:szCs w:val="18"/>
        </w:rPr>
        <w:t xml:space="preserve">чреждение </w:t>
      </w:r>
    </w:p>
    <w:p w:rsidR="00B91BE6" w:rsidRPr="00B91BE6" w:rsidRDefault="00C32C76" w:rsidP="00A908C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91BE6">
        <w:rPr>
          <w:rFonts w:ascii="Times New Roman" w:hAnsi="Times New Roman"/>
          <w:b/>
          <w:sz w:val="18"/>
          <w:szCs w:val="18"/>
        </w:rPr>
        <w:t xml:space="preserve">«Средняя общеобразовательная школа имени А.Ю. Байсултанова» с. п. Яникой </w:t>
      </w:r>
    </w:p>
    <w:p w:rsidR="00EF73F1" w:rsidRPr="00B91BE6" w:rsidRDefault="00C32C76" w:rsidP="00A908C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91BE6">
        <w:rPr>
          <w:rFonts w:ascii="Times New Roman" w:hAnsi="Times New Roman"/>
          <w:b/>
          <w:sz w:val="18"/>
          <w:szCs w:val="18"/>
        </w:rPr>
        <w:t>Чегемского муниципального района</w:t>
      </w:r>
    </w:p>
    <w:p w:rsidR="00EF73F1" w:rsidRPr="00B91BE6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B91BE6">
        <w:rPr>
          <w:rFonts w:ascii="Times New Roman" w:hAnsi="Times New Roman"/>
          <w:b/>
          <w:sz w:val="18"/>
          <w:szCs w:val="18"/>
        </w:rPr>
        <w:t>ИНН: 0708004411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280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</w:t>
      </w:r>
      <w:r w:rsidRPr="00C25857">
        <w:rPr>
          <w:rFonts w:ascii="Times New Roman" w:hAnsi="Times New Roman"/>
          <w:sz w:val="18"/>
          <w:szCs w:val="18"/>
        </w:rPr>
        <w:t>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114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организации в и</w:t>
      </w:r>
      <w:r w:rsidRPr="00C25857">
        <w:rPr>
          <w:rFonts w:ascii="Times New Roman" w:hAnsi="Times New Roman"/>
          <w:sz w:val="18"/>
          <w:szCs w:val="18"/>
        </w:rPr>
        <w:t>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Систематизировать информацию на официальной сайте </w:t>
      </w:r>
      <w:r w:rsidRPr="00C25857">
        <w:rPr>
          <w:rFonts w:ascii="Times New Roman" w:hAnsi="Times New Roman"/>
          <w:sz w:val="18"/>
          <w:szCs w:val="18"/>
        </w:rPr>
        <w:t>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информационно-телекоммуникационно</w:t>
      </w:r>
      <w:r w:rsidRPr="00C25857">
        <w:rPr>
          <w:rFonts w:ascii="Times New Roman" w:hAnsi="Times New Roman"/>
          <w:sz w:val="18"/>
          <w:szCs w:val="18"/>
        </w:rPr>
        <w:t>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привести в соответствии с  СП 5</w:t>
      </w:r>
      <w:r w:rsidRPr="00C25857">
        <w:rPr>
          <w:rFonts w:ascii="Times New Roman" w:hAnsi="Times New Roman"/>
          <w:sz w:val="18"/>
          <w:szCs w:val="18"/>
        </w:rPr>
        <w:t>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</w:t>
      </w:r>
      <w:r w:rsidRPr="00C25857">
        <w:rPr>
          <w:rFonts w:ascii="Times New Roman" w:eastAsia="Times New Roman" w:hAnsi="Times New Roman"/>
          <w:sz w:val="18"/>
          <w:szCs w:val="18"/>
        </w:rPr>
        <w:t>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 получателя образовательно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3. Разработка программы повышения </w:t>
      </w:r>
      <w:r w:rsidRPr="00C25857">
        <w:rPr>
          <w:rFonts w:ascii="Times New Roman" w:hAnsi="Times New Roman"/>
          <w:sz w:val="18"/>
          <w:szCs w:val="18"/>
        </w:rPr>
        <w:t>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</w:t>
      </w:r>
      <w:r w:rsidRPr="00C25857">
        <w:rPr>
          <w:rFonts w:ascii="Times New Roman" w:hAnsi="Times New Roman"/>
          <w:sz w:val="18"/>
          <w:szCs w:val="18"/>
        </w:rPr>
        <w:t>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мнения о качестве условий оказания услуг (обесп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утверждении Методики выявления и обобщения мне</w:t>
      </w:r>
      <w:r w:rsidRPr="00C25857">
        <w:rPr>
          <w:rFonts w:ascii="Times New Roman" w:hAnsi="Times New Roman"/>
          <w:sz w:val="18"/>
          <w:szCs w:val="18"/>
        </w:rPr>
        <w:t>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 части доуступности услуг для инвалидов: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доработать пандус в соо</w:t>
      </w:r>
      <w:r w:rsidRPr="00C25857">
        <w:rPr>
          <w:rFonts w:ascii="Times New Roman" w:hAnsi="Times New Roman"/>
          <w:sz w:val="18"/>
          <w:szCs w:val="18"/>
        </w:rPr>
        <w:t>тветствии с положениями СНиП 35-01-2001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предусмотреть вдоль свободных участков стен в безбарьерной зоне организации опорные поручни на высоте 0,7 и 0,9 м;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добавить экранный диктор (звуковой синтезатор речи) для слабовидящих и незрячих пользователей в функц</w:t>
      </w:r>
      <w:r w:rsidRPr="00C25857">
        <w:rPr>
          <w:rFonts w:ascii="Times New Roman" w:hAnsi="Times New Roman"/>
          <w:sz w:val="18"/>
          <w:szCs w:val="18"/>
        </w:rPr>
        <w:t>ионал альтернативной (адаптированная) версии сайта;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в санитарно- гигиенических помещениях установить кнопку вызова персонала;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санитарные комнаты оборудовать опорными поручнями у унитазов и раковин;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установить адаптационные приспособления для инвалидов.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B91BE6" w:rsidRPr="00B91BE6" w:rsidRDefault="00C32C76" w:rsidP="00A908C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br w:type="page"/>
      </w:r>
      <w:r w:rsidRPr="00B91BE6">
        <w:rPr>
          <w:rFonts w:ascii="Times New Roman" w:hAnsi="Times New Roman"/>
          <w:b/>
          <w:sz w:val="18"/>
          <w:szCs w:val="18"/>
        </w:rPr>
        <w:t>Муниципальное казенное дошкольное образовательное учреждение</w:t>
      </w:r>
    </w:p>
    <w:p w:rsidR="00B91BE6" w:rsidRPr="00B91BE6" w:rsidRDefault="00C32C76" w:rsidP="00A908C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91BE6">
        <w:rPr>
          <w:rFonts w:ascii="Times New Roman" w:hAnsi="Times New Roman"/>
          <w:b/>
          <w:sz w:val="18"/>
          <w:szCs w:val="18"/>
        </w:rPr>
        <w:t xml:space="preserve"> «Центр развития ребёнка - детский сад «Звездный»  с.п. Звездный</w:t>
      </w:r>
    </w:p>
    <w:p w:rsidR="00EF73F1" w:rsidRPr="00B91BE6" w:rsidRDefault="00C32C76" w:rsidP="00A908C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91BE6">
        <w:rPr>
          <w:rFonts w:ascii="Times New Roman" w:hAnsi="Times New Roman"/>
          <w:b/>
          <w:sz w:val="18"/>
          <w:szCs w:val="18"/>
        </w:rPr>
        <w:t xml:space="preserve"> Чегемского муниципального района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0708009970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</w:t>
      </w:r>
      <w:r w:rsidRPr="00C25857">
        <w:rPr>
          <w:rFonts w:ascii="Times New Roman" w:hAnsi="Times New Roman"/>
          <w:sz w:val="18"/>
          <w:szCs w:val="18"/>
        </w:rPr>
        <w:t xml:space="preserve">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280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126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и по организации</w:t>
            </w:r>
          </w:p>
        </w:tc>
      </w:tr>
      <w:tr w:rsidR="00DC3993" w:rsidTr="00044F1E">
        <w:tc>
          <w:tcPr>
            <w:tcW w:w="1264" w:type="dxa"/>
            <w:shd w:val="clear" w:color="auto" w:fill="auto"/>
            <w:vAlign w:val="bottom"/>
          </w:tcPr>
          <w:p w:rsidR="00A908CE" w:rsidRPr="00B5046B" w:rsidRDefault="00C32C76" w:rsidP="00B50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046B">
              <w:rPr>
                <w:rFonts w:ascii="Times New Roman" w:hAnsi="Times New Roman"/>
                <w:color w:val="000000"/>
                <w:sz w:val="18"/>
                <w:szCs w:val="18"/>
              </w:rPr>
              <w:t>98,4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A908CE" w:rsidRPr="00B5046B" w:rsidRDefault="00C32C76" w:rsidP="00B50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046B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A908CE" w:rsidRPr="00B5046B" w:rsidRDefault="00C32C76" w:rsidP="00B50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046B">
              <w:rPr>
                <w:rFonts w:ascii="Times New Roman" w:hAnsi="Times New Roman"/>
                <w:color w:val="000000"/>
                <w:sz w:val="18"/>
                <w:szCs w:val="18"/>
              </w:rPr>
              <w:t>88,6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A908CE" w:rsidRPr="00B5046B" w:rsidRDefault="00C32C76" w:rsidP="00B50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046B">
              <w:rPr>
                <w:rFonts w:ascii="Times New Roman" w:hAnsi="Times New Roman"/>
                <w:color w:val="000000"/>
                <w:sz w:val="18"/>
                <w:szCs w:val="18"/>
              </w:rPr>
              <w:t>97,4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A908CE" w:rsidRPr="00B5046B" w:rsidRDefault="00C32C76" w:rsidP="00B50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046B">
              <w:rPr>
                <w:rFonts w:ascii="Times New Roman" w:hAnsi="Times New Roman"/>
                <w:color w:val="000000"/>
                <w:sz w:val="18"/>
                <w:szCs w:val="18"/>
              </w:rPr>
              <w:t>91,9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A908CE" w:rsidRPr="00B5046B" w:rsidRDefault="00C32C76" w:rsidP="00B50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046B">
              <w:rPr>
                <w:rFonts w:ascii="Times New Roman" w:hAnsi="Times New Roman"/>
                <w:color w:val="000000"/>
                <w:sz w:val="18"/>
                <w:szCs w:val="18"/>
              </w:rPr>
              <w:t>93,86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информации на </w:t>
      </w:r>
      <w:r w:rsidRPr="00C25857">
        <w:rPr>
          <w:rFonts w:ascii="Times New Roman" w:hAnsi="Times New Roman"/>
          <w:sz w:val="18"/>
          <w:szCs w:val="18"/>
        </w:rPr>
        <w:t>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</w:t>
      </w:r>
      <w:r w:rsidRPr="00C25857">
        <w:rPr>
          <w:rFonts w:ascii="Times New Roman" w:hAnsi="Times New Roman"/>
          <w:sz w:val="18"/>
          <w:szCs w:val="18"/>
        </w:rPr>
        <w:t>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</w:t>
      </w:r>
      <w:r w:rsidRPr="00C25857">
        <w:rPr>
          <w:rFonts w:ascii="Times New Roman" w:hAnsi="Times New Roman"/>
          <w:sz w:val="18"/>
          <w:szCs w:val="18"/>
        </w:rPr>
        <w:t>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</w:t>
      </w:r>
      <w:r w:rsidRPr="00C25857">
        <w:rPr>
          <w:rFonts w:ascii="Times New Roman" w:hAnsi="Times New Roman"/>
          <w:sz w:val="18"/>
          <w:szCs w:val="18"/>
        </w:rPr>
        <w:t xml:space="preserve">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 п</w:t>
      </w:r>
      <w:r w:rsidRPr="00C25857">
        <w:rPr>
          <w:rFonts w:ascii="Times New Roman" w:hAnsi="Times New Roman"/>
          <w:sz w:val="18"/>
          <w:szCs w:val="18"/>
        </w:rPr>
        <w:t>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V. Показатели, характеризующие удовлетворенность условиями осуществления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</w:t>
      </w:r>
      <w:r w:rsidRPr="00C25857">
        <w:rPr>
          <w:rFonts w:ascii="Times New Roman" w:hAnsi="Times New Roman"/>
          <w:sz w:val="18"/>
          <w:szCs w:val="18"/>
        </w:rPr>
        <w:t>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В части доступности </w:t>
      </w:r>
      <w:r w:rsidRPr="00C25857">
        <w:rPr>
          <w:rFonts w:ascii="Times New Roman" w:hAnsi="Times New Roman"/>
          <w:sz w:val="18"/>
          <w:szCs w:val="18"/>
        </w:rPr>
        <w:t>услуг для инвалидов: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установить прочное закрепление противоскользящей поверхности пандусов;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предусмотреть вдоль свободных участков стен в безбарьерной зоне организации опорные поручни на высоте 0,7 и 0,9 м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добавить экранный диктор (звуковой синтезатор речи</w:t>
      </w:r>
      <w:r w:rsidRPr="00C25857">
        <w:rPr>
          <w:rFonts w:ascii="Times New Roman" w:hAnsi="Times New Roman"/>
          <w:sz w:val="18"/>
          <w:szCs w:val="18"/>
        </w:rPr>
        <w:t>) для слабовидящих и незрячих пользователей в функционал альтернативной (адаптированная) версии сайта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B91BE6" w:rsidRPr="00B91BE6" w:rsidRDefault="00C32C76" w:rsidP="00B5046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br w:type="page"/>
      </w:r>
      <w:r w:rsidRPr="00B91BE6">
        <w:rPr>
          <w:rFonts w:ascii="Times New Roman" w:hAnsi="Times New Roman"/>
          <w:b/>
          <w:sz w:val="18"/>
          <w:szCs w:val="18"/>
        </w:rPr>
        <w:t xml:space="preserve">Муниципальное казенное образовательное учреждение дополнительного образования </w:t>
      </w:r>
    </w:p>
    <w:p w:rsidR="00B91BE6" w:rsidRPr="00B91BE6" w:rsidRDefault="00C32C76" w:rsidP="00B5046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91BE6">
        <w:rPr>
          <w:rFonts w:ascii="Times New Roman" w:hAnsi="Times New Roman"/>
          <w:b/>
          <w:sz w:val="18"/>
          <w:szCs w:val="18"/>
        </w:rPr>
        <w:t xml:space="preserve">«Районная станция юных натуралистов» г.п. Чегем </w:t>
      </w:r>
    </w:p>
    <w:p w:rsidR="00EF73F1" w:rsidRPr="00B91BE6" w:rsidRDefault="00C32C76" w:rsidP="00B5046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91BE6">
        <w:rPr>
          <w:rFonts w:ascii="Times New Roman" w:hAnsi="Times New Roman"/>
          <w:b/>
          <w:sz w:val="18"/>
          <w:szCs w:val="18"/>
        </w:rPr>
        <w:t>Чегемского муниципально</w:t>
      </w:r>
      <w:r w:rsidRPr="00B91BE6">
        <w:rPr>
          <w:rFonts w:ascii="Times New Roman" w:hAnsi="Times New Roman"/>
          <w:b/>
          <w:sz w:val="18"/>
          <w:szCs w:val="18"/>
        </w:rPr>
        <w:t>го района</w:t>
      </w:r>
    </w:p>
    <w:p w:rsidR="00B91BE6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0708008818</w:t>
      </w:r>
    </w:p>
    <w:p w:rsidR="00B91BE6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960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384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B91BE6">
        <w:trPr>
          <w:trHeight w:val="1840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открытости и доступности информации об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044F1E">
        <w:tc>
          <w:tcPr>
            <w:tcW w:w="1264" w:type="dxa"/>
            <w:shd w:val="clear" w:color="auto" w:fill="auto"/>
            <w:vAlign w:val="bottom"/>
          </w:tcPr>
          <w:p w:rsidR="00B5046B" w:rsidRPr="00B5046B" w:rsidRDefault="00C32C76" w:rsidP="00B50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046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B5046B" w:rsidRPr="00B5046B" w:rsidRDefault="00C32C76" w:rsidP="00B50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046B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B5046B" w:rsidRPr="00B5046B" w:rsidRDefault="00C32C76" w:rsidP="00B50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046B">
              <w:rPr>
                <w:rFonts w:ascii="Times New Roman" w:hAnsi="Times New Roman"/>
                <w:color w:val="000000"/>
                <w:sz w:val="18"/>
                <w:szCs w:val="18"/>
              </w:rPr>
              <w:t>88,6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B5046B" w:rsidRPr="00B5046B" w:rsidRDefault="00C32C76" w:rsidP="00B50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046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B5046B" w:rsidRPr="00B5046B" w:rsidRDefault="00C32C76" w:rsidP="00B50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046B">
              <w:rPr>
                <w:rFonts w:ascii="Times New Roman" w:hAnsi="Times New Roman"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B5046B" w:rsidRPr="00B5046B" w:rsidRDefault="00C32C76" w:rsidP="00B50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046B">
              <w:rPr>
                <w:rFonts w:ascii="Times New Roman" w:hAnsi="Times New Roman"/>
                <w:color w:val="000000"/>
                <w:sz w:val="18"/>
                <w:szCs w:val="18"/>
              </w:rPr>
              <w:t>97,18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I. Показатели, характеризующие открытость и доступность информации об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</w:t>
      </w:r>
      <w:r w:rsidRPr="00C25857">
        <w:rPr>
          <w:rFonts w:ascii="Times New Roman" w:hAnsi="Times New Roman"/>
          <w:sz w:val="18"/>
          <w:szCs w:val="18"/>
        </w:rPr>
        <w:t>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</w:t>
      </w:r>
      <w:r w:rsidRPr="00C25857">
        <w:rPr>
          <w:rFonts w:ascii="Times New Roman" w:hAnsi="Times New Roman"/>
          <w:sz w:val="18"/>
          <w:szCs w:val="18"/>
        </w:rPr>
        <w:t>ре образования и науки от 04.08.2023г. № 1493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</w:t>
      </w:r>
      <w:r w:rsidRPr="00C25857">
        <w:rPr>
          <w:rFonts w:ascii="Times New Roman" w:hAnsi="Times New Roman"/>
          <w:sz w:val="18"/>
          <w:szCs w:val="18"/>
        </w:rPr>
        <w:t>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</w:t>
      </w:r>
      <w:r w:rsidRPr="00C25857">
        <w:rPr>
          <w:rFonts w:ascii="Times New Roman" w:hAnsi="Times New Roman"/>
          <w:sz w:val="18"/>
          <w:szCs w:val="18"/>
        </w:rPr>
        <w:t xml:space="preserve">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 xml:space="preserve">в соответствии с приказом Минтруда России от 30 октября 2018 г. № 675н «Об </w:t>
      </w:r>
      <w:r w:rsidRPr="00C25857">
        <w:rPr>
          <w:rFonts w:ascii="Times New Roman" w:hAnsi="Times New Roman"/>
          <w:sz w:val="18"/>
          <w:szCs w:val="18"/>
        </w:rPr>
        <w:t>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 части доступности</w:t>
      </w:r>
      <w:r w:rsidRPr="00C25857">
        <w:rPr>
          <w:rFonts w:ascii="Times New Roman" w:hAnsi="Times New Roman"/>
          <w:sz w:val="18"/>
          <w:szCs w:val="18"/>
        </w:rPr>
        <w:t xml:space="preserve"> услуг для инвалидов;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в санитарно- гигиенических помещениях установить кнопку вызова персонала;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санитарные комнаты оборудовать опорными поручнями у унитазов и раковин;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установить адаптационные приспособления для инвалидов (специальные унитазы, раковины, р</w:t>
      </w:r>
      <w:r w:rsidRPr="00C25857">
        <w:rPr>
          <w:rFonts w:ascii="Times New Roman" w:hAnsi="Times New Roman"/>
          <w:sz w:val="18"/>
          <w:szCs w:val="18"/>
        </w:rPr>
        <w:t>аковины для инвалидов с локтевым смесителем; травмобезопасный держатель (крючок); травмобезопасное поворотное зеркало; сенсорный дозатор мыла; тактильные пиктограммы и др.)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предусмотреть вдоль свободных участков стен в безбарьерной зоне организации опорные</w:t>
      </w:r>
      <w:r w:rsidRPr="00C25857">
        <w:rPr>
          <w:rFonts w:ascii="Times New Roman" w:hAnsi="Times New Roman"/>
          <w:sz w:val="18"/>
          <w:szCs w:val="18"/>
        </w:rPr>
        <w:t xml:space="preserve"> поручни на высоте 0,7 и 0,9 м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добавить экранный диктор (звуковой синтезатор речи) для слабовидящих и незрячих пользователей в функционал альтернативной (адаптированная) версии сайта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F73F1" w:rsidRPr="00B5046B" w:rsidRDefault="00C32C76" w:rsidP="00B5046B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18"/>
          <w:szCs w:val="18"/>
        </w:rPr>
      </w:pPr>
      <w:r w:rsidRPr="00C25857">
        <w:rPr>
          <w:rFonts w:ascii="Times New Roman" w:hAnsi="Times New Roman"/>
          <w:b w:val="0"/>
          <w:sz w:val="18"/>
          <w:szCs w:val="18"/>
        </w:rPr>
        <w:br w:type="page"/>
      </w:r>
      <w:bookmarkStart w:id="302" w:name="_Toc183918314"/>
      <w:r w:rsidRPr="00B5046B">
        <w:rPr>
          <w:rFonts w:ascii="Times New Roman" w:hAnsi="Times New Roman"/>
          <w:color w:val="auto"/>
          <w:sz w:val="18"/>
          <w:szCs w:val="18"/>
        </w:rPr>
        <w:t>Черекский муниципальный район</w:t>
      </w:r>
      <w:bookmarkEnd w:id="302"/>
    </w:p>
    <w:p w:rsidR="00EF73F1" w:rsidRPr="003C2EAF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3C2EAF" w:rsidRPr="003C2EAF" w:rsidRDefault="00C32C76" w:rsidP="00B5046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3C2EAF">
        <w:rPr>
          <w:rFonts w:ascii="Times New Roman" w:hAnsi="Times New Roman"/>
          <w:b/>
          <w:sz w:val="18"/>
          <w:szCs w:val="18"/>
        </w:rPr>
        <w:t xml:space="preserve">Муниципальное казенное общеобразовательное учреждение </w:t>
      </w:r>
    </w:p>
    <w:p w:rsidR="003C2EAF" w:rsidRPr="003C2EAF" w:rsidRDefault="00C32C76" w:rsidP="00B5046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3C2EAF">
        <w:rPr>
          <w:rFonts w:ascii="Times New Roman" w:hAnsi="Times New Roman"/>
          <w:b/>
          <w:sz w:val="18"/>
          <w:szCs w:val="18"/>
        </w:rPr>
        <w:t xml:space="preserve">«Средняя общеобразовательная школа им. К.Б.Мечиева» с.п. Безенги </w:t>
      </w:r>
    </w:p>
    <w:p w:rsidR="00EF73F1" w:rsidRPr="003C2EAF" w:rsidRDefault="00C32C76" w:rsidP="00B5046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3C2EAF">
        <w:rPr>
          <w:rFonts w:ascii="Times New Roman" w:hAnsi="Times New Roman"/>
          <w:b/>
          <w:sz w:val="18"/>
          <w:szCs w:val="18"/>
        </w:rPr>
        <w:t>Черекского муниципального района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0706001790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Численность </w:t>
      </w:r>
      <w:r w:rsidRPr="00C25857">
        <w:rPr>
          <w:rFonts w:ascii="Times New Roman" w:hAnsi="Times New Roman"/>
          <w:sz w:val="18"/>
          <w:szCs w:val="18"/>
        </w:rPr>
        <w:t>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78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35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 xml:space="preserve">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информации на </w:t>
      </w:r>
      <w:r w:rsidRPr="00C25857">
        <w:rPr>
          <w:rFonts w:ascii="Times New Roman" w:hAnsi="Times New Roman"/>
          <w:sz w:val="18"/>
          <w:szCs w:val="18"/>
        </w:rPr>
        <w:t>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</w:t>
      </w:r>
      <w:r w:rsidRPr="00C25857">
        <w:rPr>
          <w:rFonts w:ascii="Times New Roman" w:hAnsi="Times New Roman"/>
          <w:sz w:val="18"/>
          <w:szCs w:val="18"/>
        </w:rPr>
        <w:t>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</w:t>
      </w:r>
      <w:r w:rsidRPr="00C25857">
        <w:rPr>
          <w:rFonts w:ascii="Times New Roman" w:hAnsi="Times New Roman"/>
          <w:sz w:val="18"/>
          <w:szCs w:val="18"/>
        </w:rPr>
        <w:t>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</w:t>
      </w:r>
      <w:r w:rsidRPr="00C25857">
        <w:rPr>
          <w:rFonts w:ascii="Times New Roman" w:hAnsi="Times New Roman"/>
          <w:sz w:val="18"/>
          <w:szCs w:val="18"/>
        </w:rPr>
        <w:t xml:space="preserve">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 п</w:t>
      </w:r>
      <w:r w:rsidRPr="00C25857">
        <w:rPr>
          <w:rFonts w:ascii="Times New Roman" w:hAnsi="Times New Roman"/>
          <w:sz w:val="18"/>
          <w:szCs w:val="18"/>
        </w:rPr>
        <w:t>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V. Показатели, характеризующие удовлетворенность условиями осуществления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</w:t>
      </w:r>
      <w:r w:rsidRPr="00C25857">
        <w:rPr>
          <w:rFonts w:ascii="Times New Roman" w:hAnsi="Times New Roman"/>
          <w:sz w:val="18"/>
          <w:szCs w:val="18"/>
        </w:rPr>
        <w:t>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72AA" w:rsidRPr="000872AA" w:rsidRDefault="00C32C76" w:rsidP="00B5046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872AA">
        <w:rPr>
          <w:rFonts w:ascii="Times New Roman" w:hAnsi="Times New Roman"/>
          <w:b/>
          <w:sz w:val="18"/>
          <w:szCs w:val="18"/>
        </w:rPr>
        <w:t>Муни</w:t>
      </w:r>
      <w:r w:rsidRPr="000872AA">
        <w:rPr>
          <w:rFonts w:ascii="Times New Roman" w:hAnsi="Times New Roman"/>
          <w:b/>
          <w:sz w:val="18"/>
          <w:szCs w:val="18"/>
        </w:rPr>
        <w:t>ципальное казенное общеобразовательное учреждение</w:t>
      </w:r>
    </w:p>
    <w:p w:rsidR="000872AA" w:rsidRPr="000872AA" w:rsidRDefault="00C32C76" w:rsidP="00B5046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872AA">
        <w:rPr>
          <w:rFonts w:ascii="Times New Roman" w:hAnsi="Times New Roman"/>
          <w:b/>
          <w:sz w:val="18"/>
          <w:szCs w:val="18"/>
        </w:rPr>
        <w:t xml:space="preserve"> «Средняя общеобразовательная школа №1 им. Х.К. Черкесова» с.п. Жемтала </w:t>
      </w:r>
    </w:p>
    <w:p w:rsidR="00EF73F1" w:rsidRPr="000872AA" w:rsidRDefault="00C32C76" w:rsidP="00B5046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872AA">
        <w:rPr>
          <w:rFonts w:ascii="Times New Roman" w:hAnsi="Times New Roman"/>
          <w:b/>
          <w:sz w:val="18"/>
          <w:szCs w:val="18"/>
        </w:rPr>
        <w:t>Черекского муниципального района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0706001729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Численность </w:t>
      </w:r>
      <w:r w:rsidRPr="00C25857">
        <w:rPr>
          <w:rFonts w:ascii="Times New Roman" w:hAnsi="Times New Roman"/>
          <w:sz w:val="18"/>
          <w:szCs w:val="18"/>
        </w:rPr>
        <w:t>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263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110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 xml:space="preserve">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информации на </w:t>
      </w:r>
      <w:r w:rsidRPr="00C25857">
        <w:rPr>
          <w:rFonts w:ascii="Times New Roman" w:hAnsi="Times New Roman"/>
          <w:sz w:val="18"/>
          <w:szCs w:val="18"/>
        </w:rPr>
        <w:t>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</w:t>
      </w:r>
      <w:r w:rsidRPr="00C25857">
        <w:rPr>
          <w:rFonts w:ascii="Times New Roman" w:hAnsi="Times New Roman"/>
          <w:sz w:val="18"/>
          <w:szCs w:val="18"/>
        </w:rPr>
        <w:t>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</w:t>
      </w:r>
      <w:r w:rsidRPr="00C25857">
        <w:rPr>
          <w:rFonts w:ascii="Times New Roman" w:hAnsi="Times New Roman"/>
          <w:sz w:val="18"/>
          <w:szCs w:val="18"/>
        </w:rPr>
        <w:t>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</w:t>
      </w:r>
      <w:r w:rsidRPr="00C25857">
        <w:rPr>
          <w:rFonts w:ascii="Times New Roman" w:hAnsi="Times New Roman"/>
          <w:sz w:val="18"/>
          <w:szCs w:val="18"/>
        </w:rPr>
        <w:t>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</w:t>
      </w:r>
      <w:r w:rsidRPr="00C25857">
        <w:rPr>
          <w:rFonts w:ascii="Times New Roman" w:hAnsi="Times New Roman"/>
          <w:sz w:val="18"/>
          <w:szCs w:val="18"/>
        </w:rPr>
        <w:t>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</w:t>
      </w:r>
      <w:r w:rsidRPr="00C25857">
        <w:rPr>
          <w:rFonts w:ascii="Times New Roman" w:hAnsi="Times New Roman"/>
          <w:sz w:val="18"/>
          <w:szCs w:val="18"/>
        </w:rPr>
        <w:t xml:space="preserve">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</w:t>
      </w:r>
      <w:r w:rsidRPr="00C25857">
        <w:rPr>
          <w:rFonts w:ascii="Times New Roman" w:hAnsi="Times New Roman"/>
          <w:sz w:val="18"/>
          <w:szCs w:val="18"/>
        </w:rPr>
        <w:t>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</w:t>
      </w:r>
      <w:r w:rsidRPr="00C25857">
        <w:rPr>
          <w:rFonts w:ascii="Times New Roman" w:hAnsi="Times New Roman"/>
          <w:sz w:val="18"/>
          <w:szCs w:val="18"/>
        </w:rPr>
        <w:t>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72AA" w:rsidRPr="000872AA" w:rsidRDefault="00C32C76" w:rsidP="00B5046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872AA">
        <w:rPr>
          <w:rFonts w:ascii="Times New Roman" w:hAnsi="Times New Roman"/>
          <w:b/>
          <w:sz w:val="18"/>
          <w:szCs w:val="18"/>
        </w:rPr>
        <w:t>Муниципальное казенное общеобразовательное учреждение</w:t>
      </w:r>
    </w:p>
    <w:p w:rsidR="000872AA" w:rsidRPr="000872AA" w:rsidRDefault="00C32C76" w:rsidP="00B5046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872AA">
        <w:rPr>
          <w:rFonts w:ascii="Times New Roman" w:hAnsi="Times New Roman"/>
          <w:b/>
          <w:sz w:val="18"/>
          <w:szCs w:val="18"/>
        </w:rPr>
        <w:t xml:space="preserve"> «Средняя общеобразовательная школа имени М.К. Атабиева  с.п. Жемтала»</w:t>
      </w:r>
    </w:p>
    <w:p w:rsidR="00EF73F1" w:rsidRPr="000872AA" w:rsidRDefault="00C32C76" w:rsidP="00B5046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872AA">
        <w:rPr>
          <w:rFonts w:ascii="Times New Roman" w:hAnsi="Times New Roman"/>
          <w:b/>
          <w:sz w:val="18"/>
          <w:szCs w:val="18"/>
        </w:rPr>
        <w:t xml:space="preserve"> Черекского муниципального  района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0706001817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Вид - " </w:t>
      </w:r>
      <w:r w:rsidRPr="00C25857">
        <w:rPr>
          <w:rFonts w:ascii="Times New Roman" w:hAnsi="Times New Roman"/>
          <w:sz w:val="18"/>
          <w:szCs w:val="18"/>
        </w:rPr>
        <w:t>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115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45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Итоговое значение по совокупности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</w:t>
      </w:r>
      <w:r w:rsidRPr="00C25857">
        <w:rPr>
          <w:rFonts w:ascii="Times New Roman" w:hAnsi="Times New Roman"/>
          <w:sz w:val="18"/>
          <w:szCs w:val="18"/>
        </w:rPr>
        <w:t>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</w:t>
      </w:r>
      <w:r w:rsidRPr="00C25857">
        <w:rPr>
          <w:rFonts w:ascii="Times New Roman" w:hAnsi="Times New Roman"/>
          <w:sz w:val="18"/>
          <w:szCs w:val="18"/>
        </w:rPr>
        <w:t>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</w:t>
      </w:r>
      <w:r w:rsidRPr="00C25857">
        <w:rPr>
          <w:rFonts w:ascii="Times New Roman" w:hAnsi="Times New Roman"/>
          <w:sz w:val="18"/>
          <w:szCs w:val="18"/>
        </w:rPr>
        <w:t>ониторинг условий доступности  образовательных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</w:t>
      </w:r>
      <w:r w:rsidRPr="00C25857">
        <w:rPr>
          <w:rFonts w:ascii="Times New Roman" w:hAnsi="Times New Roman"/>
          <w:sz w:val="18"/>
          <w:szCs w:val="18"/>
        </w:rPr>
        <w:t xml:space="preserve">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 xml:space="preserve">в соответствии с приказом Минтруда России от 30 октября 2018 г. № 675н «Об </w:t>
      </w:r>
      <w:r w:rsidRPr="00C25857">
        <w:rPr>
          <w:rFonts w:ascii="Times New Roman" w:hAnsi="Times New Roman"/>
          <w:sz w:val="18"/>
          <w:szCs w:val="18"/>
        </w:rPr>
        <w:t>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72AA" w:rsidRPr="000872AA" w:rsidRDefault="00C32C76" w:rsidP="00B5046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872AA">
        <w:rPr>
          <w:rFonts w:ascii="Times New Roman" w:hAnsi="Times New Roman"/>
          <w:b/>
          <w:sz w:val="18"/>
          <w:szCs w:val="18"/>
        </w:rPr>
        <w:t>Мун</w:t>
      </w:r>
      <w:r w:rsidRPr="000872AA">
        <w:rPr>
          <w:rFonts w:ascii="Times New Roman" w:hAnsi="Times New Roman"/>
          <w:b/>
          <w:sz w:val="18"/>
          <w:szCs w:val="18"/>
        </w:rPr>
        <w:t>иципального казенного общеобразовательного учреждения</w:t>
      </w:r>
    </w:p>
    <w:p w:rsidR="000872AA" w:rsidRPr="000872AA" w:rsidRDefault="00C32C76" w:rsidP="00B5046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872AA">
        <w:rPr>
          <w:rFonts w:ascii="Times New Roman" w:hAnsi="Times New Roman"/>
          <w:b/>
          <w:sz w:val="18"/>
          <w:szCs w:val="18"/>
        </w:rPr>
        <w:t xml:space="preserve"> </w:t>
      </w:r>
      <w:r w:rsidRPr="000872AA">
        <w:rPr>
          <w:rFonts w:ascii="Times New Roman" w:hAnsi="Times New Roman"/>
          <w:b/>
          <w:sz w:val="18"/>
          <w:szCs w:val="18"/>
        </w:rPr>
        <w:t>«</w:t>
      </w:r>
      <w:r w:rsidRPr="000872AA">
        <w:rPr>
          <w:rFonts w:ascii="Times New Roman" w:hAnsi="Times New Roman"/>
          <w:b/>
          <w:sz w:val="18"/>
          <w:szCs w:val="18"/>
        </w:rPr>
        <w:t xml:space="preserve">Средняя общеобразовательная школа» с.п.Карасу </w:t>
      </w:r>
    </w:p>
    <w:p w:rsidR="00EF73F1" w:rsidRPr="000872AA" w:rsidRDefault="00C32C76" w:rsidP="00B5046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872AA">
        <w:rPr>
          <w:rFonts w:ascii="Times New Roman" w:hAnsi="Times New Roman"/>
          <w:b/>
          <w:sz w:val="18"/>
          <w:szCs w:val="18"/>
        </w:rPr>
        <w:t>Черекского муниципального района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0706001800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</w:t>
      </w:r>
      <w:r w:rsidRPr="00C25857">
        <w:rPr>
          <w:rFonts w:ascii="Times New Roman" w:hAnsi="Times New Roman"/>
          <w:sz w:val="18"/>
          <w:szCs w:val="18"/>
        </w:rPr>
        <w:t>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52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30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доступности услуг для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информации на официальном сайте </w:t>
      </w:r>
      <w:r w:rsidRPr="00C25857">
        <w:rPr>
          <w:rFonts w:ascii="Times New Roman" w:hAnsi="Times New Roman"/>
          <w:sz w:val="18"/>
          <w:szCs w:val="18"/>
        </w:rPr>
        <w:t>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</w:t>
      </w:r>
      <w:r w:rsidRPr="00C25857">
        <w:rPr>
          <w:rFonts w:ascii="Times New Roman" w:hAnsi="Times New Roman"/>
          <w:sz w:val="18"/>
          <w:szCs w:val="18"/>
        </w:rPr>
        <w:t>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</w:t>
      </w:r>
      <w:r w:rsidRPr="00C25857">
        <w:rPr>
          <w:rFonts w:ascii="Times New Roman" w:hAnsi="Times New Roman"/>
          <w:sz w:val="18"/>
          <w:szCs w:val="18"/>
        </w:rPr>
        <w:t>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</w:t>
      </w:r>
      <w:r w:rsidRPr="00C25857">
        <w:rPr>
          <w:rFonts w:ascii="Times New Roman" w:hAnsi="Times New Roman"/>
          <w:sz w:val="18"/>
          <w:szCs w:val="18"/>
        </w:rPr>
        <w:t>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</w:t>
      </w:r>
      <w:r w:rsidRPr="00C25857">
        <w:rPr>
          <w:rFonts w:ascii="Times New Roman" w:eastAsia="Times New Roman" w:hAnsi="Times New Roman"/>
          <w:sz w:val="18"/>
          <w:szCs w:val="18"/>
        </w:rPr>
        <w:t>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3. </w:t>
      </w:r>
      <w:r w:rsidRPr="00C25857">
        <w:rPr>
          <w:rFonts w:ascii="Times New Roman" w:hAnsi="Times New Roman"/>
          <w:sz w:val="18"/>
          <w:szCs w:val="18"/>
        </w:rPr>
        <w:t>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</w:t>
      </w:r>
      <w:r w:rsidRPr="00C25857">
        <w:rPr>
          <w:rFonts w:ascii="Times New Roman" w:hAnsi="Times New Roman"/>
          <w:sz w:val="18"/>
          <w:szCs w:val="18"/>
        </w:rPr>
        <w:t>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мнения о качеств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утверждении Мет</w:t>
      </w:r>
      <w:r w:rsidRPr="00C25857">
        <w:rPr>
          <w:rFonts w:ascii="Times New Roman" w:hAnsi="Times New Roman"/>
          <w:sz w:val="18"/>
          <w:szCs w:val="18"/>
        </w:rPr>
        <w:t>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73F1" w:rsidRPr="00B5046B" w:rsidRDefault="00C32C76" w:rsidP="00B5046B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18"/>
          <w:szCs w:val="18"/>
        </w:rPr>
      </w:pPr>
      <w:bookmarkStart w:id="303" w:name="_Toc183918315"/>
      <w:r w:rsidRPr="00B5046B">
        <w:rPr>
          <w:rFonts w:ascii="Times New Roman" w:hAnsi="Times New Roman"/>
          <w:color w:val="auto"/>
          <w:sz w:val="18"/>
          <w:szCs w:val="18"/>
        </w:rPr>
        <w:t>Эльбрусский  муниц</w:t>
      </w:r>
      <w:r w:rsidRPr="00B5046B">
        <w:rPr>
          <w:rFonts w:ascii="Times New Roman" w:hAnsi="Times New Roman"/>
          <w:color w:val="auto"/>
          <w:sz w:val="18"/>
          <w:szCs w:val="18"/>
        </w:rPr>
        <w:t>ипальный район</w:t>
      </w:r>
      <w:bookmarkEnd w:id="303"/>
    </w:p>
    <w:p w:rsidR="00EF73F1" w:rsidRPr="000872AA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0872AA" w:rsidRPr="000872AA" w:rsidRDefault="00C32C76" w:rsidP="00B5046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872AA">
        <w:rPr>
          <w:rFonts w:ascii="Times New Roman" w:hAnsi="Times New Roman"/>
          <w:b/>
          <w:sz w:val="18"/>
          <w:szCs w:val="18"/>
        </w:rPr>
        <w:t xml:space="preserve">Муниципальное общеобразовательное учреждение «Гимназия № 5» г. Тырныауз </w:t>
      </w:r>
    </w:p>
    <w:p w:rsidR="00EF73F1" w:rsidRPr="000872AA" w:rsidRDefault="00C32C76" w:rsidP="00B5046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872AA">
        <w:rPr>
          <w:rFonts w:ascii="Times New Roman" w:hAnsi="Times New Roman"/>
          <w:b/>
          <w:sz w:val="18"/>
          <w:szCs w:val="18"/>
        </w:rPr>
        <w:t>Эльбрусского муниципального района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0710054787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770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280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информации на официальном сайте образовательной </w:t>
      </w:r>
      <w:r w:rsidRPr="00C25857">
        <w:rPr>
          <w:rFonts w:ascii="Times New Roman" w:hAnsi="Times New Roman"/>
          <w:sz w:val="18"/>
          <w:szCs w:val="18"/>
        </w:rPr>
        <w:t>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</w:t>
      </w:r>
      <w:r w:rsidRPr="00C25857">
        <w:rPr>
          <w:rFonts w:ascii="Times New Roman" w:hAnsi="Times New Roman"/>
          <w:sz w:val="18"/>
          <w:szCs w:val="18"/>
        </w:rPr>
        <w:t>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информационно-телекомму</w:t>
      </w:r>
      <w:r w:rsidRPr="00C25857">
        <w:rPr>
          <w:rFonts w:ascii="Times New Roman" w:hAnsi="Times New Roman"/>
          <w:sz w:val="18"/>
          <w:szCs w:val="18"/>
        </w:rPr>
        <w:t>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привести в соответств</w:t>
      </w:r>
      <w:r w:rsidRPr="00C25857">
        <w:rPr>
          <w:rFonts w:ascii="Times New Roman" w:hAnsi="Times New Roman"/>
          <w:sz w:val="18"/>
          <w:szCs w:val="18"/>
        </w:rPr>
        <w:t>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</w:t>
      </w:r>
      <w:r w:rsidRPr="00C25857">
        <w:rPr>
          <w:rFonts w:ascii="Times New Roman" w:hAnsi="Times New Roman"/>
          <w:sz w:val="18"/>
          <w:szCs w:val="18"/>
        </w:rPr>
        <w:t xml:space="preserve">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 xml:space="preserve">в соответствии с приказом Минтруда России от 30 октября 2018 г. № 675н «Об </w:t>
      </w:r>
      <w:r w:rsidRPr="00C25857">
        <w:rPr>
          <w:rFonts w:ascii="Times New Roman" w:hAnsi="Times New Roman"/>
          <w:sz w:val="18"/>
          <w:szCs w:val="18"/>
        </w:rPr>
        <w:t>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72AA" w:rsidRPr="000872AA" w:rsidRDefault="00C32C76" w:rsidP="00B5046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872AA">
        <w:rPr>
          <w:rFonts w:ascii="Times New Roman" w:hAnsi="Times New Roman"/>
          <w:b/>
          <w:sz w:val="18"/>
          <w:szCs w:val="18"/>
        </w:rPr>
        <w:t>Мун</w:t>
      </w:r>
      <w:r w:rsidRPr="000872AA">
        <w:rPr>
          <w:rFonts w:ascii="Times New Roman" w:hAnsi="Times New Roman"/>
          <w:b/>
          <w:sz w:val="18"/>
          <w:szCs w:val="18"/>
        </w:rPr>
        <w:t xml:space="preserve">иципальное общеобразовательное учреждение </w:t>
      </w:r>
    </w:p>
    <w:p w:rsidR="000872AA" w:rsidRPr="000872AA" w:rsidRDefault="00C32C76" w:rsidP="00B5046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872AA">
        <w:rPr>
          <w:rFonts w:ascii="Times New Roman" w:hAnsi="Times New Roman"/>
          <w:b/>
          <w:sz w:val="18"/>
          <w:szCs w:val="18"/>
        </w:rPr>
        <w:t xml:space="preserve">«Средняя общеобразовательная школа № 6 им. В.Г. Кузнецова» г. Тырныауз </w:t>
      </w:r>
    </w:p>
    <w:p w:rsidR="00EF73F1" w:rsidRPr="000872AA" w:rsidRDefault="00C32C76" w:rsidP="00B5046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872AA">
        <w:rPr>
          <w:rFonts w:ascii="Times New Roman" w:hAnsi="Times New Roman"/>
          <w:b/>
          <w:sz w:val="18"/>
          <w:szCs w:val="18"/>
        </w:rPr>
        <w:t>Эльбрусского муниципального района</w:t>
      </w:r>
    </w:p>
    <w:p w:rsidR="00EF73F1" w:rsidRPr="000872AA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F73F1" w:rsidRPr="000872AA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0872AA">
        <w:rPr>
          <w:rFonts w:ascii="Times New Roman" w:hAnsi="Times New Roman"/>
          <w:b/>
          <w:sz w:val="18"/>
          <w:szCs w:val="18"/>
        </w:rPr>
        <w:t>ИНН: 0710005451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</w:t>
      </w:r>
      <w:r w:rsidRPr="00C25857">
        <w:rPr>
          <w:rFonts w:ascii="Times New Roman" w:hAnsi="Times New Roman"/>
          <w:sz w:val="18"/>
          <w:szCs w:val="18"/>
        </w:rPr>
        <w:t>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241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100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 xml:space="preserve">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информации на </w:t>
      </w:r>
      <w:r w:rsidRPr="00C25857">
        <w:rPr>
          <w:rFonts w:ascii="Times New Roman" w:hAnsi="Times New Roman"/>
          <w:sz w:val="18"/>
          <w:szCs w:val="18"/>
        </w:rPr>
        <w:t>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</w:t>
      </w:r>
      <w:r w:rsidRPr="00C25857">
        <w:rPr>
          <w:rFonts w:ascii="Times New Roman" w:hAnsi="Times New Roman"/>
          <w:sz w:val="18"/>
          <w:szCs w:val="18"/>
        </w:rPr>
        <w:t>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</w:t>
      </w:r>
      <w:r w:rsidRPr="00C25857">
        <w:rPr>
          <w:rFonts w:ascii="Times New Roman" w:hAnsi="Times New Roman"/>
          <w:sz w:val="18"/>
          <w:szCs w:val="18"/>
        </w:rPr>
        <w:t>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</w:t>
      </w:r>
      <w:r w:rsidRPr="00C25857">
        <w:rPr>
          <w:rFonts w:ascii="Times New Roman" w:hAnsi="Times New Roman"/>
          <w:sz w:val="18"/>
          <w:szCs w:val="18"/>
        </w:rPr>
        <w:t xml:space="preserve">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Обеспечить в образовательной организации проведение теоретических (семинаров) и практических (тренингов) по вопросам профессионального выгорания </w:t>
      </w:r>
      <w:r w:rsidRPr="00C25857">
        <w:rPr>
          <w:rFonts w:ascii="Times New Roman" w:hAnsi="Times New Roman"/>
          <w:sz w:val="18"/>
          <w:szCs w:val="18"/>
        </w:rPr>
        <w:t>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V. Показатели, характеризующие удовлетворенность условиями осуществления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</w:t>
      </w:r>
      <w:r w:rsidRPr="00C25857">
        <w:rPr>
          <w:rFonts w:ascii="Times New Roman" w:hAnsi="Times New Roman"/>
          <w:sz w:val="18"/>
          <w:szCs w:val="18"/>
        </w:rPr>
        <w:t>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72AA" w:rsidRPr="000872AA" w:rsidRDefault="00C32C76" w:rsidP="00B5046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872AA">
        <w:rPr>
          <w:rFonts w:ascii="Times New Roman" w:hAnsi="Times New Roman"/>
          <w:b/>
          <w:sz w:val="18"/>
          <w:szCs w:val="18"/>
        </w:rPr>
        <w:t>Мун</w:t>
      </w:r>
      <w:r w:rsidRPr="000872AA">
        <w:rPr>
          <w:rFonts w:ascii="Times New Roman" w:hAnsi="Times New Roman"/>
          <w:b/>
          <w:sz w:val="18"/>
          <w:szCs w:val="18"/>
        </w:rPr>
        <w:t xml:space="preserve">иципальное общеобразовательное учреждение </w:t>
      </w:r>
    </w:p>
    <w:p w:rsidR="000872AA" w:rsidRPr="000872AA" w:rsidRDefault="00C32C76" w:rsidP="00B5046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872AA">
        <w:rPr>
          <w:rFonts w:ascii="Times New Roman" w:hAnsi="Times New Roman"/>
          <w:b/>
          <w:sz w:val="18"/>
          <w:szCs w:val="18"/>
        </w:rPr>
        <w:t xml:space="preserve">«Средняя общеобразовательная школа» с.п. Бедык </w:t>
      </w:r>
    </w:p>
    <w:p w:rsidR="00EF73F1" w:rsidRPr="000872AA" w:rsidRDefault="00C32C76" w:rsidP="00B5046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872AA">
        <w:rPr>
          <w:rFonts w:ascii="Times New Roman" w:hAnsi="Times New Roman"/>
          <w:b/>
          <w:sz w:val="18"/>
          <w:szCs w:val="18"/>
        </w:rPr>
        <w:t>Эльбрусского муниципального района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0710005540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70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30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</w:t>
      </w:r>
      <w:r w:rsidRPr="00C25857">
        <w:rPr>
          <w:rFonts w:ascii="Times New Roman" w:hAnsi="Times New Roman"/>
          <w:sz w:val="18"/>
          <w:szCs w:val="18"/>
        </w:rPr>
        <w:t>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Систематизировать информацию на официальной </w:t>
      </w:r>
      <w:r w:rsidRPr="00C25857">
        <w:rPr>
          <w:rFonts w:ascii="Times New Roman" w:hAnsi="Times New Roman"/>
          <w:sz w:val="18"/>
          <w:szCs w:val="18"/>
        </w:rPr>
        <w:t>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информационно-телекоммуника</w:t>
      </w:r>
      <w:r w:rsidRPr="00C25857">
        <w:rPr>
          <w:rFonts w:ascii="Times New Roman" w:hAnsi="Times New Roman"/>
          <w:sz w:val="18"/>
          <w:szCs w:val="18"/>
        </w:rPr>
        <w:t>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привести в соответствии с</w:t>
      </w:r>
      <w:r w:rsidRPr="00C25857">
        <w:rPr>
          <w:rFonts w:ascii="Times New Roman" w:hAnsi="Times New Roman"/>
          <w:sz w:val="18"/>
          <w:szCs w:val="18"/>
        </w:rPr>
        <w:t xml:space="preserve">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 получателя образова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3. Разработка программы </w:t>
      </w:r>
      <w:r w:rsidRPr="00C25857">
        <w:rPr>
          <w:rFonts w:ascii="Times New Roman" w:hAnsi="Times New Roman"/>
          <w:sz w:val="18"/>
          <w:szCs w:val="18"/>
        </w:rPr>
        <w:t>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5. Ввести на регулярной основе (не </w:t>
      </w:r>
      <w:r w:rsidRPr="00C25857">
        <w:rPr>
          <w:rFonts w:ascii="Times New Roman" w:hAnsi="Times New Roman"/>
          <w:sz w:val="18"/>
          <w:szCs w:val="18"/>
        </w:rPr>
        <w:t>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образовательной деятельности органи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мнения о качестве условий оказания ус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утверждении Методики выявления и обо</w:t>
      </w:r>
      <w:r w:rsidRPr="00C25857">
        <w:rPr>
          <w:rFonts w:ascii="Times New Roman" w:hAnsi="Times New Roman"/>
          <w:sz w:val="18"/>
          <w:szCs w:val="18"/>
        </w:rPr>
        <w:t>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72AA" w:rsidRPr="000872AA" w:rsidRDefault="00C32C76" w:rsidP="00B5046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872AA">
        <w:rPr>
          <w:rFonts w:ascii="Times New Roman" w:hAnsi="Times New Roman"/>
          <w:b/>
          <w:sz w:val="18"/>
          <w:szCs w:val="18"/>
        </w:rPr>
        <w:t>Муниципальное общеобразовательное учреж</w:t>
      </w:r>
      <w:r w:rsidRPr="000872AA">
        <w:rPr>
          <w:rFonts w:ascii="Times New Roman" w:hAnsi="Times New Roman"/>
          <w:b/>
          <w:sz w:val="18"/>
          <w:szCs w:val="18"/>
        </w:rPr>
        <w:t>дение</w:t>
      </w:r>
    </w:p>
    <w:p w:rsidR="000872AA" w:rsidRPr="000872AA" w:rsidRDefault="00C32C76" w:rsidP="00B5046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872AA">
        <w:rPr>
          <w:rFonts w:ascii="Times New Roman" w:hAnsi="Times New Roman"/>
          <w:b/>
          <w:sz w:val="18"/>
          <w:szCs w:val="18"/>
        </w:rPr>
        <w:t xml:space="preserve"> «Средняя общеобразовательная школа» с.п. Эльбрус </w:t>
      </w:r>
    </w:p>
    <w:p w:rsidR="00EF73F1" w:rsidRPr="000872AA" w:rsidRDefault="00C32C76" w:rsidP="00B5046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872AA">
        <w:rPr>
          <w:rFonts w:ascii="Times New Roman" w:hAnsi="Times New Roman"/>
          <w:b/>
          <w:sz w:val="18"/>
          <w:szCs w:val="18"/>
        </w:rPr>
        <w:t>Эльбрусского муниципального района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0710054890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233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100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доброжелательности,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I.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организации в информационно-теле</w:t>
      </w:r>
      <w:r w:rsidRPr="00C25857">
        <w:rPr>
          <w:rFonts w:ascii="Times New Roman" w:hAnsi="Times New Roman"/>
          <w:sz w:val="18"/>
          <w:szCs w:val="18"/>
        </w:rPr>
        <w:t>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Систематизировать информацию на официальной сайте образовательной </w:t>
      </w:r>
      <w:r w:rsidRPr="00C25857">
        <w:rPr>
          <w:rFonts w:ascii="Times New Roman" w:hAnsi="Times New Roman"/>
          <w:sz w:val="18"/>
          <w:szCs w:val="18"/>
        </w:rPr>
        <w:t>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информационно-телекоммуникационной сети "Интернет</w:t>
      </w:r>
      <w:r w:rsidRPr="00C25857">
        <w:rPr>
          <w:rFonts w:ascii="Times New Roman" w:hAnsi="Times New Roman"/>
          <w:sz w:val="18"/>
          <w:szCs w:val="18"/>
        </w:rPr>
        <w:t>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привести в соответствии с  СП 59.13330.2016 Дос</w:t>
      </w:r>
      <w:r w:rsidRPr="00C25857">
        <w:rPr>
          <w:rFonts w:ascii="Times New Roman" w:hAnsi="Times New Roman"/>
          <w:sz w:val="18"/>
          <w:szCs w:val="18"/>
        </w:rPr>
        <w:t>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</w:t>
      </w:r>
      <w:r w:rsidRPr="00C25857">
        <w:rPr>
          <w:rFonts w:ascii="Times New Roman" w:eastAsia="Times New Roman" w:hAnsi="Times New Roman"/>
          <w:sz w:val="18"/>
          <w:szCs w:val="18"/>
        </w:rPr>
        <w:t>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 получателя образовательной услуги, (делов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3. Разработка программы повышения лояльности </w:t>
      </w:r>
      <w:r w:rsidRPr="00C25857">
        <w:rPr>
          <w:rFonts w:ascii="Times New Roman" w:hAnsi="Times New Roman"/>
          <w:sz w:val="18"/>
          <w:szCs w:val="18"/>
        </w:rPr>
        <w:t>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</w:t>
      </w:r>
      <w:r w:rsidRPr="00C25857">
        <w:rPr>
          <w:rFonts w:ascii="Times New Roman" w:hAnsi="Times New Roman"/>
          <w:sz w:val="18"/>
          <w:szCs w:val="18"/>
        </w:rPr>
        <w:t>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мнения о качестве условий оказания услуг (обеспечить работ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утверждении Методики выявления и обобщения мнения граждан</w:t>
      </w:r>
      <w:r w:rsidRPr="00C25857">
        <w:rPr>
          <w:rFonts w:ascii="Times New Roman" w:hAnsi="Times New Roman"/>
          <w:sz w:val="18"/>
          <w:szCs w:val="18"/>
        </w:rPr>
        <w:t xml:space="preserve">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73F1" w:rsidRPr="00B5046B" w:rsidRDefault="00C32C76" w:rsidP="00B5046B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18"/>
          <w:szCs w:val="18"/>
        </w:rPr>
      </w:pPr>
      <w:bookmarkStart w:id="304" w:name="_Toc183918316"/>
      <w:r w:rsidRPr="00B5046B">
        <w:rPr>
          <w:rFonts w:ascii="Times New Roman" w:hAnsi="Times New Roman"/>
          <w:color w:val="auto"/>
          <w:sz w:val="18"/>
          <w:szCs w:val="18"/>
        </w:rPr>
        <w:t>Мунииципальные учреждения спорта</w:t>
      </w:r>
      <w:bookmarkEnd w:id="304"/>
    </w:p>
    <w:p w:rsidR="00EF73F1" w:rsidRPr="00B5046B" w:rsidRDefault="00C32C76" w:rsidP="00B5046B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18"/>
          <w:szCs w:val="18"/>
        </w:rPr>
      </w:pPr>
      <w:bookmarkStart w:id="305" w:name="_Toc183918317"/>
      <w:r w:rsidRPr="00B5046B">
        <w:rPr>
          <w:rFonts w:ascii="Times New Roman" w:hAnsi="Times New Roman"/>
          <w:color w:val="auto"/>
          <w:sz w:val="18"/>
          <w:szCs w:val="18"/>
        </w:rPr>
        <w:t>г.о. Нальчик</w:t>
      </w:r>
      <w:bookmarkEnd w:id="305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0872AA" w:rsidRPr="000872AA" w:rsidRDefault="00C32C76" w:rsidP="00B5046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872AA">
        <w:rPr>
          <w:rFonts w:ascii="Times New Roman" w:hAnsi="Times New Roman"/>
          <w:b/>
          <w:sz w:val="18"/>
          <w:szCs w:val="18"/>
        </w:rPr>
        <w:t>Муниципальное</w:t>
      </w:r>
      <w:r w:rsidRPr="000872AA">
        <w:rPr>
          <w:rFonts w:ascii="Times New Roman" w:hAnsi="Times New Roman"/>
          <w:b/>
          <w:sz w:val="18"/>
          <w:szCs w:val="18"/>
        </w:rPr>
        <w:t xml:space="preserve"> казённое учреждение дополнительного образования </w:t>
      </w:r>
    </w:p>
    <w:p w:rsidR="00EF73F1" w:rsidRPr="000872AA" w:rsidRDefault="00C32C76" w:rsidP="00B5046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872AA">
        <w:rPr>
          <w:rFonts w:ascii="Times New Roman" w:hAnsi="Times New Roman"/>
          <w:b/>
          <w:sz w:val="18"/>
          <w:szCs w:val="18"/>
        </w:rPr>
        <w:t>«Спортивная школа Нальчик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0726002872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272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181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Доля </w:t>
      </w:r>
      <w:r w:rsidRPr="00C25857">
        <w:rPr>
          <w:rFonts w:ascii="Times New Roman" w:hAnsi="Times New Roman"/>
          <w:sz w:val="18"/>
          <w:szCs w:val="18"/>
        </w:rPr>
        <w:t>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044F1E">
        <w:tc>
          <w:tcPr>
            <w:tcW w:w="1264" w:type="dxa"/>
            <w:shd w:val="clear" w:color="auto" w:fill="auto"/>
            <w:vAlign w:val="bottom"/>
          </w:tcPr>
          <w:p w:rsidR="00B5046B" w:rsidRPr="00B5046B" w:rsidRDefault="00C32C76" w:rsidP="00B50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046B">
              <w:rPr>
                <w:rFonts w:ascii="Times New Roman" w:hAnsi="Times New Roman"/>
                <w:color w:val="000000"/>
                <w:sz w:val="18"/>
                <w:szCs w:val="18"/>
              </w:rPr>
              <w:t>99,2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B5046B" w:rsidRPr="00B5046B" w:rsidRDefault="00C32C76" w:rsidP="00B50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046B">
              <w:rPr>
                <w:rFonts w:ascii="Times New Roman" w:hAnsi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B5046B" w:rsidRPr="00B5046B" w:rsidRDefault="00C32C76" w:rsidP="00B50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046B">
              <w:rPr>
                <w:rFonts w:ascii="Times New Roman" w:hAnsi="Times New Roman"/>
                <w:color w:val="000000"/>
                <w:sz w:val="18"/>
                <w:szCs w:val="18"/>
              </w:rPr>
              <w:t>29,7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B5046B" w:rsidRPr="00B5046B" w:rsidRDefault="00C32C76" w:rsidP="00B50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046B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B5046B" w:rsidRPr="00B5046B" w:rsidRDefault="00C32C76" w:rsidP="00B50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046B">
              <w:rPr>
                <w:rFonts w:ascii="Times New Roman" w:hAnsi="Times New Roman"/>
                <w:color w:val="000000"/>
                <w:sz w:val="18"/>
                <w:szCs w:val="18"/>
              </w:rPr>
              <w:t>96,3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B5046B" w:rsidRPr="00B5046B" w:rsidRDefault="00C32C76" w:rsidP="00B50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046B">
              <w:rPr>
                <w:rFonts w:ascii="Times New Roman" w:hAnsi="Times New Roman"/>
                <w:color w:val="000000"/>
                <w:sz w:val="18"/>
                <w:szCs w:val="18"/>
              </w:rPr>
              <w:t>84,54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I.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организации в информационно-теле</w:t>
      </w:r>
      <w:r w:rsidRPr="00C25857">
        <w:rPr>
          <w:rFonts w:ascii="Times New Roman" w:hAnsi="Times New Roman"/>
          <w:sz w:val="18"/>
          <w:szCs w:val="18"/>
        </w:rPr>
        <w:t>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Систематизировать информацию на официальной сайте образовательной </w:t>
      </w:r>
      <w:r w:rsidRPr="00C25857">
        <w:rPr>
          <w:rFonts w:ascii="Times New Roman" w:hAnsi="Times New Roman"/>
          <w:sz w:val="18"/>
          <w:szCs w:val="18"/>
        </w:rPr>
        <w:t>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информационно-телекоммуникационной сети "Интернет</w:t>
      </w:r>
      <w:r w:rsidRPr="00C25857">
        <w:rPr>
          <w:rFonts w:ascii="Times New Roman" w:hAnsi="Times New Roman"/>
          <w:sz w:val="18"/>
          <w:szCs w:val="18"/>
        </w:rPr>
        <w:t>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привести в соответствии с  СП 59.13330.2016 Дос</w:t>
      </w:r>
      <w:r w:rsidRPr="00C25857">
        <w:rPr>
          <w:rFonts w:ascii="Times New Roman" w:hAnsi="Times New Roman"/>
          <w:sz w:val="18"/>
          <w:szCs w:val="18"/>
        </w:rPr>
        <w:t>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</w:t>
      </w:r>
      <w:r w:rsidRPr="00C25857">
        <w:rPr>
          <w:rFonts w:ascii="Times New Roman" w:eastAsia="Times New Roman" w:hAnsi="Times New Roman"/>
          <w:sz w:val="18"/>
          <w:szCs w:val="18"/>
        </w:rPr>
        <w:t>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 получателя образовательной услуги, (делов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3. Разработка программы повышения лояльности </w:t>
      </w:r>
      <w:r w:rsidRPr="00C25857">
        <w:rPr>
          <w:rFonts w:ascii="Times New Roman" w:hAnsi="Times New Roman"/>
          <w:sz w:val="18"/>
          <w:szCs w:val="18"/>
        </w:rPr>
        <w:t>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</w:t>
      </w:r>
      <w:r w:rsidRPr="00C25857">
        <w:rPr>
          <w:rFonts w:ascii="Times New Roman" w:hAnsi="Times New Roman"/>
          <w:sz w:val="18"/>
          <w:szCs w:val="18"/>
        </w:rPr>
        <w:t>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мнения о качестве условий оказания услуг (обеспечить работ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утверждении Методики выявления и обобщения мнения граждан</w:t>
      </w:r>
      <w:r w:rsidRPr="00C25857">
        <w:rPr>
          <w:rFonts w:ascii="Times New Roman" w:hAnsi="Times New Roman"/>
          <w:sz w:val="18"/>
          <w:szCs w:val="18"/>
        </w:rPr>
        <w:t xml:space="preserve">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 части доступности услуг для инвалидов: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пандус перед входом в о</w:t>
      </w:r>
      <w:r w:rsidRPr="00C25857">
        <w:rPr>
          <w:rFonts w:ascii="Times New Roman" w:hAnsi="Times New Roman"/>
          <w:sz w:val="18"/>
          <w:szCs w:val="18"/>
        </w:rPr>
        <w:t>рганизацию.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Отсутствуют специальные подъемные устройства для преодоления перепада высот с помощью ступеней;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обозначение специальных парковочных мест наземной разметкой с обозначением как на поверхности парковки, так и с помощью вертикального зн</w:t>
      </w:r>
      <w:r w:rsidRPr="00C25857">
        <w:rPr>
          <w:rFonts w:ascii="Times New Roman" w:hAnsi="Times New Roman"/>
          <w:sz w:val="18"/>
          <w:szCs w:val="18"/>
        </w:rPr>
        <w:t>ака;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обеспечение противоскользящих свойств ступеней на лестницах, не обеспечено отличие по цвету и яркости предохранительной оковки каждой ступени лестниц от примыкающей к ней ступени,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наличие сменных кресел-колясок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в са</w:t>
      </w:r>
      <w:r w:rsidRPr="00C25857">
        <w:rPr>
          <w:rFonts w:ascii="Times New Roman" w:hAnsi="Times New Roman"/>
          <w:sz w:val="18"/>
          <w:szCs w:val="18"/>
        </w:rPr>
        <w:t>нитарно- гигиенических помещениях кнопка вызова персонала;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адаптационные приспособления для инвалидов (специальные унитазы, раковины, раковины для инвалидов с локтевым смесителем; травмобезопасный держатель (крючок); травмобезопасное поворотное</w:t>
      </w:r>
      <w:r w:rsidRPr="00C25857">
        <w:rPr>
          <w:rFonts w:ascii="Times New Roman" w:hAnsi="Times New Roman"/>
          <w:sz w:val="18"/>
          <w:szCs w:val="18"/>
        </w:rPr>
        <w:t xml:space="preserve"> зеркало; сенсорный дозатор мыла; тактильные пиктограммы и др.)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Отсутствуют визуально-акустические системы, позволяющие получать информацию одновременно зрительным и звуковым способом;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Отсутствуют навигационные системы для слабовидящих и незрячих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</w:t>
      </w:r>
      <w:r w:rsidRPr="00C25857">
        <w:rPr>
          <w:rFonts w:ascii="Times New Roman" w:hAnsi="Times New Roman"/>
          <w:sz w:val="18"/>
          <w:szCs w:val="18"/>
        </w:rPr>
        <w:t>ет 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возможность предоставления инвалидам по слуху (слуху и зрению) услуг сурдопереводчика (тифлосурдопереводчика).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</w:t>
      </w:r>
      <w:r w:rsidRPr="00C25857">
        <w:rPr>
          <w:rFonts w:ascii="Times New Roman" w:hAnsi="Times New Roman"/>
          <w:sz w:val="18"/>
          <w:szCs w:val="18"/>
        </w:rPr>
        <w:t>сутствуют инструктаж и обучения для работников, работающих с инвалидами, по вопросам, связанным с обеспечением доступности для инвалидов объектов и услуг с учетом имеющихся у них ограничений и расстройств (есть журнал проведения инструктажа с ознакомительн</w:t>
      </w:r>
      <w:r w:rsidRPr="00C25857">
        <w:rPr>
          <w:rFonts w:ascii="Times New Roman" w:hAnsi="Times New Roman"/>
          <w:sz w:val="18"/>
          <w:szCs w:val="18"/>
        </w:rPr>
        <w:t>ыми подписями сотрудников или копии документов о прохождении обучения);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 альтернативной версии для слабовидящих, отсутствует экранный диктор (звуковой синтезатор речи) для слабовидящих и незрячих пользователей.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72AA" w:rsidRPr="000872AA" w:rsidRDefault="00C32C76" w:rsidP="00B5046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872AA">
        <w:rPr>
          <w:rFonts w:ascii="Times New Roman" w:hAnsi="Times New Roman"/>
          <w:b/>
          <w:sz w:val="18"/>
          <w:szCs w:val="18"/>
        </w:rPr>
        <w:t xml:space="preserve">Муниципальное казенное </w:t>
      </w:r>
      <w:r w:rsidRPr="000872AA">
        <w:rPr>
          <w:rFonts w:ascii="Times New Roman" w:hAnsi="Times New Roman"/>
          <w:b/>
          <w:sz w:val="18"/>
          <w:szCs w:val="18"/>
        </w:rPr>
        <w:t>учреждение дополнительного образования</w:t>
      </w:r>
    </w:p>
    <w:p w:rsidR="000872AA" w:rsidRPr="000872AA" w:rsidRDefault="00C32C76" w:rsidP="00B5046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872AA">
        <w:rPr>
          <w:rFonts w:ascii="Times New Roman" w:hAnsi="Times New Roman"/>
          <w:b/>
          <w:sz w:val="18"/>
          <w:szCs w:val="18"/>
        </w:rPr>
        <w:t xml:space="preserve"> «Спортивная школа по футболу»</w:t>
      </w:r>
    </w:p>
    <w:p w:rsidR="00EF73F1" w:rsidRPr="000872AA" w:rsidRDefault="00C32C76" w:rsidP="00B5046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872AA">
        <w:rPr>
          <w:rFonts w:ascii="Times New Roman" w:hAnsi="Times New Roman"/>
          <w:b/>
          <w:sz w:val="18"/>
          <w:szCs w:val="18"/>
        </w:rPr>
        <w:t xml:space="preserve"> г.Нальчик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0721000631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345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170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Доля </w:t>
      </w:r>
      <w:r w:rsidRPr="00C25857">
        <w:rPr>
          <w:rFonts w:ascii="Times New Roman" w:hAnsi="Times New Roman"/>
          <w:sz w:val="18"/>
          <w:szCs w:val="18"/>
        </w:rPr>
        <w:t>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044F1E">
        <w:tc>
          <w:tcPr>
            <w:tcW w:w="1264" w:type="dxa"/>
            <w:shd w:val="clear" w:color="auto" w:fill="auto"/>
            <w:vAlign w:val="bottom"/>
          </w:tcPr>
          <w:p w:rsidR="00B5046B" w:rsidRPr="00B5046B" w:rsidRDefault="00C32C76" w:rsidP="00B50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046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B5046B" w:rsidRPr="00B5046B" w:rsidRDefault="00C32C76" w:rsidP="00B50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046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B5046B" w:rsidRPr="00B5046B" w:rsidRDefault="00C32C76" w:rsidP="00B50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046B">
              <w:rPr>
                <w:rFonts w:ascii="Times New Roman" w:hAnsi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B5046B" w:rsidRPr="00B5046B" w:rsidRDefault="00C32C76" w:rsidP="00B50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046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B5046B" w:rsidRPr="00B5046B" w:rsidRDefault="00C32C76" w:rsidP="00B50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046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B5046B" w:rsidRPr="00B5046B" w:rsidRDefault="00C32C76" w:rsidP="00B50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046B">
              <w:rPr>
                <w:rFonts w:ascii="Times New Roman" w:hAnsi="Times New Roman"/>
                <w:color w:val="000000"/>
                <w:sz w:val="18"/>
                <w:szCs w:val="18"/>
              </w:rPr>
              <w:t>96,8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I. Показатели,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организации в информационно-телекоммуникацио</w:t>
      </w:r>
      <w:r w:rsidRPr="00C25857">
        <w:rPr>
          <w:rFonts w:ascii="Times New Roman" w:hAnsi="Times New Roman"/>
          <w:sz w:val="18"/>
          <w:szCs w:val="18"/>
        </w:rPr>
        <w:t>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</w:t>
      </w:r>
      <w:r w:rsidRPr="00C25857">
        <w:rPr>
          <w:rFonts w:ascii="Times New Roman" w:hAnsi="Times New Roman"/>
          <w:sz w:val="18"/>
          <w:szCs w:val="18"/>
        </w:rPr>
        <w:t>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</w:t>
      </w:r>
      <w:r w:rsidRPr="00C25857">
        <w:rPr>
          <w:rFonts w:ascii="Times New Roman" w:hAnsi="Times New Roman"/>
          <w:sz w:val="18"/>
          <w:szCs w:val="18"/>
        </w:rPr>
        <w:t>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Мониторинг условий доступности  образовательных услуг для инвалидов и лиц с ОВЗ привести в соответствии с  СП 59.13330.2016 Доступность зданий и </w:t>
      </w:r>
      <w:r w:rsidRPr="00C25857">
        <w:rPr>
          <w:rFonts w:ascii="Times New Roman" w:hAnsi="Times New Roman"/>
          <w:sz w:val="18"/>
          <w:szCs w:val="18"/>
        </w:rPr>
        <w:t>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</w:t>
      </w:r>
      <w:r w:rsidRPr="00C25857">
        <w:rPr>
          <w:rFonts w:ascii="Times New Roman" w:eastAsia="Times New Roman" w:hAnsi="Times New Roman"/>
          <w:sz w:val="18"/>
          <w:szCs w:val="18"/>
        </w:rPr>
        <w:t>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 получателя образовательной услуги, (деловые игры, круглые с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3. Разработка программы повышения лояльности получателей услуг в </w:t>
      </w:r>
      <w:r w:rsidRPr="00C25857">
        <w:rPr>
          <w:rFonts w:ascii="Times New Roman" w:hAnsi="Times New Roman"/>
          <w:sz w:val="18"/>
          <w:szCs w:val="18"/>
        </w:rPr>
        <w:t>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5. Ввести на регулярной основе (не реже 1 раза в квартал) рабочие совещания </w:t>
      </w:r>
      <w:r w:rsidRPr="00C25857">
        <w:rPr>
          <w:rFonts w:ascii="Times New Roman" w:hAnsi="Times New Roman"/>
          <w:sz w:val="18"/>
          <w:szCs w:val="18"/>
        </w:rPr>
        <w:t>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мониторинга среди пол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выражения получателем услуг мнения о качестве условий оказания услуг (обеспечить работоспособность анкеты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 xml:space="preserve">в соответствии с приказом Минтруда России от 30 октября 2018 г. № 675н «Об утверждении Методики выявления и обобщения мнения граждан о качестве условий </w:t>
      </w:r>
      <w:r w:rsidRPr="00C25857">
        <w:rPr>
          <w:rFonts w:ascii="Times New Roman" w:hAnsi="Times New Roman"/>
          <w:sz w:val="18"/>
          <w:szCs w:val="18"/>
        </w:rPr>
        <w:t>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 части доступности услуг для инвалидов: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Отсутствует при входе в организацию кнопка вызова </w:t>
      </w:r>
      <w:r w:rsidRPr="00C25857">
        <w:rPr>
          <w:rFonts w:ascii="Times New Roman" w:hAnsi="Times New Roman"/>
          <w:sz w:val="18"/>
          <w:szCs w:val="18"/>
        </w:rPr>
        <w:t>сопровождающего;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наличие сменных кресел-колясок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в санитарно- гигиенических помещениях кнопка вызова персонала;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Отсутствуют визуально-акустические системы, позволяющие получать информацию одновременно зрительным и звуковым способом;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Отсутствуют навигационные системы для слабовидящих и незрячих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Отсутствуют инструктаж и обучения для работников, рабо</w:t>
      </w:r>
      <w:r w:rsidRPr="00C25857">
        <w:rPr>
          <w:rFonts w:ascii="Times New Roman" w:hAnsi="Times New Roman"/>
          <w:sz w:val="18"/>
          <w:szCs w:val="18"/>
        </w:rPr>
        <w:t>тающих с инвалидами, по вопросам, связанным с обеспечением доступности для инвалидов объектов и услуг с учетом имеющихся у них ограничений и расстройств (есть журнал проведения инструктажа с ознакомительными подписями сотрудников или копии документов о про</w:t>
      </w:r>
      <w:r w:rsidRPr="00C25857">
        <w:rPr>
          <w:rFonts w:ascii="Times New Roman" w:hAnsi="Times New Roman"/>
          <w:sz w:val="18"/>
          <w:szCs w:val="18"/>
        </w:rPr>
        <w:t>хождении обучения);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Не обеспечена возможность вызова сотрудника при потребности получателя услуги-инвалида в сопровождения (специальную кнопку вызова или через службу охраны).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В альтернативной версии для слабовидящих, отсутствует экранный диктор (звуковой </w:t>
      </w:r>
      <w:r w:rsidRPr="00C25857">
        <w:rPr>
          <w:rFonts w:ascii="Times New Roman" w:hAnsi="Times New Roman"/>
          <w:sz w:val="18"/>
          <w:szCs w:val="18"/>
        </w:rPr>
        <w:t>синтезатор речи) для слабовидящих и незрячих пользователей.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3C77" w:rsidRPr="00A63C77" w:rsidRDefault="00C32C76" w:rsidP="00B5046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3C77">
        <w:rPr>
          <w:rFonts w:ascii="Times New Roman" w:hAnsi="Times New Roman"/>
          <w:b/>
          <w:sz w:val="18"/>
          <w:szCs w:val="18"/>
        </w:rPr>
        <w:t xml:space="preserve">Муниципальное казенное учреждение дополнительного образования </w:t>
      </w:r>
    </w:p>
    <w:p w:rsidR="00EF73F1" w:rsidRPr="00A63C77" w:rsidRDefault="00C32C76" w:rsidP="00B5046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3C77">
        <w:rPr>
          <w:rFonts w:ascii="Times New Roman" w:hAnsi="Times New Roman"/>
          <w:b/>
          <w:sz w:val="18"/>
          <w:szCs w:val="18"/>
        </w:rPr>
        <w:t>«Спортивная школа №2 по баскетболу»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0714006784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</w:t>
      </w:r>
      <w:r w:rsidRPr="00C25857">
        <w:rPr>
          <w:rFonts w:ascii="Times New Roman" w:hAnsi="Times New Roman"/>
          <w:sz w:val="18"/>
          <w:szCs w:val="18"/>
        </w:rPr>
        <w:t>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360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150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комфортности условий предоставления услуги, в том числе время ожидания ее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Итоговое значение по совокупности общих критериев части показателей, характеризующих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общие критерии оценки по организации</w:t>
            </w:r>
          </w:p>
        </w:tc>
      </w:tr>
      <w:tr w:rsidR="00DC3993" w:rsidTr="00044F1E">
        <w:tc>
          <w:tcPr>
            <w:tcW w:w="1264" w:type="dxa"/>
            <w:shd w:val="clear" w:color="auto" w:fill="auto"/>
            <w:vAlign w:val="bottom"/>
          </w:tcPr>
          <w:p w:rsidR="00B5046B" w:rsidRPr="00B5046B" w:rsidRDefault="00C32C76" w:rsidP="00B50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046B">
              <w:rPr>
                <w:rFonts w:ascii="Times New Roman" w:hAnsi="Times New Roman"/>
                <w:color w:val="000000"/>
                <w:sz w:val="18"/>
                <w:szCs w:val="18"/>
              </w:rPr>
              <w:t>97,6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B5046B" w:rsidRPr="00B5046B" w:rsidRDefault="00C32C76" w:rsidP="00B50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046B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B5046B" w:rsidRPr="00B5046B" w:rsidRDefault="00C32C76" w:rsidP="00B50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046B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B5046B" w:rsidRPr="00B5046B" w:rsidRDefault="00C32C76" w:rsidP="00B50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046B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B5046B" w:rsidRPr="00B5046B" w:rsidRDefault="00C32C76" w:rsidP="00B50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046B">
              <w:rPr>
                <w:rFonts w:ascii="Times New Roman" w:hAnsi="Times New Roman"/>
                <w:color w:val="000000"/>
                <w:sz w:val="18"/>
                <w:szCs w:val="18"/>
              </w:rPr>
              <w:t>95,1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B5046B" w:rsidRPr="00B5046B" w:rsidRDefault="00C32C76" w:rsidP="00B504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046B">
              <w:rPr>
                <w:rFonts w:ascii="Times New Roman" w:hAnsi="Times New Roman"/>
                <w:color w:val="000000"/>
                <w:sz w:val="18"/>
                <w:szCs w:val="18"/>
              </w:rPr>
              <w:t>92,74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</w:t>
      </w:r>
      <w:r w:rsidRPr="00C25857">
        <w:rPr>
          <w:rFonts w:ascii="Times New Roman" w:hAnsi="Times New Roman"/>
          <w:sz w:val="18"/>
          <w:szCs w:val="18"/>
        </w:rPr>
        <w:t xml:space="preserve">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</w:t>
      </w:r>
      <w:r w:rsidRPr="00C25857">
        <w:rPr>
          <w:rFonts w:ascii="Times New Roman" w:hAnsi="Times New Roman"/>
          <w:sz w:val="18"/>
          <w:szCs w:val="18"/>
        </w:rPr>
        <w:t>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</w:t>
      </w:r>
      <w:r w:rsidRPr="00C25857">
        <w:rPr>
          <w:rFonts w:ascii="Times New Roman" w:hAnsi="Times New Roman"/>
          <w:sz w:val="18"/>
          <w:szCs w:val="18"/>
        </w:rPr>
        <w:t>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</w:t>
      </w:r>
      <w:r w:rsidRPr="00C25857">
        <w:rPr>
          <w:rFonts w:ascii="Times New Roman" w:hAnsi="Times New Roman"/>
          <w:sz w:val="18"/>
          <w:szCs w:val="18"/>
        </w:rPr>
        <w:t>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</w:t>
      </w:r>
      <w:r w:rsidRPr="00C25857">
        <w:rPr>
          <w:rFonts w:ascii="Times New Roman" w:hAnsi="Times New Roman"/>
          <w:sz w:val="18"/>
          <w:szCs w:val="18"/>
        </w:rPr>
        <w:t>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</w:t>
      </w:r>
      <w:r w:rsidRPr="00C25857">
        <w:rPr>
          <w:rFonts w:ascii="Times New Roman" w:hAnsi="Times New Roman"/>
          <w:sz w:val="18"/>
          <w:szCs w:val="18"/>
        </w:rPr>
        <w:t>тветствии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</w:t>
      </w:r>
      <w:r w:rsidRPr="00C25857">
        <w:rPr>
          <w:rFonts w:ascii="Times New Roman" w:hAnsi="Times New Roman"/>
          <w:sz w:val="18"/>
          <w:szCs w:val="18"/>
        </w:rPr>
        <w:t>альными учреждениями медико-социальной экспертизы.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 части доступнотси услуг для инвалидов: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при входе в организацию кнопка вызова сопровождающего;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Отсутствует использование специальных ограждений и тактильных направляющих для лиц с нарушениями </w:t>
      </w:r>
      <w:r w:rsidRPr="00C25857">
        <w:rPr>
          <w:rFonts w:ascii="Times New Roman" w:hAnsi="Times New Roman"/>
          <w:sz w:val="18"/>
          <w:szCs w:val="18"/>
        </w:rPr>
        <w:t>зрения, использование визуально отличающегося цвета поверхности пандуса от цвета горизонтальной площадки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прочное закрепление противоскользящей поверхности пандусов;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обозначение специальных парковочных мест наземной разметкой с обозн</w:t>
      </w:r>
      <w:r w:rsidRPr="00C25857">
        <w:rPr>
          <w:rFonts w:ascii="Times New Roman" w:hAnsi="Times New Roman"/>
          <w:sz w:val="18"/>
          <w:szCs w:val="18"/>
        </w:rPr>
        <w:t>ачением как на поверхности парковки, так и с помощью вертикального знака;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размещение специальных парковочных мест рядом друг с другом, обозначение их местонахождения указателем, расположенным рядом с главным входом в здание;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система</w:t>
      </w:r>
      <w:r w:rsidRPr="00C25857">
        <w:rPr>
          <w:rFonts w:ascii="Times New Roman" w:hAnsi="Times New Roman"/>
          <w:sz w:val="18"/>
          <w:szCs w:val="18"/>
        </w:rPr>
        <w:t xml:space="preserve"> наблюдения выделенных специальных парковочных мест только инвалидами;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обеспечение противоскользящих свойств ступеней на лестницах, не обеспечено отличие по цвету и яркости предохранительной оковки каждой ступени лестниц от примыкающей к ней ст</w:t>
      </w:r>
      <w:r w:rsidRPr="00C25857">
        <w:rPr>
          <w:rFonts w:ascii="Times New Roman" w:hAnsi="Times New Roman"/>
          <w:sz w:val="18"/>
          <w:szCs w:val="18"/>
        </w:rPr>
        <w:t>упени,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вдоль свободных участков стен в безбарьерной зоне организации не предусмотрены опорные поручни на высоте 0,7 и 0,9 м.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наличие сменных кресел-колясок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в санитарно- гигиенических помещениях кнопка вызова персонала;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</w:t>
      </w:r>
      <w:r w:rsidRPr="00C25857">
        <w:rPr>
          <w:rFonts w:ascii="Times New Roman" w:hAnsi="Times New Roman"/>
          <w:sz w:val="18"/>
          <w:szCs w:val="18"/>
        </w:rPr>
        <w:t>тсутствует адаптационные приспособления для инвалидов (специальные унитазы, раковины, раковины для инвалидов с локтевым смесителем; травмобезопасный держатель (крючок); травмобезопасное поворотное зеркало; сенсорный дозатор мыла; тактильные пиктограммы и д</w:t>
      </w:r>
      <w:r w:rsidRPr="00C25857">
        <w:rPr>
          <w:rFonts w:ascii="Times New Roman" w:hAnsi="Times New Roman"/>
          <w:sz w:val="18"/>
          <w:szCs w:val="18"/>
        </w:rPr>
        <w:t>р.)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Отсутствуют навигационные системы для слабовидящих и незрячих;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Отсутствует возможность предоставления инвалидам </w:t>
      </w:r>
      <w:r w:rsidRPr="00C25857">
        <w:rPr>
          <w:rFonts w:ascii="Times New Roman" w:hAnsi="Times New Roman"/>
          <w:sz w:val="18"/>
          <w:szCs w:val="18"/>
        </w:rPr>
        <w:t>по слуху (слуху и зрению) услуг сурдопереводчика (тифлосурдопереводчика).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Отсутствуют инструктаж и обучения для работников, работающих с инвалидами, по вопросам, связанным с обеспечением доступности для инвалидов объектов и услуг с учетом имеющихся у них о</w:t>
      </w:r>
      <w:r w:rsidRPr="00C25857">
        <w:rPr>
          <w:rFonts w:ascii="Times New Roman" w:hAnsi="Times New Roman"/>
          <w:sz w:val="18"/>
          <w:szCs w:val="18"/>
        </w:rPr>
        <w:t>граничений и расстройств (есть журнал проведения инструктажа с ознакомительными подписями сотрудников или копии документов о прохождении обучения);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Не обеспечена возможность вызова сотрудника при потребности получателя услуги-инвалида в сопровождения (спец</w:t>
      </w:r>
      <w:r w:rsidRPr="00C25857">
        <w:rPr>
          <w:rFonts w:ascii="Times New Roman" w:hAnsi="Times New Roman"/>
          <w:sz w:val="18"/>
          <w:szCs w:val="18"/>
        </w:rPr>
        <w:t>иальную кнопку вызова или через службу охраны).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 альтернативной версии для слабовидящих, отсутствует экранный диктор (звуковой синтезатор речи) для слабовидящих и незрячих пользователей.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3C77" w:rsidRPr="00A63C77" w:rsidRDefault="00C32C76" w:rsidP="00FA44A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3C77">
        <w:rPr>
          <w:rFonts w:ascii="Times New Roman" w:hAnsi="Times New Roman"/>
          <w:b/>
          <w:sz w:val="18"/>
          <w:szCs w:val="18"/>
        </w:rPr>
        <w:t xml:space="preserve">Муниципальное казенное учреждение дополнительного </w:t>
      </w:r>
      <w:r w:rsidRPr="00A63C77">
        <w:rPr>
          <w:rFonts w:ascii="Times New Roman" w:hAnsi="Times New Roman"/>
          <w:b/>
          <w:sz w:val="18"/>
          <w:szCs w:val="18"/>
        </w:rPr>
        <w:t xml:space="preserve">образования </w:t>
      </w:r>
    </w:p>
    <w:p w:rsidR="00A63C77" w:rsidRPr="00A63C77" w:rsidRDefault="00C32C76" w:rsidP="00FA44A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3C77">
        <w:rPr>
          <w:rFonts w:ascii="Times New Roman" w:hAnsi="Times New Roman"/>
          <w:b/>
          <w:sz w:val="18"/>
          <w:szCs w:val="18"/>
        </w:rPr>
        <w:t xml:space="preserve">«Спортивная школа по дзюдои самбо» </w:t>
      </w:r>
    </w:p>
    <w:p w:rsidR="00EF73F1" w:rsidRPr="00A63C77" w:rsidRDefault="00C32C76" w:rsidP="00FA44A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3C77">
        <w:rPr>
          <w:rFonts w:ascii="Times New Roman" w:hAnsi="Times New Roman"/>
          <w:b/>
          <w:sz w:val="18"/>
          <w:szCs w:val="18"/>
        </w:rPr>
        <w:t>г. Нальчик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0711036188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318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139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 xml:space="preserve">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044F1E">
        <w:tc>
          <w:tcPr>
            <w:tcW w:w="1264" w:type="dxa"/>
            <w:shd w:val="clear" w:color="auto" w:fill="auto"/>
            <w:vAlign w:val="bottom"/>
          </w:tcPr>
          <w:p w:rsidR="00FA44A9" w:rsidRPr="00FA44A9" w:rsidRDefault="00C32C76" w:rsidP="00FA44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44A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FA44A9" w:rsidRPr="00FA44A9" w:rsidRDefault="00C32C76" w:rsidP="00FA44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44A9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FA44A9" w:rsidRPr="00FA44A9" w:rsidRDefault="00C32C76" w:rsidP="00FA44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44A9">
              <w:rPr>
                <w:rFonts w:ascii="Times New Roman" w:hAnsi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FA44A9" w:rsidRPr="00FA44A9" w:rsidRDefault="00C32C76" w:rsidP="00FA44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44A9">
              <w:rPr>
                <w:rFonts w:ascii="Times New Roman" w:hAnsi="Times New Roman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FA44A9" w:rsidRPr="00FA44A9" w:rsidRDefault="00C32C76" w:rsidP="00FA44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44A9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FA44A9" w:rsidRPr="00FA44A9" w:rsidRDefault="00C32C76" w:rsidP="00FA44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44A9">
              <w:rPr>
                <w:rFonts w:ascii="Times New Roman" w:hAnsi="Times New Roman"/>
                <w:color w:val="000000"/>
                <w:sz w:val="18"/>
                <w:szCs w:val="18"/>
              </w:rPr>
              <w:t>92,72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I. Показатели, характеризующие открытость и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</w:t>
      </w:r>
      <w:r w:rsidRPr="00C25857">
        <w:rPr>
          <w:rFonts w:ascii="Times New Roman" w:hAnsi="Times New Roman"/>
          <w:sz w:val="18"/>
          <w:szCs w:val="18"/>
        </w:rPr>
        <w:t>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</w:t>
      </w:r>
      <w:r w:rsidRPr="00C25857">
        <w:rPr>
          <w:rFonts w:ascii="Times New Roman" w:hAnsi="Times New Roman"/>
          <w:sz w:val="18"/>
          <w:szCs w:val="18"/>
        </w:rPr>
        <w:t>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привести в соответствии с  СП 59.13330.2016 Доступность зданий и сооружений для малом</w:t>
      </w:r>
      <w:r w:rsidRPr="00C25857">
        <w:rPr>
          <w:rFonts w:ascii="Times New Roman" w:hAnsi="Times New Roman"/>
          <w:sz w:val="18"/>
          <w:szCs w:val="18"/>
        </w:rPr>
        <w:t>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 получателя образовательной услуги, (деловые игры, круглые столы, мастер-классы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3. Разработка программы повышения лояльности получателей услуг в отношении организации </w:t>
      </w:r>
      <w:r w:rsidRPr="00C25857">
        <w:rPr>
          <w:rFonts w:ascii="Times New Roman" w:hAnsi="Times New Roman"/>
          <w:sz w:val="18"/>
          <w:szCs w:val="18"/>
        </w:rPr>
        <w:t>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</w:t>
      </w:r>
      <w:r w:rsidRPr="00C25857">
        <w:rPr>
          <w:rFonts w:ascii="Times New Roman" w:hAnsi="Times New Roman"/>
          <w:sz w:val="18"/>
          <w:szCs w:val="18"/>
        </w:rPr>
        <w:t>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мониторинга среди получателей социальных ус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выражения получателем услуг мнения о качестве условий оказания услуг (обеспечить работоспособность анкеты для опроса граждан, а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</w:t>
      </w:r>
      <w:r w:rsidRPr="00C25857">
        <w:rPr>
          <w:rFonts w:ascii="Times New Roman" w:hAnsi="Times New Roman"/>
          <w:sz w:val="18"/>
          <w:szCs w:val="18"/>
        </w:rPr>
        <w:t>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3C77" w:rsidRPr="00A63C77" w:rsidRDefault="00C32C76" w:rsidP="0011367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3C77">
        <w:rPr>
          <w:rFonts w:ascii="Times New Roman" w:hAnsi="Times New Roman"/>
          <w:b/>
          <w:sz w:val="18"/>
          <w:szCs w:val="18"/>
        </w:rPr>
        <w:t>Муниципальное казенное учреждение дополнительного образования</w:t>
      </w:r>
    </w:p>
    <w:p w:rsidR="00A63C77" w:rsidRPr="00A63C77" w:rsidRDefault="00C32C76" w:rsidP="0011367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3C77">
        <w:rPr>
          <w:rFonts w:ascii="Times New Roman" w:hAnsi="Times New Roman"/>
          <w:b/>
          <w:sz w:val="18"/>
          <w:szCs w:val="18"/>
        </w:rPr>
        <w:t xml:space="preserve"> «Спортивная школа №3 по вольной борьбе </w:t>
      </w:r>
      <w:r w:rsidRPr="00A63C77">
        <w:rPr>
          <w:rFonts w:ascii="Times New Roman" w:hAnsi="Times New Roman"/>
          <w:b/>
          <w:sz w:val="18"/>
          <w:szCs w:val="18"/>
        </w:rPr>
        <w:t xml:space="preserve">и боксу» </w:t>
      </w:r>
    </w:p>
    <w:p w:rsidR="00EF73F1" w:rsidRPr="00A63C77" w:rsidRDefault="00C32C76" w:rsidP="0011367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3C77">
        <w:rPr>
          <w:rFonts w:ascii="Times New Roman" w:hAnsi="Times New Roman"/>
          <w:b/>
          <w:sz w:val="18"/>
          <w:szCs w:val="18"/>
        </w:rPr>
        <w:t xml:space="preserve">г.о. </w:t>
      </w:r>
      <w:r w:rsidRPr="00A63C77">
        <w:rPr>
          <w:rFonts w:ascii="Times New Roman" w:hAnsi="Times New Roman"/>
          <w:b/>
          <w:sz w:val="18"/>
          <w:szCs w:val="18"/>
        </w:rPr>
        <w:t>Нальчик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0713002480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535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220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открытости и доступности информации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044F1E">
        <w:tc>
          <w:tcPr>
            <w:tcW w:w="1264" w:type="dxa"/>
            <w:shd w:val="clear" w:color="auto" w:fill="auto"/>
            <w:vAlign w:val="bottom"/>
          </w:tcPr>
          <w:p w:rsidR="00113670" w:rsidRPr="00113670" w:rsidRDefault="00C32C76" w:rsidP="001136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3670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113670" w:rsidRPr="00113670" w:rsidRDefault="00C32C76" w:rsidP="001136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3670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113670" w:rsidRPr="00113670" w:rsidRDefault="00C32C76" w:rsidP="001136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3670"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113670" w:rsidRPr="00113670" w:rsidRDefault="00C32C76" w:rsidP="001136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3670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13670" w:rsidRPr="00113670" w:rsidRDefault="00C32C76" w:rsidP="001136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3670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113670" w:rsidRPr="00113670" w:rsidRDefault="00C32C76" w:rsidP="001136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3670">
              <w:rPr>
                <w:rFonts w:ascii="Times New Roman" w:hAnsi="Times New Roman"/>
                <w:color w:val="000000"/>
                <w:sz w:val="18"/>
                <w:szCs w:val="18"/>
              </w:rPr>
              <w:t>94,4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I. Показатели, характеризующие открытость и доступность информации об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</w:t>
      </w:r>
      <w:r w:rsidRPr="00C25857">
        <w:rPr>
          <w:rFonts w:ascii="Times New Roman" w:hAnsi="Times New Roman"/>
          <w:sz w:val="18"/>
          <w:szCs w:val="18"/>
        </w:rPr>
        <w:t>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</w:t>
      </w:r>
      <w:r w:rsidRPr="00C25857">
        <w:rPr>
          <w:rFonts w:ascii="Times New Roman" w:hAnsi="Times New Roman"/>
          <w:sz w:val="18"/>
          <w:szCs w:val="18"/>
        </w:rPr>
        <w:t>ре образования и науки от 04.08.2023г. № 1493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</w:t>
      </w:r>
      <w:r w:rsidRPr="00C25857">
        <w:rPr>
          <w:rFonts w:ascii="Times New Roman" w:hAnsi="Times New Roman"/>
          <w:sz w:val="18"/>
          <w:szCs w:val="18"/>
        </w:rPr>
        <w:t>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</w:t>
      </w:r>
      <w:r w:rsidRPr="00C25857">
        <w:rPr>
          <w:rFonts w:ascii="Times New Roman" w:hAnsi="Times New Roman"/>
          <w:sz w:val="18"/>
          <w:szCs w:val="18"/>
        </w:rPr>
        <w:t xml:space="preserve">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 xml:space="preserve">в соответствии с приказом Минтруда России от 30 октября 2018 г. № 675н «Об </w:t>
      </w:r>
      <w:r w:rsidRPr="00C25857">
        <w:rPr>
          <w:rFonts w:ascii="Times New Roman" w:hAnsi="Times New Roman"/>
          <w:sz w:val="18"/>
          <w:szCs w:val="18"/>
        </w:rPr>
        <w:t>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На информационном ст</w:t>
      </w:r>
      <w:r w:rsidRPr="00C25857">
        <w:rPr>
          <w:rFonts w:ascii="Times New Roman" w:hAnsi="Times New Roman"/>
          <w:sz w:val="18"/>
          <w:szCs w:val="18"/>
        </w:rPr>
        <w:t>енде отсутствуют: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- формы, периодичность и порядок текущего контроля успеваемости и промежуточной аттестации обучающихся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- порядок оформления возникновения, приостановления и прекращения отношений между образовательной организацией и обучающимися и (или) р</w:t>
      </w:r>
      <w:r w:rsidRPr="00C25857">
        <w:rPr>
          <w:rFonts w:ascii="Times New Roman" w:hAnsi="Times New Roman"/>
          <w:sz w:val="18"/>
          <w:szCs w:val="18"/>
        </w:rPr>
        <w:t>одителями (законными представителями)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- Информация 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педагогического работника; занимаемая должнос</w:t>
      </w:r>
      <w:r w:rsidRPr="00C25857">
        <w:rPr>
          <w:rFonts w:ascii="Times New Roman" w:hAnsi="Times New Roman"/>
          <w:sz w:val="18"/>
          <w:szCs w:val="18"/>
        </w:rPr>
        <w:t>ть (должности); преподаваемые учебные предметы, курсы, дисциплины (модули); уровень (уровни) профессионального образования с указанием наименования направления подготовки и (или)  специальности, в том числе научной, и квалификации; ученая степень (при нали</w:t>
      </w:r>
      <w:r w:rsidRPr="00C25857">
        <w:rPr>
          <w:rFonts w:ascii="Times New Roman" w:hAnsi="Times New Roman"/>
          <w:sz w:val="18"/>
          <w:szCs w:val="18"/>
        </w:rPr>
        <w:t xml:space="preserve">чии); ученое звание (при наличии); сведения о повышенииквалификации (за последние 3 года); сведения о профессиональной переподготовке (при наличии); сведения о продолжительности опыта (лет) работы в профессиональной сфере,  соответствующей образовательной </w:t>
      </w:r>
      <w:r w:rsidRPr="00C25857">
        <w:rPr>
          <w:rFonts w:ascii="Times New Roman" w:hAnsi="Times New Roman"/>
          <w:sz w:val="18"/>
          <w:szCs w:val="18"/>
        </w:rPr>
        <w:t>деятельности по реализации учебных предметов, курсов, дисциплин (модулей); 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</w:t>
      </w:r>
      <w:r w:rsidRPr="00C25857">
        <w:rPr>
          <w:rFonts w:ascii="Times New Roman" w:hAnsi="Times New Roman"/>
          <w:sz w:val="18"/>
          <w:szCs w:val="18"/>
        </w:rPr>
        <w:t>упненной  группы  профессий,  специальностей и направлений подготовки профессиональной образовательной программы высшего образования по программам бакалавриата, программам специалитета, программам магистратуры, программам ординатуры и  программам ассистент</w:t>
      </w:r>
      <w:r w:rsidRPr="00C25857">
        <w:rPr>
          <w:rFonts w:ascii="Times New Roman" w:hAnsi="Times New Roman"/>
          <w:sz w:val="18"/>
          <w:szCs w:val="18"/>
        </w:rPr>
        <w:t>уры-стажировки, шифр и наименование области науки, группы научных специальностей, научной специальности программы (программ) подготовки научных и научно- педагогических кадров в аспирантуре (адъюнктуре), в реализации которых участвует педагогический работн</w:t>
      </w:r>
      <w:r w:rsidRPr="00C25857">
        <w:rPr>
          <w:rFonts w:ascii="Times New Roman" w:hAnsi="Times New Roman"/>
          <w:sz w:val="18"/>
          <w:szCs w:val="18"/>
        </w:rPr>
        <w:t>ик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 части доступнотси для инвалидов услуг: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при входе в организацию кнопка вызова сопровождающего;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использование специальных ограждений и тактильных направляющих для лиц с нарушениями зрения, использование визуально отличающегося цв</w:t>
      </w:r>
      <w:r w:rsidRPr="00C25857">
        <w:rPr>
          <w:rFonts w:ascii="Times New Roman" w:hAnsi="Times New Roman"/>
          <w:sz w:val="18"/>
          <w:szCs w:val="18"/>
        </w:rPr>
        <w:t>ета поверхности пандуса от цвета горизонтальной площадки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прочное закрепление противоскользящей поверхности пандусов;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обозначение специальных парковочных мест наземной разметкой с обозначением как на поверхности парковки, так и с пом</w:t>
      </w:r>
      <w:r w:rsidRPr="00C25857">
        <w:rPr>
          <w:rFonts w:ascii="Times New Roman" w:hAnsi="Times New Roman"/>
          <w:sz w:val="18"/>
          <w:szCs w:val="18"/>
        </w:rPr>
        <w:t>ощью вертикального знака;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размещение специальных парковочных мест рядом друг с другом, обозначение их местонахождения указателем, расположенным рядом с главным входом в здание;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система наблюдения выделенных специальных парковочных м</w:t>
      </w:r>
      <w:r w:rsidRPr="00C25857">
        <w:rPr>
          <w:rFonts w:ascii="Times New Roman" w:hAnsi="Times New Roman"/>
          <w:sz w:val="18"/>
          <w:szCs w:val="18"/>
        </w:rPr>
        <w:t>ест только инвалидами;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обеспечение противоскользящих свойств ступеней на лестницах, не обеспечено отличие по цвету и яркости предохранительной оковки каждой ступени лестниц от примыкающей к ней ступени,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вдоль свободных участков стен</w:t>
      </w:r>
      <w:r w:rsidRPr="00C25857">
        <w:rPr>
          <w:rFonts w:ascii="Times New Roman" w:hAnsi="Times New Roman"/>
          <w:sz w:val="18"/>
          <w:szCs w:val="18"/>
        </w:rPr>
        <w:t xml:space="preserve"> в безбарьерной зоне организации не предусмотрены опорные поручни на высоте 0,7 и 0,9 м.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наличие сменных кресел-колясок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в санитарно- гигиенических помещениях кнопка вызова персонала;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Отсутствует адаптационные приспособления для </w:t>
      </w:r>
      <w:r w:rsidRPr="00C25857">
        <w:rPr>
          <w:rFonts w:ascii="Times New Roman" w:hAnsi="Times New Roman"/>
          <w:sz w:val="18"/>
          <w:szCs w:val="18"/>
        </w:rPr>
        <w:t>инвалидов (специальные унитазы, раковины, раковины для инвалидов с локтевым смесителем; травмобезопасный держатель (крючок); травмобезопасное поворотное зеркало; сенсорный дозатор мыла; тактильные пиктограммы и др.)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Отсутствуют навигационные системы для сл</w:t>
      </w:r>
      <w:r w:rsidRPr="00C25857">
        <w:rPr>
          <w:rFonts w:ascii="Times New Roman" w:hAnsi="Times New Roman"/>
          <w:sz w:val="18"/>
          <w:szCs w:val="18"/>
        </w:rPr>
        <w:t>абовидящих и незрячих;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возможность предоставления инвалидам по слуху (слуху и зрению) услуг сурдоперевод</w:t>
      </w:r>
      <w:r w:rsidRPr="00C25857">
        <w:rPr>
          <w:rFonts w:ascii="Times New Roman" w:hAnsi="Times New Roman"/>
          <w:sz w:val="18"/>
          <w:szCs w:val="18"/>
        </w:rPr>
        <w:t>чика (тифлосурдопереводчика).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Не обеспечена возможность вызова сотрудника при потребности получателя услуги-инвалида в сопровождения (специальную кнопку вызова или через службу охраны).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В альтернативной версии для слабовидящих, отсутствует экранный диктор </w:t>
      </w:r>
      <w:r w:rsidRPr="00C25857">
        <w:rPr>
          <w:rFonts w:ascii="Times New Roman" w:hAnsi="Times New Roman"/>
          <w:sz w:val="18"/>
          <w:szCs w:val="18"/>
        </w:rPr>
        <w:t>(звуковой синтезатор речи) для слабовидящих и незрячих пользователей.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255A" w:rsidRPr="006F255A" w:rsidRDefault="00C32C76" w:rsidP="0011367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F255A">
        <w:rPr>
          <w:rFonts w:ascii="Times New Roman" w:hAnsi="Times New Roman"/>
          <w:b/>
          <w:sz w:val="18"/>
          <w:szCs w:val="18"/>
        </w:rPr>
        <w:t xml:space="preserve">Муниципальное казенное учреждение дополнительного образования </w:t>
      </w:r>
    </w:p>
    <w:p w:rsidR="006F255A" w:rsidRPr="006F255A" w:rsidRDefault="00C32C76" w:rsidP="0011367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F255A">
        <w:rPr>
          <w:rFonts w:ascii="Times New Roman" w:hAnsi="Times New Roman"/>
          <w:b/>
          <w:sz w:val="18"/>
          <w:szCs w:val="18"/>
        </w:rPr>
        <w:t xml:space="preserve">«Спортивная школа № 1 по волейболу и мини-футболу» </w:t>
      </w:r>
    </w:p>
    <w:p w:rsidR="00EF73F1" w:rsidRPr="006F255A" w:rsidRDefault="00C32C76" w:rsidP="0011367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F255A">
        <w:rPr>
          <w:rFonts w:ascii="Times New Roman" w:hAnsi="Times New Roman"/>
          <w:b/>
          <w:sz w:val="18"/>
          <w:szCs w:val="18"/>
        </w:rPr>
        <w:t xml:space="preserve">г.о. </w:t>
      </w:r>
      <w:r w:rsidRPr="006F255A">
        <w:rPr>
          <w:rFonts w:ascii="Times New Roman" w:hAnsi="Times New Roman"/>
          <w:b/>
          <w:sz w:val="18"/>
          <w:szCs w:val="18"/>
        </w:rPr>
        <w:t>Нальчик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0714006826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</w:t>
      </w:r>
      <w:r w:rsidRPr="00C25857">
        <w:rPr>
          <w:rFonts w:ascii="Times New Roman" w:hAnsi="Times New Roman"/>
          <w:sz w:val="18"/>
          <w:szCs w:val="18"/>
        </w:rPr>
        <w:t>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450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180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комфортности условий предоставления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ев части показателей, характеризующих общие критерии оценки по организации</w:t>
            </w:r>
          </w:p>
        </w:tc>
      </w:tr>
      <w:tr w:rsidR="00DC3993" w:rsidTr="00044F1E">
        <w:tc>
          <w:tcPr>
            <w:tcW w:w="1264" w:type="dxa"/>
            <w:shd w:val="clear" w:color="auto" w:fill="auto"/>
            <w:vAlign w:val="bottom"/>
          </w:tcPr>
          <w:p w:rsidR="00113670" w:rsidRPr="00113670" w:rsidRDefault="00C32C76" w:rsidP="001136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3670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113670" w:rsidRPr="00113670" w:rsidRDefault="00C32C76" w:rsidP="001136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3670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113670" w:rsidRPr="00113670" w:rsidRDefault="00C32C76" w:rsidP="001136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3670"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113670" w:rsidRPr="00113670" w:rsidRDefault="00C32C76" w:rsidP="001136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3670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13670" w:rsidRPr="00113670" w:rsidRDefault="00C32C76" w:rsidP="001136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3670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113670" w:rsidRPr="00113670" w:rsidRDefault="00C32C76" w:rsidP="001136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3670">
              <w:rPr>
                <w:rFonts w:ascii="Times New Roman" w:hAnsi="Times New Roman"/>
                <w:color w:val="000000"/>
                <w:sz w:val="18"/>
                <w:szCs w:val="18"/>
              </w:rPr>
              <w:t>94,4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</w:t>
      </w:r>
      <w:r w:rsidRPr="00C25857">
        <w:rPr>
          <w:rFonts w:ascii="Times New Roman" w:hAnsi="Times New Roman"/>
          <w:sz w:val="18"/>
          <w:szCs w:val="18"/>
        </w:rPr>
        <w:t>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</w:t>
      </w:r>
      <w:r w:rsidRPr="00C25857">
        <w:rPr>
          <w:rFonts w:ascii="Times New Roman" w:hAnsi="Times New Roman"/>
          <w:sz w:val="18"/>
          <w:szCs w:val="18"/>
        </w:rPr>
        <w:t>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</w:t>
      </w:r>
      <w:r w:rsidRPr="00C25857">
        <w:rPr>
          <w:rFonts w:ascii="Times New Roman" w:hAnsi="Times New Roman"/>
          <w:sz w:val="18"/>
          <w:szCs w:val="18"/>
        </w:rPr>
        <w:t>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</w:t>
      </w:r>
      <w:r w:rsidRPr="00C25857">
        <w:rPr>
          <w:rFonts w:ascii="Times New Roman" w:hAnsi="Times New Roman"/>
          <w:sz w:val="18"/>
          <w:szCs w:val="18"/>
        </w:rPr>
        <w:t>вий доступности  образовательных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вого взаимодействия работников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</w:t>
      </w:r>
      <w:r w:rsidRPr="00C25857">
        <w:rPr>
          <w:rFonts w:ascii="Times New Roman" w:hAnsi="Times New Roman"/>
          <w:sz w:val="18"/>
          <w:szCs w:val="18"/>
        </w:rPr>
        <w:t>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V.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Показатели,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</w:t>
      </w:r>
      <w:r w:rsidRPr="00C25857">
        <w:rPr>
          <w:rFonts w:ascii="Times New Roman" w:hAnsi="Times New Roman"/>
          <w:sz w:val="18"/>
          <w:szCs w:val="18"/>
        </w:rPr>
        <w:t xml:space="preserve">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</w:t>
      </w:r>
      <w:r w:rsidRPr="00C25857">
        <w:rPr>
          <w:rFonts w:ascii="Times New Roman" w:hAnsi="Times New Roman"/>
          <w:sz w:val="18"/>
          <w:szCs w:val="18"/>
        </w:rPr>
        <w:t>ветствии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</w:t>
      </w:r>
      <w:r w:rsidRPr="00C25857">
        <w:rPr>
          <w:rFonts w:ascii="Times New Roman" w:hAnsi="Times New Roman"/>
          <w:sz w:val="18"/>
          <w:szCs w:val="18"/>
        </w:rPr>
        <w:t>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 части доступности для инвалидов услуг: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Не предусмотрено оборудование выхода со специальных парковочных мест бордюрными пандусами, расположенными в непосредственной близости от них;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использовани</w:t>
      </w:r>
      <w:r w:rsidRPr="00C25857">
        <w:rPr>
          <w:rFonts w:ascii="Times New Roman" w:hAnsi="Times New Roman"/>
          <w:sz w:val="18"/>
          <w:szCs w:val="18"/>
        </w:rPr>
        <w:t>е специальных ограждений и тактильных направляющих для лиц с нарушениями зрения, использование визуально отличающегося цвета поверхности пандуса от цвета горизонтальной площадки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Отсутствует система наблюдения выделенных специальных парковочных мест только </w:t>
      </w:r>
      <w:r w:rsidRPr="00C25857">
        <w:rPr>
          <w:rFonts w:ascii="Times New Roman" w:hAnsi="Times New Roman"/>
          <w:sz w:val="18"/>
          <w:szCs w:val="18"/>
        </w:rPr>
        <w:t>инвалидами;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обеспечение противоскользящих свойств ступеней на лестницах, не обеспечено отличие по цвету и яркости предохранительной оковки каждой ступени лестниц от примыкающей к ней ступени,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вдоль свободных участков стен в безбарье</w:t>
      </w:r>
      <w:r w:rsidRPr="00C25857">
        <w:rPr>
          <w:rFonts w:ascii="Times New Roman" w:hAnsi="Times New Roman"/>
          <w:sz w:val="18"/>
          <w:szCs w:val="18"/>
        </w:rPr>
        <w:t>рной зоне организации не предусмотрены опорные поручни на высоте 0,7 и 0,9 м.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в санитарно- гигиенических помещениях кнопка вызова персонала;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адаптационные приспособления для инвалидов (специальные унитазы, раковины, раковины для инв</w:t>
      </w:r>
      <w:r w:rsidRPr="00C25857">
        <w:rPr>
          <w:rFonts w:ascii="Times New Roman" w:hAnsi="Times New Roman"/>
          <w:sz w:val="18"/>
          <w:szCs w:val="18"/>
        </w:rPr>
        <w:t>алидов с локтевым смесителем; травмобезопасный держатель (крючок); травмобезопасное поворотное зеркало; сенсорный дозатор мыла; тактильные пиктограммы и др.)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дублирование надписей, знаков и иной текстовой и графической информации знаками, выпол</w:t>
      </w:r>
      <w:r w:rsidRPr="00C25857">
        <w:rPr>
          <w:rFonts w:ascii="Times New Roman" w:hAnsi="Times New Roman"/>
          <w:sz w:val="18"/>
          <w:szCs w:val="18"/>
        </w:rPr>
        <w:t>ненными рельефно-точечным шрифтом Брайля;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Отсутствуют навигационные системы для слабовидящих и незрячих;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возможность предоставления инвалидам по слуху (слуху и зрению) услуг сурдопереводчика (тифлосурдопереводчика).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Отсутствуют инструктаж и обу</w:t>
      </w:r>
      <w:r w:rsidRPr="00C25857">
        <w:rPr>
          <w:rFonts w:ascii="Times New Roman" w:hAnsi="Times New Roman"/>
          <w:sz w:val="18"/>
          <w:szCs w:val="18"/>
        </w:rPr>
        <w:t xml:space="preserve">чения для работников, работающих с инвалидами, по вопросам, связанным с обеспечением доступности для инвалидов объектов и услуг с учетом имеющихся у них ограничений и расстройств (есть журнал проведения инструктажа с ознакомительными подписями сотрудников </w:t>
      </w:r>
      <w:r w:rsidRPr="00C25857">
        <w:rPr>
          <w:rFonts w:ascii="Times New Roman" w:hAnsi="Times New Roman"/>
          <w:sz w:val="18"/>
          <w:szCs w:val="18"/>
        </w:rPr>
        <w:t>или копии документов о прохождении обучения);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Не обеспечена возможность вызова сотрудника при потребности получателя услуги-инвалида в сопровождения (специальную кнопку вызова или через службу охраны).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экранный диктор (звуковой синтезатор речи)</w:t>
      </w:r>
      <w:r w:rsidRPr="00C25857">
        <w:rPr>
          <w:rFonts w:ascii="Times New Roman" w:hAnsi="Times New Roman"/>
          <w:sz w:val="18"/>
          <w:szCs w:val="18"/>
        </w:rPr>
        <w:t xml:space="preserve"> для слабовидящих и незрячих пользователей.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255A" w:rsidRPr="006F255A" w:rsidRDefault="00C32C76" w:rsidP="0011367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F255A">
        <w:rPr>
          <w:rFonts w:ascii="Times New Roman" w:hAnsi="Times New Roman"/>
          <w:b/>
          <w:sz w:val="18"/>
          <w:szCs w:val="18"/>
        </w:rPr>
        <w:t xml:space="preserve">Муниципальное казенное учреждение дополнительного образования </w:t>
      </w:r>
    </w:p>
    <w:p w:rsidR="00EF73F1" w:rsidRPr="006F255A" w:rsidRDefault="00C32C76" w:rsidP="0011367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F255A">
        <w:rPr>
          <w:rFonts w:ascii="Times New Roman" w:hAnsi="Times New Roman"/>
          <w:b/>
          <w:sz w:val="18"/>
          <w:szCs w:val="18"/>
        </w:rPr>
        <w:t>«Спортивная школа по шахматам и шашкам «Ладья» г. Нальчик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0713001310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Вид - " организации, осуществляющие образовательную </w:t>
      </w:r>
      <w:r w:rsidRPr="00C25857">
        <w:rPr>
          <w:rFonts w:ascii="Times New Roman" w:hAnsi="Times New Roman"/>
          <w:sz w:val="18"/>
          <w:szCs w:val="18"/>
        </w:rPr>
        <w:t>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  <w:r>
        <w:rPr>
          <w:rFonts w:ascii="Times New Roman" w:hAnsi="Times New Roman"/>
          <w:sz w:val="18"/>
          <w:szCs w:val="18"/>
        </w:rPr>
        <w:t xml:space="preserve"> </w:t>
      </w:r>
      <w:r w:rsidRPr="00C25857">
        <w:rPr>
          <w:rFonts w:ascii="Times New Roman" w:hAnsi="Times New Roman"/>
          <w:b/>
          <w:sz w:val="18"/>
          <w:szCs w:val="18"/>
        </w:rPr>
        <w:t>471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  <w:r>
        <w:rPr>
          <w:rFonts w:ascii="Times New Roman" w:hAnsi="Times New Roman"/>
          <w:sz w:val="18"/>
          <w:szCs w:val="18"/>
        </w:rPr>
        <w:t xml:space="preserve"> </w:t>
      </w:r>
      <w:r w:rsidRPr="00C25857">
        <w:rPr>
          <w:rFonts w:ascii="Times New Roman" w:hAnsi="Times New Roman"/>
          <w:b/>
          <w:sz w:val="18"/>
          <w:szCs w:val="18"/>
        </w:rPr>
        <w:t>200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  <w:r>
        <w:rPr>
          <w:rFonts w:ascii="Times New Roman" w:hAnsi="Times New Roman"/>
          <w:sz w:val="18"/>
          <w:szCs w:val="18"/>
        </w:rPr>
        <w:t xml:space="preserve"> </w:t>
      </w:r>
      <w:r w:rsidRPr="00C25857">
        <w:rPr>
          <w:rFonts w:ascii="Times New Roman" w:hAnsi="Times New Roman"/>
          <w:b/>
          <w:sz w:val="18"/>
          <w:szCs w:val="18"/>
        </w:rPr>
        <w:t>0.42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6F255A">
        <w:trPr>
          <w:trHeight w:val="1963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ующих общие критерии оценки по организации</w:t>
            </w:r>
          </w:p>
        </w:tc>
      </w:tr>
      <w:tr w:rsidR="00DC3993" w:rsidTr="00044F1E">
        <w:tc>
          <w:tcPr>
            <w:tcW w:w="1264" w:type="dxa"/>
            <w:shd w:val="clear" w:color="auto" w:fill="auto"/>
            <w:vAlign w:val="bottom"/>
          </w:tcPr>
          <w:p w:rsidR="00113670" w:rsidRPr="00113670" w:rsidRDefault="00C32C76" w:rsidP="001136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67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113670" w:rsidRPr="00113670" w:rsidRDefault="00C32C76" w:rsidP="001136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67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113670" w:rsidRPr="00113670" w:rsidRDefault="00C32C76" w:rsidP="001136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670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113670" w:rsidRPr="00113670" w:rsidRDefault="00C32C76" w:rsidP="001136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67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13670" w:rsidRPr="00113670" w:rsidRDefault="00C32C76" w:rsidP="001136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67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113670" w:rsidRPr="00113670" w:rsidRDefault="00C32C76" w:rsidP="001136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670">
              <w:rPr>
                <w:rFonts w:ascii="Times New Roman" w:hAnsi="Times New Roman"/>
                <w:color w:val="000000"/>
                <w:sz w:val="20"/>
                <w:szCs w:val="20"/>
              </w:rPr>
              <w:t>97,2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</w:t>
      </w:r>
      <w:r w:rsidRPr="00C25857">
        <w:rPr>
          <w:rFonts w:ascii="Times New Roman" w:hAnsi="Times New Roman"/>
          <w:sz w:val="18"/>
          <w:szCs w:val="18"/>
        </w:rPr>
        <w:t>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</w:t>
      </w:r>
      <w:r w:rsidRPr="00C25857">
        <w:rPr>
          <w:rFonts w:ascii="Times New Roman" w:hAnsi="Times New Roman"/>
          <w:sz w:val="18"/>
          <w:szCs w:val="18"/>
        </w:rPr>
        <w:t xml:space="preserve">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</w:t>
      </w:r>
      <w:r w:rsidRPr="00C25857">
        <w:rPr>
          <w:rFonts w:ascii="Times New Roman" w:hAnsi="Times New Roman"/>
          <w:sz w:val="18"/>
          <w:szCs w:val="18"/>
        </w:rPr>
        <w:t>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</w:t>
      </w:r>
      <w:r w:rsidRPr="00C25857">
        <w:rPr>
          <w:rFonts w:ascii="Times New Roman" w:hAnsi="Times New Roman"/>
          <w:sz w:val="18"/>
          <w:szCs w:val="18"/>
        </w:rPr>
        <w:t>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IV. Показатели, характеризующие доброжелательность, вежливость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</w:t>
      </w:r>
      <w:r w:rsidRPr="00C25857">
        <w:rPr>
          <w:rFonts w:ascii="Times New Roman" w:hAnsi="Times New Roman"/>
          <w:sz w:val="18"/>
          <w:szCs w:val="18"/>
        </w:rPr>
        <w:t>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</w:t>
      </w:r>
      <w:r w:rsidRPr="00C25857">
        <w:rPr>
          <w:rFonts w:ascii="Times New Roman" w:hAnsi="Times New Roman"/>
          <w:sz w:val="18"/>
          <w:szCs w:val="18"/>
        </w:rPr>
        <w:t xml:space="preserve">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</w:t>
      </w:r>
      <w:r w:rsidRPr="00C25857">
        <w:rPr>
          <w:rFonts w:ascii="Times New Roman" w:hAnsi="Times New Roman"/>
          <w:sz w:val="18"/>
          <w:szCs w:val="18"/>
        </w:rPr>
        <w:t>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</w:t>
      </w:r>
      <w:r w:rsidRPr="00C25857">
        <w:rPr>
          <w:rFonts w:ascii="Times New Roman" w:hAnsi="Times New Roman"/>
          <w:sz w:val="18"/>
          <w:szCs w:val="18"/>
        </w:rPr>
        <w:t>ными учреждениями медико-социальной экспертизы.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 части доступности услуг для инвалидов: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использование специальных ограждений и тактильных направляющих для лиц с нарушениями зрения, использование визуально отличающегося цвета поверхности пандус</w:t>
      </w:r>
      <w:r w:rsidRPr="00C25857">
        <w:rPr>
          <w:rFonts w:ascii="Times New Roman" w:hAnsi="Times New Roman"/>
          <w:sz w:val="18"/>
          <w:szCs w:val="18"/>
        </w:rPr>
        <w:t>а от цвета горизонтальной площадки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обеспечение противоскользящих свойств ступеней на лестницах, не обеспечено отличие по цвету и яркости предохранительной оковки каждой ступени лестниц от примыкающей к ней ступени,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вдоль свободных у</w:t>
      </w:r>
      <w:r w:rsidRPr="00C25857">
        <w:rPr>
          <w:rFonts w:ascii="Times New Roman" w:hAnsi="Times New Roman"/>
          <w:sz w:val="18"/>
          <w:szCs w:val="18"/>
        </w:rPr>
        <w:t>частков стен в безбарьерной зоне организации не предусмотрены опорные поручни на высоте 0,7 и 0,9 м.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наличие сменных кресел-колясок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Отсутствуют навигационные системы для слабовидящих и незрячих;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Отсутствует дублирование надписей, знаков и иной </w:t>
      </w:r>
      <w:r w:rsidRPr="00C25857">
        <w:rPr>
          <w:rFonts w:ascii="Times New Roman" w:hAnsi="Times New Roman"/>
          <w:sz w:val="18"/>
          <w:szCs w:val="18"/>
        </w:rPr>
        <w:t>текстовой и графической информации знаками, выполненными рельефно-точечным шрифтом Брайля;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 альтернативной версии для слабовидящих, отсутствует экранный диктор (звуковой синтезатор речи) для слабовидящих и незрячих пользователей.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255A" w:rsidRPr="006F255A" w:rsidRDefault="00C32C76" w:rsidP="0011367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F255A">
        <w:rPr>
          <w:rFonts w:ascii="Times New Roman" w:hAnsi="Times New Roman"/>
          <w:b/>
          <w:sz w:val="18"/>
          <w:szCs w:val="18"/>
        </w:rPr>
        <w:t xml:space="preserve">Муниципальное казенное учреждение дополнительного образования </w:t>
      </w:r>
    </w:p>
    <w:p w:rsidR="006F255A" w:rsidRPr="006F255A" w:rsidRDefault="00C32C76" w:rsidP="0011367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F255A">
        <w:rPr>
          <w:rFonts w:ascii="Times New Roman" w:hAnsi="Times New Roman"/>
          <w:b/>
          <w:sz w:val="18"/>
          <w:szCs w:val="18"/>
        </w:rPr>
        <w:t xml:space="preserve">«Спортивная школа Эльбрус» </w:t>
      </w:r>
    </w:p>
    <w:p w:rsidR="00EF73F1" w:rsidRPr="006F255A" w:rsidRDefault="00C32C76" w:rsidP="0011367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F255A">
        <w:rPr>
          <w:rFonts w:ascii="Times New Roman" w:hAnsi="Times New Roman"/>
          <w:b/>
          <w:sz w:val="18"/>
          <w:szCs w:val="18"/>
        </w:rPr>
        <w:t xml:space="preserve"> г. Нальчик</w:t>
      </w:r>
    </w:p>
    <w:p w:rsidR="00EF73F1" w:rsidRPr="006F255A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0721000624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342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</w:t>
      </w:r>
      <w:r w:rsidRPr="00C25857">
        <w:rPr>
          <w:rFonts w:ascii="Times New Roman" w:hAnsi="Times New Roman"/>
          <w:sz w:val="18"/>
          <w:szCs w:val="18"/>
        </w:rPr>
        <w:t>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140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044F1E">
        <w:tc>
          <w:tcPr>
            <w:tcW w:w="1264" w:type="dxa"/>
            <w:shd w:val="clear" w:color="auto" w:fill="auto"/>
            <w:vAlign w:val="bottom"/>
          </w:tcPr>
          <w:p w:rsidR="00113670" w:rsidRPr="00113670" w:rsidRDefault="00C32C76" w:rsidP="001136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3670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113670" w:rsidRPr="00113670" w:rsidRDefault="00C32C76" w:rsidP="001136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3670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113670" w:rsidRPr="00113670" w:rsidRDefault="00C32C76" w:rsidP="001136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3670">
              <w:rPr>
                <w:rFonts w:ascii="Times New Roman" w:hAnsi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113670" w:rsidRPr="00113670" w:rsidRDefault="00C32C76" w:rsidP="001136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3670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13670" w:rsidRPr="00113670" w:rsidRDefault="00C32C76" w:rsidP="001136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3670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113670" w:rsidRPr="00113670" w:rsidRDefault="00C32C76" w:rsidP="001136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3670">
              <w:rPr>
                <w:rFonts w:ascii="Times New Roman" w:hAnsi="Times New Roman"/>
                <w:color w:val="000000"/>
                <w:sz w:val="18"/>
                <w:szCs w:val="18"/>
              </w:rPr>
              <w:t>97,2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организации в и</w:t>
      </w:r>
      <w:r w:rsidRPr="00C25857">
        <w:rPr>
          <w:rFonts w:ascii="Times New Roman" w:hAnsi="Times New Roman"/>
          <w:sz w:val="18"/>
          <w:szCs w:val="18"/>
        </w:rPr>
        <w:t>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</w:t>
      </w:r>
      <w:r w:rsidRPr="00C25857">
        <w:rPr>
          <w:rFonts w:ascii="Times New Roman" w:hAnsi="Times New Roman"/>
          <w:sz w:val="18"/>
          <w:szCs w:val="18"/>
        </w:rPr>
        <w:t>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информационно-телекоммуникационной сет</w:t>
      </w:r>
      <w:r w:rsidRPr="00C25857">
        <w:rPr>
          <w:rFonts w:ascii="Times New Roman" w:hAnsi="Times New Roman"/>
          <w:sz w:val="18"/>
          <w:szCs w:val="18"/>
        </w:rPr>
        <w:t>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привести в соответствии с  СП 59.133</w:t>
      </w:r>
      <w:r w:rsidRPr="00C25857">
        <w:rPr>
          <w:rFonts w:ascii="Times New Roman" w:hAnsi="Times New Roman"/>
          <w:sz w:val="18"/>
          <w:szCs w:val="18"/>
        </w:rPr>
        <w:t>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</w:t>
      </w:r>
      <w:r w:rsidRPr="00C25857">
        <w:rPr>
          <w:rFonts w:ascii="Times New Roman" w:eastAsia="Times New Roman" w:hAnsi="Times New Roman"/>
          <w:sz w:val="18"/>
          <w:szCs w:val="18"/>
        </w:rPr>
        <w:t>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 получателя образовательной усл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3. Разработка программы повышения </w:t>
      </w:r>
      <w:r w:rsidRPr="00C25857">
        <w:rPr>
          <w:rFonts w:ascii="Times New Roman" w:hAnsi="Times New Roman"/>
          <w:sz w:val="18"/>
          <w:szCs w:val="18"/>
        </w:rPr>
        <w:t>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</w:t>
      </w:r>
      <w:r w:rsidRPr="00C25857">
        <w:rPr>
          <w:rFonts w:ascii="Times New Roman" w:hAnsi="Times New Roman"/>
          <w:sz w:val="18"/>
          <w:szCs w:val="18"/>
        </w:rPr>
        <w:t>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мнения о качестве условий оказания услуг (обесп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утверждении Методики выявления и обобщения мне</w:t>
      </w:r>
      <w:r w:rsidRPr="00C25857">
        <w:rPr>
          <w:rFonts w:ascii="Times New Roman" w:hAnsi="Times New Roman"/>
          <w:sz w:val="18"/>
          <w:szCs w:val="18"/>
        </w:rPr>
        <w:t>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 части доступности услуг для инвалидов: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пандус перед</w:t>
      </w:r>
      <w:r w:rsidRPr="00C25857">
        <w:rPr>
          <w:rFonts w:ascii="Times New Roman" w:hAnsi="Times New Roman"/>
          <w:sz w:val="18"/>
          <w:szCs w:val="18"/>
        </w:rPr>
        <w:t xml:space="preserve"> входом в организацию.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Отсутствуют  специальные подъемные устройства для преодоления перепада высот с помощью ступеней;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обозначение специальных парковочных мест наземной разметкой с обозначением как на поверхности парковки, так и с помощью вер</w:t>
      </w:r>
      <w:r w:rsidRPr="00C25857">
        <w:rPr>
          <w:rFonts w:ascii="Times New Roman" w:hAnsi="Times New Roman"/>
          <w:sz w:val="18"/>
          <w:szCs w:val="18"/>
        </w:rPr>
        <w:t>тикального знака;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обеспечение противоскользящих свойств ступеней на лестницах, не обеспечено отличие по цвету и яркости предохранительной оковки каждой ступени лестниц от примыкающей к ней ступени,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наличие сменных кресел-колясок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</w:t>
      </w:r>
      <w:r w:rsidRPr="00C25857">
        <w:rPr>
          <w:rFonts w:ascii="Times New Roman" w:hAnsi="Times New Roman"/>
          <w:sz w:val="18"/>
          <w:szCs w:val="18"/>
        </w:rPr>
        <w:t>утствует в санитарно- гигиенических помещениях кнопка вызова персонала;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адаптационные приспособления для инвалидов (специальные унитазы, раковины, раковины для инвалидов с локтевым смесителем; травмобезопасный держатель (крючок); травмобезопасн</w:t>
      </w:r>
      <w:r w:rsidRPr="00C25857">
        <w:rPr>
          <w:rFonts w:ascii="Times New Roman" w:hAnsi="Times New Roman"/>
          <w:sz w:val="18"/>
          <w:szCs w:val="18"/>
        </w:rPr>
        <w:t>ое поворотное зеркало; сенсорный дозатор мыла; тактильные пиктограммы и др.)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Отсутствуют визуально-акустические системы, позволяющие получать информацию одновременно зрительным и звуковым способом;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Отсутствуют навигационные системы для слабовидящих и незря</w:t>
      </w:r>
      <w:r w:rsidRPr="00C25857">
        <w:rPr>
          <w:rFonts w:ascii="Times New Roman" w:hAnsi="Times New Roman"/>
          <w:sz w:val="18"/>
          <w:szCs w:val="18"/>
        </w:rPr>
        <w:t>чих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возможность предоставления инвалидам по слуху (слуху и зрению) услуг сурдопереводчика (тифлосурдопер</w:t>
      </w:r>
      <w:r w:rsidRPr="00C25857">
        <w:rPr>
          <w:rFonts w:ascii="Times New Roman" w:hAnsi="Times New Roman"/>
          <w:sz w:val="18"/>
          <w:szCs w:val="18"/>
        </w:rPr>
        <w:t>еводчика).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Отсутствуют инструктаж и обучения для работников, работающих с инвалидами, по вопросам, связанным с обеспечением доступности для инвалидов объектов и услуг с учетом имеющихся у них ограничений и расстройств (есть журнал проведения инструктажа с </w:t>
      </w:r>
      <w:r w:rsidRPr="00C25857">
        <w:rPr>
          <w:rFonts w:ascii="Times New Roman" w:hAnsi="Times New Roman"/>
          <w:sz w:val="18"/>
          <w:szCs w:val="18"/>
        </w:rPr>
        <w:t>ознакомительными подписями сотрудников или копии документов о прохождении обучения);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 альтернативной версии для слабовидящих, отсутствует экранный диктор (звуковой синтезатор речи) для слабовидящих и незрячих пользователей.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73F1" w:rsidRPr="00113670" w:rsidRDefault="00C32C76" w:rsidP="00113670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18"/>
          <w:szCs w:val="18"/>
        </w:rPr>
      </w:pPr>
      <w:bookmarkStart w:id="306" w:name="_Toc183918318"/>
      <w:r w:rsidRPr="00113670">
        <w:rPr>
          <w:rFonts w:ascii="Times New Roman" w:hAnsi="Times New Roman"/>
          <w:color w:val="auto"/>
          <w:sz w:val="18"/>
          <w:szCs w:val="18"/>
        </w:rPr>
        <w:t>г.о. Баксан</w:t>
      </w:r>
      <w:bookmarkEnd w:id="306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800B4F" w:rsidRPr="00800B4F" w:rsidRDefault="00C32C76" w:rsidP="0011367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00B4F">
        <w:rPr>
          <w:rFonts w:ascii="Times New Roman" w:hAnsi="Times New Roman"/>
          <w:b/>
          <w:sz w:val="18"/>
          <w:szCs w:val="18"/>
        </w:rPr>
        <w:t>Муниципальное казенное учреждение дополнительного образования</w:t>
      </w:r>
    </w:p>
    <w:p w:rsidR="00EF73F1" w:rsidRPr="00800B4F" w:rsidRDefault="00C32C76" w:rsidP="0011367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00B4F">
        <w:rPr>
          <w:rFonts w:ascii="Times New Roman" w:hAnsi="Times New Roman"/>
          <w:b/>
          <w:sz w:val="18"/>
          <w:szCs w:val="18"/>
        </w:rPr>
        <w:t xml:space="preserve"> «Спортивная школа им.А.Т.Шаова г.о.Баксан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0701011473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320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Численность </w:t>
      </w:r>
      <w:r w:rsidRPr="00C25857">
        <w:rPr>
          <w:rFonts w:ascii="Times New Roman" w:hAnsi="Times New Roman"/>
          <w:sz w:val="18"/>
          <w:szCs w:val="18"/>
        </w:rPr>
        <w:t>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150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организации в и</w:t>
      </w:r>
      <w:r w:rsidRPr="00C25857">
        <w:rPr>
          <w:rFonts w:ascii="Times New Roman" w:hAnsi="Times New Roman"/>
          <w:sz w:val="18"/>
          <w:szCs w:val="18"/>
        </w:rPr>
        <w:t>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</w:t>
      </w:r>
      <w:r w:rsidRPr="00C25857">
        <w:rPr>
          <w:rFonts w:ascii="Times New Roman" w:hAnsi="Times New Roman"/>
          <w:sz w:val="18"/>
          <w:szCs w:val="18"/>
        </w:rPr>
        <w:t>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информационно-телекоммуникационной сет</w:t>
      </w:r>
      <w:r w:rsidRPr="00C25857">
        <w:rPr>
          <w:rFonts w:ascii="Times New Roman" w:hAnsi="Times New Roman"/>
          <w:sz w:val="18"/>
          <w:szCs w:val="18"/>
        </w:rPr>
        <w:t>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привести в соответствии с  СП 59.133</w:t>
      </w:r>
      <w:r w:rsidRPr="00C25857">
        <w:rPr>
          <w:rFonts w:ascii="Times New Roman" w:hAnsi="Times New Roman"/>
          <w:sz w:val="18"/>
          <w:szCs w:val="18"/>
        </w:rPr>
        <w:t>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</w:t>
      </w:r>
      <w:r w:rsidRPr="00C25857">
        <w:rPr>
          <w:rFonts w:ascii="Times New Roman" w:eastAsia="Times New Roman" w:hAnsi="Times New Roman"/>
          <w:sz w:val="18"/>
          <w:szCs w:val="18"/>
        </w:rPr>
        <w:t>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 получателя образовательной усл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3. Разработка программы повышения </w:t>
      </w:r>
      <w:r w:rsidRPr="00C25857">
        <w:rPr>
          <w:rFonts w:ascii="Times New Roman" w:hAnsi="Times New Roman"/>
          <w:sz w:val="18"/>
          <w:szCs w:val="18"/>
        </w:rPr>
        <w:t>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</w:t>
      </w:r>
      <w:r w:rsidRPr="00C25857">
        <w:rPr>
          <w:rFonts w:ascii="Times New Roman" w:hAnsi="Times New Roman"/>
          <w:sz w:val="18"/>
          <w:szCs w:val="18"/>
        </w:rPr>
        <w:t>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мнения о качестве условий оказания услуг (обесп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утверждении Методики выявления и обобщения мне</w:t>
      </w:r>
      <w:r w:rsidRPr="00C25857">
        <w:rPr>
          <w:rFonts w:ascii="Times New Roman" w:hAnsi="Times New Roman"/>
          <w:sz w:val="18"/>
          <w:szCs w:val="18"/>
        </w:rPr>
        <w:t>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0B4F" w:rsidRPr="00800B4F" w:rsidRDefault="00C32C76" w:rsidP="0011367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00B4F">
        <w:rPr>
          <w:rFonts w:ascii="Times New Roman" w:hAnsi="Times New Roman"/>
          <w:b/>
          <w:sz w:val="18"/>
          <w:szCs w:val="18"/>
        </w:rPr>
        <w:t>Муниципальное казенное учреждение дополнительного</w:t>
      </w:r>
      <w:r w:rsidRPr="00800B4F">
        <w:rPr>
          <w:rFonts w:ascii="Times New Roman" w:hAnsi="Times New Roman"/>
          <w:b/>
          <w:sz w:val="18"/>
          <w:szCs w:val="18"/>
        </w:rPr>
        <w:t xml:space="preserve"> образования</w:t>
      </w:r>
    </w:p>
    <w:p w:rsidR="00EF73F1" w:rsidRPr="00800B4F" w:rsidRDefault="00C32C76" w:rsidP="0011367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00B4F">
        <w:rPr>
          <w:rFonts w:ascii="Times New Roman" w:hAnsi="Times New Roman"/>
          <w:b/>
          <w:sz w:val="18"/>
          <w:szCs w:val="18"/>
        </w:rPr>
        <w:t xml:space="preserve"> «Спортивная школа олимпийского резерва г.о.Баксан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0701010832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389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140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I. Показатели, характеризующие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организации в информационно-телекоммуникационной сети «Интер</w:t>
      </w:r>
      <w:r w:rsidRPr="00C25857">
        <w:rPr>
          <w:rFonts w:ascii="Times New Roman" w:hAnsi="Times New Roman"/>
          <w:sz w:val="18"/>
          <w:szCs w:val="18"/>
        </w:rPr>
        <w:t>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</w:t>
      </w:r>
      <w:r w:rsidRPr="00C25857">
        <w:rPr>
          <w:rFonts w:ascii="Times New Roman" w:hAnsi="Times New Roman"/>
          <w:sz w:val="18"/>
          <w:szCs w:val="18"/>
        </w:rPr>
        <w:t>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</w:t>
      </w:r>
      <w:r w:rsidRPr="00C25857">
        <w:rPr>
          <w:rFonts w:ascii="Times New Roman" w:hAnsi="Times New Roman"/>
          <w:sz w:val="18"/>
          <w:szCs w:val="18"/>
        </w:rPr>
        <w:t>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привести в соответствии с  СП 59.13330.2016 Доступность зданий и сооружений для м</w:t>
      </w:r>
      <w:r w:rsidRPr="00C25857">
        <w:rPr>
          <w:rFonts w:ascii="Times New Roman" w:hAnsi="Times New Roman"/>
          <w:sz w:val="18"/>
          <w:szCs w:val="18"/>
        </w:rPr>
        <w:t>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</w:t>
      </w:r>
      <w:r w:rsidRPr="00C25857">
        <w:rPr>
          <w:rFonts w:ascii="Times New Roman" w:eastAsia="Times New Roman" w:hAnsi="Times New Roman"/>
          <w:sz w:val="18"/>
          <w:szCs w:val="18"/>
        </w:rPr>
        <w:t>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 получателя образовательной услуги, (деловые игры, круглые столы, мастер-кла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3. Разработка программы повышения лояльности получателей услуг в отношении </w:t>
      </w:r>
      <w:r w:rsidRPr="00C25857">
        <w:rPr>
          <w:rFonts w:ascii="Times New Roman" w:hAnsi="Times New Roman"/>
          <w:sz w:val="18"/>
          <w:szCs w:val="18"/>
        </w:rPr>
        <w:t>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</w:t>
      </w:r>
      <w:r w:rsidRPr="00C25857">
        <w:rPr>
          <w:rFonts w:ascii="Times New Roman" w:hAnsi="Times New Roman"/>
          <w:sz w:val="18"/>
          <w:szCs w:val="18"/>
        </w:rPr>
        <w:t>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мониторинга среди получателей с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мнения о качестве условий оказания услуг (обеспечить работоспособность анкеты для опроса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утверждении Методики выявления и обобщения мнения граждан о качестве условий оказания у</w:t>
      </w:r>
      <w:r w:rsidRPr="00C25857">
        <w:rPr>
          <w:rFonts w:ascii="Times New Roman" w:hAnsi="Times New Roman"/>
          <w:sz w:val="18"/>
          <w:szCs w:val="18"/>
        </w:rPr>
        <w:t>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0B4F" w:rsidRPr="00800B4F" w:rsidRDefault="00C32C76" w:rsidP="0011367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00B4F">
        <w:rPr>
          <w:rFonts w:ascii="Times New Roman" w:hAnsi="Times New Roman"/>
          <w:b/>
          <w:sz w:val="18"/>
          <w:szCs w:val="18"/>
        </w:rPr>
        <w:t xml:space="preserve">Муниципальное казенное учреждение дополнительного образования </w:t>
      </w:r>
    </w:p>
    <w:p w:rsidR="00800B4F" w:rsidRPr="00800B4F" w:rsidRDefault="00C32C76" w:rsidP="0011367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00B4F">
        <w:rPr>
          <w:rFonts w:ascii="Times New Roman" w:hAnsi="Times New Roman"/>
          <w:b/>
          <w:sz w:val="18"/>
          <w:szCs w:val="18"/>
        </w:rPr>
        <w:t>«Спортивная школа им.Ж.А.Би</w:t>
      </w:r>
      <w:r w:rsidRPr="00800B4F">
        <w:rPr>
          <w:rFonts w:ascii="Times New Roman" w:hAnsi="Times New Roman"/>
          <w:b/>
          <w:sz w:val="18"/>
          <w:szCs w:val="18"/>
        </w:rPr>
        <w:t xml:space="preserve">фова </w:t>
      </w:r>
    </w:p>
    <w:p w:rsidR="00EF73F1" w:rsidRPr="00800B4F" w:rsidRDefault="00C32C76" w:rsidP="0011367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00B4F">
        <w:rPr>
          <w:rFonts w:ascii="Times New Roman" w:hAnsi="Times New Roman"/>
          <w:b/>
          <w:sz w:val="18"/>
          <w:szCs w:val="18"/>
        </w:rPr>
        <w:t>г.о.Баксан»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0701011699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440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200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открытости и доступности информации об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I. Показатели, характеризующие открытость и доступность информации об организации,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</w:t>
      </w:r>
      <w:r w:rsidRPr="00C25857">
        <w:rPr>
          <w:rFonts w:ascii="Times New Roman" w:hAnsi="Times New Roman"/>
          <w:sz w:val="18"/>
          <w:szCs w:val="18"/>
        </w:rPr>
        <w:t>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</w:t>
      </w:r>
      <w:r w:rsidRPr="00C25857">
        <w:rPr>
          <w:rFonts w:ascii="Times New Roman" w:hAnsi="Times New Roman"/>
          <w:sz w:val="18"/>
          <w:szCs w:val="18"/>
        </w:rPr>
        <w:t>я и науки от 04.08.2023г. № 1493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</w:t>
      </w:r>
      <w:r w:rsidRPr="00C25857">
        <w:rPr>
          <w:rFonts w:ascii="Times New Roman" w:hAnsi="Times New Roman"/>
          <w:sz w:val="18"/>
          <w:szCs w:val="18"/>
        </w:rPr>
        <w:t>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 работников образовательной организации, обеспечение вежливого взаимодействия работников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</w:t>
      </w:r>
      <w:r w:rsidRPr="00C25857">
        <w:rPr>
          <w:rFonts w:ascii="Times New Roman" w:hAnsi="Times New Roman"/>
          <w:sz w:val="18"/>
          <w:szCs w:val="18"/>
        </w:rPr>
        <w:t>ации проведение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3. Разработка программы повышения лояльности получателей услуг в отношении организации образования (совместные мероприятия </w:t>
      </w:r>
      <w:r w:rsidRPr="00C25857">
        <w:rPr>
          <w:rFonts w:ascii="Times New Roman" w:hAnsi="Times New Roman"/>
          <w:sz w:val="18"/>
          <w:szCs w:val="18"/>
        </w:rPr>
        <w:t>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5. Ввести на регулярной основе (не реже 1 раза в квартал) рабочие совещания с коллективом организации по вопросам соблюдения норм </w:t>
      </w:r>
      <w:r w:rsidRPr="00C25857">
        <w:rPr>
          <w:rFonts w:ascii="Times New Roman" w:hAnsi="Times New Roman"/>
          <w:sz w:val="18"/>
          <w:szCs w:val="18"/>
        </w:rPr>
        <w:t>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</w:t>
      </w:r>
      <w:r w:rsidRPr="00C25857">
        <w:rPr>
          <w:rFonts w:ascii="Times New Roman" w:hAnsi="Times New Roman"/>
          <w:sz w:val="18"/>
          <w:szCs w:val="18"/>
        </w:rPr>
        <w:t>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 xml:space="preserve">в соответствии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</w:t>
      </w:r>
      <w:r w:rsidRPr="00C25857">
        <w:rPr>
          <w:rFonts w:ascii="Times New Roman" w:hAnsi="Times New Roman"/>
          <w:sz w:val="18"/>
          <w:szCs w:val="18"/>
        </w:rPr>
        <w:t>здоровья, образования, социального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73F1" w:rsidRPr="00113670" w:rsidRDefault="00C32C76" w:rsidP="00113670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18"/>
          <w:szCs w:val="18"/>
        </w:rPr>
      </w:pPr>
      <w:bookmarkStart w:id="307" w:name="_Toc183918319"/>
      <w:r w:rsidRPr="00113670">
        <w:rPr>
          <w:rFonts w:ascii="Times New Roman" w:hAnsi="Times New Roman"/>
          <w:color w:val="auto"/>
          <w:sz w:val="18"/>
          <w:szCs w:val="18"/>
        </w:rPr>
        <w:t>г.о.Прохладный</w:t>
      </w:r>
      <w:bookmarkEnd w:id="307"/>
    </w:p>
    <w:p w:rsidR="00EF73F1" w:rsidRPr="00800B4F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800B4F" w:rsidRPr="00800B4F" w:rsidRDefault="00C32C76" w:rsidP="0011367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00B4F">
        <w:rPr>
          <w:rFonts w:ascii="Times New Roman" w:hAnsi="Times New Roman"/>
          <w:b/>
          <w:sz w:val="18"/>
          <w:szCs w:val="18"/>
        </w:rPr>
        <w:t>Муниципальное бюджетное учреждение дополнительного образования</w:t>
      </w:r>
    </w:p>
    <w:p w:rsidR="00EF73F1" w:rsidRPr="00800B4F" w:rsidRDefault="00C32C76" w:rsidP="0011367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00B4F">
        <w:rPr>
          <w:rFonts w:ascii="Times New Roman" w:hAnsi="Times New Roman"/>
          <w:b/>
          <w:sz w:val="18"/>
          <w:szCs w:val="18"/>
        </w:rPr>
        <w:t xml:space="preserve"> «Спортивная школа олимпийского резерва по лёгкой атлет</w:t>
      </w:r>
      <w:r w:rsidRPr="00800B4F">
        <w:rPr>
          <w:rFonts w:ascii="Times New Roman" w:hAnsi="Times New Roman"/>
          <w:b/>
          <w:sz w:val="18"/>
          <w:szCs w:val="18"/>
        </w:rPr>
        <w:t>ике имени олимпийской чемпионки М.А. Ласицкене» городского округа Прохладный Кабардино-Балкарской Республики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0716000820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C25857">
        <w:rPr>
          <w:rFonts w:ascii="Times New Roman" w:hAnsi="Times New Roman"/>
          <w:b/>
          <w:sz w:val="18"/>
          <w:szCs w:val="18"/>
        </w:rPr>
        <w:t>507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Численность </w:t>
      </w:r>
      <w:r w:rsidRPr="00C25857">
        <w:rPr>
          <w:rFonts w:ascii="Times New Roman" w:hAnsi="Times New Roman"/>
          <w:sz w:val="18"/>
          <w:szCs w:val="18"/>
        </w:rPr>
        <w:t>респондентов*: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C25857">
        <w:rPr>
          <w:rFonts w:ascii="Times New Roman" w:hAnsi="Times New Roman"/>
          <w:b/>
          <w:sz w:val="18"/>
          <w:szCs w:val="18"/>
        </w:rPr>
        <w:t>290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C25857">
        <w:rPr>
          <w:rFonts w:ascii="Times New Roman" w:hAnsi="Times New Roman"/>
          <w:b/>
          <w:sz w:val="18"/>
          <w:szCs w:val="18"/>
        </w:rPr>
        <w:t>0.59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800B4F">
        <w:trPr>
          <w:trHeight w:val="1915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044F1E">
        <w:tc>
          <w:tcPr>
            <w:tcW w:w="1264" w:type="dxa"/>
            <w:shd w:val="clear" w:color="auto" w:fill="auto"/>
            <w:vAlign w:val="bottom"/>
          </w:tcPr>
          <w:p w:rsidR="00113670" w:rsidRPr="00113670" w:rsidRDefault="00C32C76" w:rsidP="001136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3670">
              <w:rPr>
                <w:rFonts w:ascii="Times New Roman" w:hAnsi="Times New Roman"/>
                <w:color w:val="000000"/>
                <w:sz w:val="18"/>
                <w:szCs w:val="18"/>
              </w:rPr>
              <w:t>97,6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113670" w:rsidRPr="00113670" w:rsidRDefault="00C32C76" w:rsidP="001136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3670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113670" w:rsidRPr="00113670" w:rsidRDefault="00C32C76" w:rsidP="001136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3670">
              <w:rPr>
                <w:rFonts w:ascii="Times New Roman" w:hAnsi="Times New Roman"/>
                <w:color w:val="000000"/>
                <w:sz w:val="18"/>
                <w:szCs w:val="18"/>
              </w:rPr>
              <w:t>85,9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113670" w:rsidRPr="00113670" w:rsidRDefault="00C32C76" w:rsidP="001136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3670">
              <w:rPr>
                <w:rFonts w:ascii="Times New Roman" w:hAnsi="Times New Roman"/>
                <w:color w:val="000000"/>
                <w:sz w:val="18"/>
                <w:szCs w:val="18"/>
              </w:rPr>
              <w:t>97,4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13670" w:rsidRPr="00113670" w:rsidRDefault="00C32C76" w:rsidP="001136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3670">
              <w:rPr>
                <w:rFonts w:ascii="Times New Roman" w:hAnsi="Times New Roman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113670" w:rsidRPr="00113670" w:rsidRDefault="00C32C76" w:rsidP="001136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3670">
              <w:rPr>
                <w:rFonts w:ascii="Times New Roman" w:hAnsi="Times New Roman"/>
                <w:color w:val="000000"/>
                <w:sz w:val="18"/>
                <w:szCs w:val="18"/>
              </w:rPr>
              <w:t>95,34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информации на официальном сайте образовательной </w:t>
      </w:r>
      <w:r w:rsidRPr="00C25857">
        <w:rPr>
          <w:rFonts w:ascii="Times New Roman" w:hAnsi="Times New Roman"/>
          <w:sz w:val="18"/>
          <w:szCs w:val="18"/>
        </w:rPr>
        <w:t>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</w:t>
      </w:r>
      <w:r w:rsidRPr="00C25857">
        <w:rPr>
          <w:rFonts w:ascii="Times New Roman" w:hAnsi="Times New Roman"/>
          <w:sz w:val="18"/>
          <w:szCs w:val="18"/>
        </w:rPr>
        <w:t>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информационно-телекомму</w:t>
      </w:r>
      <w:r w:rsidRPr="00C25857">
        <w:rPr>
          <w:rFonts w:ascii="Times New Roman" w:hAnsi="Times New Roman"/>
          <w:sz w:val="18"/>
          <w:szCs w:val="18"/>
        </w:rPr>
        <w:t>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привести в соответств</w:t>
      </w:r>
      <w:r w:rsidRPr="00C25857">
        <w:rPr>
          <w:rFonts w:ascii="Times New Roman" w:hAnsi="Times New Roman"/>
          <w:sz w:val="18"/>
          <w:szCs w:val="18"/>
        </w:rPr>
        <w:t>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</w:t>
      </w:r>
      <w:r w:rsidRPr="00C25857">
        <w:rPr>
          <w:rFonts w:ascii="Times New Roman" w:eastAsia="Times New Roman" w:hAnsi="Times New Roman"/>
          <w:sz w:val="18"/>
          <w:szCs w:val="18"/>
        </w:rPr>
        <w:t>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 получателя обра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3. Разработка программы </w:t>
      </w:r>
      <w:r w:rsidRPr="00C25857">
        <w:rPr>
          <w:rFonts w:ascii="Times New Roman" w:hAnsi="Times New Roman"/>
          <w:sz w:val="18"/>
          <w:szCs w:val="18"/>
        </w:rPr>
        <w:t>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5. Ввести на регулярной основе (не </w:t>
      </w:r>
      <w:r w:rsidRPr="00C25857">
        <w:rPr>
          <w:rFonts w:ascii="Times New Roman" w:hAnsi="Times New Roman"/>
          <w:sz w:val="18"/>
          <w:szCs w:val="18"/>
        </w:rPr>
        <w:t>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образовательной деятельности органи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мнения о качестве условий оказания ус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утверждении Методики выявления и обо</w:t>
      </w:r>
      <w:r w:rsidRPr="00C25857">
        <w:rPr>
          <w:rFonts w:ascii="Times New Roman" w:hAnsi="Times New Roman"/>
          <w:sz w:val="18"/>
          <w:szCs w:val="18"/>
        </w:rPr>
        <w:t>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На официальном сайте организации разместить информацию о</w:t>
      </w:r>
      <w:r w:rsidRPr="00C25857">
        <w:rPr>
          <w:rFonts w:ascii="Times New Roman" w:eastAsia="Times New Roman" w:hAnsi="Times New Roman"/>
          <w:sz w:val="18"/>
          <w:szCs w:val="18"/>
        </w:rPr>
        <w:t>б органах управления, электронные сервисы для обращения в организацию, а также форму для подачи электронного обращения (жалобы, предложения);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Разместить опорные поручни на высоте 0,7 и 0,9 м вдоль свободных участков стен в безбарьерной зоне организации;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Об</w:t>
      </w:r>
      <w:r w:rsidRPr="00C25857">
        <w:rPr>
          <w:rFonts w:ascii="Times New Roman" w:eastAsia="Times New Roman" w:hAnsi="Times New Roman"/>
          <w:sz w:val="18"/>
          <w:szCs w:val="18"/>
        </w:rPr>
        <w:t>еспечить наличие сменных кресел-колясок в количестве, достаточном для обеспечения не менее 10% контингента получателей услуг-инвалидов единовременно, но не менее одного;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В санитарно- гигиенических помещениях установить кнопки вызова персонала; 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Обеспечить </w:t>
      </w:r>
      <w:r w:rsidRPr="00C25857">
        <w:rPr>
          <w:rFonts w:ascii="Times New Roman" w:eastAsia="Times New Roman" w:hAnsi="Times New Roman"/>
          <w:sz w:val="18"/>
          <w:szCs w:val="18"/>
        </w:rPr>
        <w:t>ширину прохода между рядами кабин, между стеной и рядом кабин, между писсуарами и линией открытых дверей противостоящего ряда кабин не менее 1,8 м; санитарные комнаты оборудовать опорными поручнями у унитазов и раковин;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Обеспечить использование адаптационн</w:t>
      </w:r>
      <w:r w:rsidRPr="00C25857">
        <w:rPr>
          <w:rFonts w:ascii="Times New Roman" w:eastAsia="Times New Roman" w:hAnsi="Times New Roman"/>
          <w:sz w:val="18"/>
          <w:szCs w:val="18"/>
        </w:rPr>
        <w:t>ых приспособлений для инвалидов (специальные унитазы, раковины, раковины для инвалидов с локтевым смесителем; травмобезопасный держатель (крючок); травмобезопасное поворотное зеркало; сенсорный дозатор мыла; тактильные пиктограммы и др.).</w:t>
      </w:r>
      <w:r>
        <w:rPr>
          <w:rFonts w:ascii="Times New Roman" w:eastAsia="Times New Roman" w:hAnsi="Times New Roman"/>
          <w:sz w:val="18"/>
          <w:szCs w:val="18"/>
        </w:rPr>
        <w:t xml:space="preserve">  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061A" w:rsidRPr="00E1061A" w:rsidRDefault="00C32C76" w:rsidP="0011367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E1061A">
        <w:rPr>
          <w:rFonts w:ascii="Times New Roman" w:hAnsi="Times New Roman"/>
          <w:b/>
          <w:sz w:val="18"/>
          <w:szCs w:val="18"/>
        </w:rPr>
        <w:t xml:space="preserve">Муниципальное бюджетное учреждение дополнительного образования </w:t>
      </w:r>
    </w:p>
    <w:p w:rsidR="00E1061A" w:rsidRPr="00E1061A" w:rsidRDefault="00C32C76" w:rsidP="0011367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E1061A">
        <w:rPr>
          <w:rFonts w:ascii="Times New Roman" w:hAnsi="Times New Roman"/>
          <w:b/>
          <w:sz w:val="18"/>
          <w:szCs w:val="18"/>
        </w:rPr>
        <w:t>«Спортивная школа №2» городского округа Прохладный</w:t>
      </w:r>
    </w:p>
    <w:p w:rsidR="00EF73F1" w:rsidRPr="00E1061A" w:rsidRDefault="00C32C76" w:rsidP="0011367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E1061A">
        <w:rPr>
          <w:rFonts w:ascii="Times New Roman" w:hAnsi="Times New Roman"/>
          <w:b/>
          <w:sz w:val="18"/>
          <w:szCs w:val="18"/>
        </w:rPr>
        <w:t xml:space="preserve"> Кабардино-Балкарской Республики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0716000795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Численность </w:t>
      </w:r>
      <w:r w:rsidRPr="00C25857">
        <w:rPr>
          <w:rFonts w:ascii="Times New Roman" w:hAnsi="Times New Roman"/>
          <w:sz w:val="18"/>
          <w:szCs w:val="18"/>
        </w:rPr>
        <w:t>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557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226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Итоговое значение по совокупности общих критериев части показателей, характеризующих общие критерии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оценки по организации</w:t>
            </w:r>
          </w:p>
        </w:tc>
      </w:tr>
      <w:tr w:rsidR="00DC3993" w:rsidTr="00044F1E">
        <w:tc>
          <w:tcPr>
            <w:tcW w:w="1264" w:type="dxa"/>
            <w:shd w:val="clear" w:color="auto" w:fill="auto"/>
            <w:vAlign w:val="bottom"/>
          </w:tcPr>
          <w:p w:rsidR="00113670" w:rsidRPr="00113670" w:rsidRDefault="00C32C76" w:rsidP="001136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3670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113670" w:rsidRPr="00113670" w:rsidRDefault="00C32C76" w:rsidP="001136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3670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113670" w:rsidRPr="00113670" w:rsidRDefault="00C32C76" w:rsidP="001136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3670">
              <w:rPr>
                <w:rFonts w:ascii="Times New Roman" w:hAnsi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113670" w:rsidRPr="00113670" w:rsidRDefault="00C32C76" w:rsidP="001136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3670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13670" w:rsidRPr="00113670" w:rsidRDefault="00C32C76" w:rsidP="001136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3670">
              <w:rPr>
                <w:rFonts w:ascii="Times New Roman" w:hAnsi="Times New Roman"/>
                <w:color w:val="000000"/>
                <w:sz w:val="18"/>
                <w:szCs w:val="18"/>
              </w:rPr>
              <w:t>91,5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113670" w:rsidRPr="00113670" w:rsidRDefault="00C32C76" w:rsidP="0011367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3670">
              <w:rPr>
                <w:rFonts w:ascii="Times New Roman" w:hAnsi="Times New Roman"/>
                <w:color w:val="000000"/>
                <w:sz w:val="18"/>
                <w:szCs w:val="18"/>
              </w:rPr>
              <w:t>90,4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информации на </w:t>
      </w:r>
      <w:r w:rsidRPr="00C25857">
        <w:rPr>
          <w:rFonts w:ascii="Times New Roman" w:hAnsi="Times New Roman"/>
          <w:sz w:val="18"/>
          <w:szCs w:val="18"/>
        </w:rPr>
        <w:t>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</w:t>
      </w:r>
      <w:r w:rsidRPr="00C25857">
        <w:rPr>
          <w:rFonts w:ascii="Times New Roman" w:hAnsi="Times New Roman"/>
          <w:sz w:val="18"/>
          <w:szCs w:val="18"/>
        </w:rPr>
        <w:t>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</w:t>
      </w:r>
      <w:r w:rsidRPr="00C25857">
        <w:rPr>
          <w:rFonts w:ascii="Times New Roman" w:hAnsi="Times New Roman"/>
          <w:sz w:val="18"/>
          <w:szCs w:val="18"/>
        </w:rPr>
        <w:t>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</w:t>
      </w:r>
      <w:r w:rsidRPr="00C25857">
        <w:rPr>
          <w:rFonts w:ascii="Times New Roman" w:hAnsi="Times New Roman"/>
          <w:sz w:val="18"/>
          <w:szCs w:val="18"/>
        </w:rPr>
        <w:t xml:space="preserve">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 п</w:t>
      </w:r>
      <w:r w:rsidRPr="00C25857">
        <w:rPr>
          <w:rFonts w:ascii="Times New Roman" w:hAnsi="Times New Roman"/>
          <w:sz w:val="18"/>
          <w:szCs w:val="18"/>
        </w:rPr>
        <w:t>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</w:t>
      </w:r>
      <w:r w:rsidRPr="00C25857">
        <w:rPr>
          <w:rFonts w:ascii="Times New Roman" w:hAnsi="Times New Roman"/>
          <w:sz w:val="18"/>
          <w:szCs w:val="18"/>
        </w:rPr>
        <w:t>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</w:t>
      </w:r>
      <w:r w:rsidRPr="00C25857">
        <w:rPr>
          <w:rFonts w:ascii="Times New Roman" w:hAnsi="Times New Roman"/>
          <w:sz w:val="18"/>
          <w:szCs w:val="18"/>
        </w:rPr>
        <w:t>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На официальном сайте </w:t>
      </w:r>
      <w:r w:rsidRPr="00C25857">
        <w:rPr>
          <w:rFonts w:ascii="Times New Roman" w:hAnsi="Times New Roman"/>
          <w:sz w:val="18"/>
          <w:szCs w:val="18"/>
        </w:rPr>
        <w:t xml:space="preserve">организации разместить: 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5857">
        <w:rPr>
          <w:rFonts w:ascii="Times New Roman" w:hAnsi="Times New Roman"/>
          <w:sz w:val="18"/>
          <w:szCs w:val="18"/>
        </w:rPr>
        <w:t xml:space="preserve">актуальный </w:t>
      </w:r>
      <w:r w:rsidRPr="00C25857">
        <w:rPr>
          <w:rFonts w:ascii="Times New Roman" w:eastAsia="Times New Roman" w:hAnsi="Times New Roman"/>
          <w:sz w:val="18"/>
          <w:szCs w:val="18"/>
          <w:lang w:eastAsia="ru-RU"/>
        </w:rPr>
        <w:t xml:space="preserve">учебный план;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информацию об условиях охраны  здоровья обучающихся,  в том числе инвалидов и лиц с ограниченными возможностями здоровья;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наличии специальных технических средств обучения коллективного и индивидуального </w:t>
      </w:r>
      <w:r w:rsidRPr="00C25857">
        <w:rPr>
          <w:rFonts w:ascii="Times New Roman" w:hAnsi="Times New Roman"/>
          <w:sz w:val="18"/>
          <w:szCs w:val="18"/>
        </w:rPr>
        <w:t>пользования;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информацию о поступлении и расходовании финансовых и материальных средств по итогам финансового года;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ссылку на формирование обращения на Едином портала государственных и муниципальных услуг (ЕПГУ);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Утвердить график уборки в помещениях органи</w:t>
      </w:r>
      <w:r w:rsidRPr="00C25857">
        <w:rPr>
          <w:rFonts w:ascii="Times New Roman" w:eastAsia="Times New Roman" w:hAnsi="Times New Roman"/>
          <w:sz w:val="18"/>
          <w:szCs w:val="18"/>
        </w:rPr>
        <w:t>зации;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Оборудовать вход ровной площадкой непосредственно перед входной дверью для обеспечения его доступности для инвалидов на креслах-колясках;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Разместить пандус в соответствии с утвержденными нормативами;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При входе в организацию оборудовать кнопку вызова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 сопровождающего;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Оборудовать выход со специальных парковочных мест бордюрными пандусами, расположенными в непосредственной близости от них;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Обеспечить необходимую ширину входных групп для проезда инвалидной коляски;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Установить специальные ограждения и </w:t>
      </w:r>
      <w:r w:rsidRPr="00C25857">
        <w:rPr>
          <w:rFonts w:ascii="Times New Roman" w:eastAsia="Times New Roman" w:hAnsi="Times New Roman"/>
          <w:sz w:val="18"/>
          <w:szCs w:val="18"/>
        </w:rPr>
        <w:t>тактильные направляющие для лиц с нарушениями зрения, использовать визуально отличающийся цвет поверхности пандуса от цвета горизонтальной площадки;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Обеспечить прочное закрепление противоскользящей поверхности пандусов;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Обозначить специальные парковочные м</w:t>
      </w:r>
      <w:r w:rsidRPr="00C25857">
        <w:rPr>
          <w:rFonts w:ascii="Times New Roman" w:eastAsia="Times New Roman" w:hAnsi="Times New Roman"/>
          <w:sz w:val="18"/>
          <w:szCs w:val="18"/>
        </w:rPr>
        <w:t>еста наземной разметкой с обозначением как на поверхности парковки, так и с помощью вертикального знака;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Обеспечить ступени на лестницах противоскользящими свойствами, а также отличие по цвету и яркости предохранительной оковки каждой ступени лестниц от пр</w:t>
      </w:r>
      <w:r w:rsidRPr="00C25857">
        <w:rPr>
          <w:rFonts w:ascii="Times New Roman" w:eastAsia="Times New Roman" w:hAnsi="Times New Roman"/>
          <w:sz w:val="18"/>
          <w:szCs w:val="18"/>
        </w:rPr>
        <w:t>имыкающей к ней ступени;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Оборудовать входной вестибюль с учетом предоставления инвалиду в кресле-коляске возможности проезда и поворота по ширине и длине помещения (не менее 1,8 м);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Разместить опорные поручни на высоте 0,7 и 0,9 м вдоль свободных участков </w:t>
      </w:r>
      <w:r w:rsidRPr="00C25857">
        <w:rPr>
          <w:rFonts w:ascii="Times New Roman" w:eastAsia="Times New Roman" w:hAnsi="Times New Roman"/>
          <w:sz w:val="18"/>
          <w:szCs w:val="18"/>
        </w:rPr>
        <w:t>стен в безбарьерной зоне организации;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Обеспечить наличие сменных кресел-колясок в количестве, достаточном для обеспечения не менее 10% контингента получателей услуг-инвалидов единовременно, но не менее одного;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В санитарно- гигиенических помещениях установи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ть кнопки вызова персонала; 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Обеспечить ширину прохода между рядами кабин, между стеной и рядом кабин, между писсуарами и линией открытых дверей противостоящего ряда кабин не менее 1,8 м; санитарные комнаты оборудовать опорными поручнями у унитазов и раков</w:t>
      </w:r>
      <w:r w:rsidRPr="00C25857">
        <w:rPr>
          <w:rFonts w:ascii="Times New Roman" w:eastAsia="Times New Roman" w:hAnsi="Times New Roman"/>
          <w:sz w:val="18"/>
          <w:szCs w:val="18"/>
        </w:rPr>
        <w:t>ин;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Обеспечить использование адаптационных приспособлений для инвалидов (специальные унитазы, раковины, раковины для инвалидов с локтевым смесителем; травмобезопасный держатель (крючок); травмобезопасное поворотное зеркало; сенсорный дозатор мыла; тактильн</w:t>
      </w:r>
      <w:r w:rsidRPr="00C25857">
        <w:rPr>
          <w:rFonts w:ascii="Times New Roman" w:eastAsia="Times New Roman" w:hAnsi="Times New Roman"/>
          <w:sz w:val="18"/>
          <w:szCs w:val="18"/>
        </w:rPr>
        <w:t>ые пиктограммы и др.);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При входе в объект установить вывески с названием организации, графиком работы, планом здания, выполненных рельефно-точечным шрифтом Брайля и на контрастном фоне; обеспечить надлежащее размещение носителей информации, необходимой для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 обеспечения беспрепятственного доступа инвалидов к объектам и услугам с учетом ограничений их жизнедеятельности;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Обеспечить прием в штат специалиста сурдопереводчика (тифлосурдопереводчика), обучение сотрудника организации, либо заключение договора с орга</w:t>
      </w:r>
      <w:r w:rsidRPr="00C25857">
        <w:rPr>
          <w:rFonts w:ascii="Times New Roman" w:eastAsia="Times New Roman" w:hAnsi="Times New Roman"/>
          <w:sz w:val="18"/>
          <w:szCs w:val="18"/>
        </w:rPr>
        <w:t>низациями системы социальной защиты или обществом глухих по предоставлению услуг сурдоперевода (тифлосурдопереводка) в случае необходимости;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Доработать сайт, дополнив альтернативную (адаптированную) версию сайта экранным диктором (звуковым синтезатором реч</w:t>
      </w:r>
      <w:r w:rsidRPr="00C25857">
        <w:rPr>
          <w:rFonts w:ascii="Times New Roman" w:eastAsia="Times New Roman" w:hAnsi="Times New Roman"/>
          <w:sz w:val="18"/>
          <w:szCs w:val="18"/>
        </w:rPr>
        <w:t>и) для слабовидящих и незрячих пользователей;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Провести инструктаж или обучения для работников, работающих с инвалидами, по вопросам, связанным с обеспечением доступности для инвалидов объектов и услуг с учетом имеющихся у них ограничений и расстройств, зав</w:t>
      </w:r>
      <w:r w:rsidRPr="00C25857">
        <w:rPr>
          <w:rFonts w:ascii="Times New Roman" w:eastAsia="Times New Roman" w:hAnsi="Times New Roman"/>
          <w:sz w:val="18"/>
          <w:szCs w:val="18"/>
        </w:rPr>
        <w:t>ести журнал проведения инструктажа с ознакомительными подписями сотрудников или копии документов о прохождении обучения.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73F1" w:rsidRPr="003D5D72" w:rsidRDefault="00C32C76" w:rsidP="003D5D72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18"/>
          <w:szCs w:val="18"/>
        </w:rPr>
      </w:pPr>
      <w:bookmarkStart w:id="308" w:name="_Toc183918320"/>
      <w:r w:rsidRPr="003D5D72">
        <w:rPr>
          <w:rFonts w:ascii="Times New Roman" w:hAnsi="Times New Roman"/>
          <w:color w:val="auto"/>
          <w:sz w:val="18"/>
          <w:szCs w:val="18"/>
        </w:rPr>
        <w:t>Баксанский муниципальный район</w:t>
      </w:r>
      <w:bookmarkEnd w:id="308"/>
    </w:p>
    <w:p w:rsidR="00EF73F1" w:rsidRPr="00C25857" w:rsidRDefault="00C32C76" w:rsidP="003D5D7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1061A" w:rsidRPr="00E1061A" w:rsidRDefault="00C32C76" w:rsidP="003D5D7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E1061A">
        <w:rPr>
          <w:rFonts w:ascii="Times New Roman" w:hAnsi="Times New Roman"/>
          <w:b/>
          <w:sz w:val="18"/>
          <w:szCs w:val="18"/>
        </w:rPr>
        <w:t>Муниципальное казенное учреждение дополнительного образования</w:t>
      </w:r>
    </w:p>
    <w:p w:rsidR="00EF73F1" w:rsidRPr="00E1061A" w:rsidRDefault="00C32C76" w:rsidP="003D5D7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E1061A">
        <w:rPr>
          <w:rFonts w:ascii="Times New Roman" w:hAnsi="Times New Roman"/>
          <w:b/>
          <w:sz w:val="18"/>
          <w:szCs w:val="18"/>
        </w:rPr>
        <w:t xml:space="preserve"> «Спортивная школа №1 Баксанского муниципального района»</w:t>
      </w:r>
    </w:p>
    <w:p w:rsidR="00EF73F1" w:rsidRPr="00E1061A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0701010293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354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150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I. Показатели, характеризующие открытость и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</w:t>
      </w:r>
      <w:r w:rsidRPr="00C25857">
        <w:rPr>
          <w:rFonts w:ascii="Times New Roman" w:hAnsi="Times New Roman"/>
          <w:sz w:val="18"/>
          <w:szCs w:val="18"/>
        </w:rPr>
        <w:t>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</w:t>
      </w:r>
      <w:r w:rsidRPr="00C25857">
        <w:rPr>
          <w:rFonts w:ascii="Times New Roman" w:hAnsi="Times New Roman"/>
          <w:sz w:val="18"/>
          <w:szCs w:val="18"/>
        </w:rPr>
        <w:t>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Мониторинг условий доступности  образовательных услуг для инвалидов и лиц с ОВЗ привести в соответствии с  СП 59.13330.2016 Доступность зданий и сооружений для маломобильных </w:t>
      </w:r>
      <w:r w:rsidRPr="00C25857">
        <w:rPr>
          <w:rFonts w:ascii="Times New Roman" w:hAnsi="Times New Roman"/>
          <w:sz w:val="18"/>
          <w:szCs w:val="18"/>
        </w:rPr>
        <w:t>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3. Разработка программы повышения лояльности получателей услуг в отношении организации </w:t>
      </w:r>
      <w:r w:rsidRPr="00C25857">
        <w:rPr>
          <w:rFonts w:ascii="Times New Roman" w:hAnsi="Times New Roman"/>
          <w:sz w:val="18"/>
          <w:szCs w:val="18"/>
        </w:rPr>
        <w:t>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</w:t>
      </w:r>
      <w:r w:rsidRPr="00C25857">
        <w:rPr>
          <w:rFonts w:ascii="Times New Roman" w:hAnsi="Times New Roman"/>
          <w:sz w:val="18"/>
          <w:szCs w:val="18"/>
        </w:rPr>
        <w:t>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мониторинга среди получателей социальных ус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3D5D72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  <w:sectPr w:rsidR="003D5D72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мнения о качестве условий оказания услуг (обеспечить работоспособность анкеты для оп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утверждении Методики выявления и обобщения мнения граждан о качестве условий оказан</w:t>
      </w:r>
      <w:r w:rsidRPr="00C25857">
        <w:rPr>
          <w:rFonts w:ascii="Times New Roman" w:hAnsi="Times New Roman"/>
          <w:sz w:val="18"/>
          <w:szCs w:val="18"/>
        </w:rPr>
        <w:t>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E1061A" w:rsidRPr="00E1061A" w:rsidRDefault="00C32C76" w:rsidP="003D5D7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E1061A">
        <w:rPr>
          <w:rFonts w:ascii="Times New Roman" w:hAnsi="Times New Roman"/>
          <w:b/>
          <w:sz w:val="18"/>
          <w:szCs w:val="18"/>
        </w:rPr>
        <w:t>Муниципальное казенное учреждение дополнительного образования</w:t>
      </w:r>
    </w:p>
    <w:p w:rsidR="00EF73F1" w:rsidRPr="00E1061A" w:rsidRDefault="00C32C76" w:rsidP="003D5D7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E1061A">
        <w:rPr>
          <w:rFonts w:ascii="Times New Roman" w:hAnsi="Times New Roman"/>
          <w:b/>
          <w:sz w:val="18"/>
          <w:szCs w:val="18"/>
        </w:rPr>
        <w:t xml:space="preserve"> «Спортивная школа №2 Баксанского муниципального района»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0701110185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300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120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I. Показатели, характеризующие открытость и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</w:t>
      </w:r>
      <w:r w:rsidRPr="00C25857">
        <w:rPr>
          <w:rFonts w:ascii="Times New Roman" w:hAnsi="Times New Roman"/>
          <w:sz w:val="18"/>
          <w:szCs w:val="18"/>
        </w:rPr>
        <w:t>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Систематизировать информацию на официальной сайте образовательной организации в соответствии с Приказом </w:t>
      </w:r>
      <w:r w:rsidRPr="00C25857">
        <w:rPr>
          <w:rFonts w:ascii="Times New Roman" w:hAnsi="Times New Roman"/>
          <w:sz w:val="18"/>
          <w:szCs w:val="18"/>
        </w:rPr>
        <w:t>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привести в соответствии с  СП 59.13330.2016 Доступность зданий и сооружений для малом</w:t>
      </w:r>
      <w:r w:rsidRPr="00C25857">
        <w:rPr>
          <w:rFonts w:ascii="Times New Roman" w:hAnsi="Times New Roman"/>
          <w:sz w:val="18"/>
          <w:szCs w:val="18"/>
        </w:rPr>
        <w:t>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 получателя образовательной услуги, (деловые игры, круглые столы, мастер-классы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3. Разработка программы повышения лояльности получателей услуг в отношении организации </w:t>
      </w:r>
      <w:r w:rsidRPr="00C25857">
        <w:rPr>
          <w:rFonts w:ascii="Times New Roman" w:hAnsi="Times New Roman"/>
          <w:sz w:val="18"/>
          <w:szCs w:val="18"/>
        </w:rPr>
        <w:t>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</w:t>
      </w:r>
      <w:r w:rsidRPr="00C25857">
        <w:rPr>
          <w:rFonts w:ascii="Times New Roman" w:hAnsi="Times New Roman"/>
          <w:sz w:val="18"/>
          <w:szCs w:val="18"/>
        </w:rPr>
        <w:t>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мониторинга среди получателей социальных ус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выражения получателем услуг мнения о качестве условий оказания услуг (обеспечить работоспособность анкеты для опроса граждан, а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</w:t>
      </w:r>
      <w:r w:rsidRPr="00C25857">
        <w:rPr>
          <w:rFonts w:ascii="Times New Roman" w:hAnsi="Times New Roman"/>
          <w:sz w:val="18"/>
          <w:szCs w:val="18"/>
        </w:rPr>
        <w:t>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061A" w:rsidRPr="00E1061A" w:rsidRDefault="00C32C76" w:rsidP="003D5D7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E1061A">
        <w:rPr>
          <w:rFonts w:ascii="Times New Roman" w:hAnsi="Times New Roman"/>
          <w:b/>
          <w:sz w:val="18"/>
          <w:szCs w:val="18"/>
        </w:rPr>
        <w:t>Муниципальное казенное учреждение дополнительного образования</w:t>
      </w:r>
    </w:p>
    <w:p w:rsidR="00EF73F1" w:rsidRPr="00E1061A" w:rsidRDefault="00C32C76" w:rsidP="003D5D7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E1061A">
        <w:rPr>
          <w:rFonts w:ascii="Times New Roman" w:hAnsi="Times New Roman"/>
          <w:b/>
          <w:sz w:val="18"/>
          <w:szCs w:val="18"/>
        </w:rPr>
        <w:t xml:space="preserve"> «Спортивная школа №3 Баксанского муници</w:t>
      </w:r>
      <w:r w:rsidRPr="00E1061A">
        <w:rPr>
          <w:rFonts w:ascii="Times New Roman" w:hAnsi="Times New Roman"/>
          <w:b/>
          <w:sz w:val="18"/>
          <w:szCs w:val="18"/>
        </w:rPr>
        <w:t>пального района»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0701015485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380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155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открытости и доступности информации об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I. Показатели, характеризующие открытость и доступность информации об организации,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</w:t>
      </w:r>
      <w:r w:rsidRPr="00C25857">
        <w:rPr>
          <w:rFonts w:ascii="Times New Roman" w:hAnsi="Times New Roman"/>
          <w:sz w:val="18"/>
          <w:szCs w:val="18"/>
        </w:rPr>
        <w:t>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</w:t>
      </w:r>
      <w:r w:rsidRPr="00C25857">
        <w:rPr>
          <w:rFonts w:ascii="Times New Roman" w:hAnsi="Times New Roman"/>
          <w:sz w:val="18"/>
          <w:szCs w:val="18"/>
        </w:rPr>
        <w:t>я и науки от 04.08.2023г. № 1493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</w:t>
      </w:r>
      <w:r w:rsidRPr="00C25857">
        <w:rPr>
          <w:rFonts w:ascii="Times New Roman" w:hAnsi="Times New Roman"/>
          <w:sz w:val="18"/>
          <w:szCs w:val="18"/>
        </w:rPr>
        <w:t>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</w:t>
      </w:r>
      <w:r w:rsidRPr="00C25857">
        <w:rPr>
          <w:rFonts w:ascii="Times New Roman" w:hAnsi="Times New Roman"/>
          <w:sz w:val="18"/>
          <w:szCs w:val="18"/>
        </w:rPr>
        <w:t xml:space="preserve">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 xml:space="preserve">в соответствии с приказом Минтруда России от 30 октября 2018 г. № 675н «Об </w:t>
      </w:r>
      <w:r w:rsidRPr="00C25857">
        <w:rPr>
          <w:rFonts w:ascii="Times New Roman" w:hAnsi="Times New Roman"/>
          <w:sz w:val="18"/>
          <w:szCs w:val="18"/>
        </w:rPr>
        <w:t>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73F1" w:rsidRPr="003D5D72" w:rsidRDefault="00C32C76" w:rsidP="003D5D72">
      <w:pPr>
        <w:pStyle w:val="1"/>
        <w:spacing w:before="0" w:line="240" w:lineRule="auto"/>
        <w:ind w:firstLine="709"/>
        <w:jc w:val="center"/>
        <w:rPr>
          <w:rFonts w:ascii="Times New Roman" w:hAnsi="Times New Roman"/>
          <w:color w:val="auto"/>
          <w:sz w:val="18"/>
          <w:szCs w:val="18"/>
        </w:rPr>
      </w:pPr>
      <w:bookmarkStart w:id="309" w:name="_Toc183918321"/>
      <w:r w:rsidRPr="003D5D72">
        <w:rPr>
          <w:rFonts w:ascii="Times New Roman" w:hAnsi="Times New Roman"/>
          <w:color w:val="auto"/>
          <w:sz w:val="18"/>
          <w:szCs w:val="18"/>
        </w:rPr>
        <w:t>Зол</w:t>
      </w:r>
      <w:r w:rsidRPr="003D5D72">
        <w:rPr>
          <w:rFonts w:ascii="Times New Roman" w:hAnsi="Times New Roman"/>
          <w:color w:val="auto"/>
          <w:sz w:val="18"/>
          <w:szCs w:val="18"/>
        </w:rPr>
        <w:t>ьский муниципальный район</w:t>
      </w:r>
      <w:bookmarkEnd w:id="309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1061A" w:rsidRPr="00E1061A" w:rsidRDefault="00C32C76" w:rsidP="003D5D7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E1061A">
        <w:rPr>
          <w:rFonts w:ascii="Times New Roman" w:hAnsi="Times New Roman"/>
          <w:b/>
          <w:sz w:val="18"/>
          <w:szCs w:val="18"/>
        </w:rPr>
        <w:t xml:space="preserve">Муниципальное казенное учреждение дополнительного образования </w:t>
      </w:r>
    </w:p>
    <w:p w:rsidR="00E1061A" w:rsidRPr="00E1061A" w:rsidRDefault="00C32C76" w:rsidP="003D5D7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E1061A">
        <w:rPr>
          <w:rFonts w:ascii="Times New Roman" w:hAnsi="Times New Roman"/>
          <w:b/>
          <w:sz w:val="18"/>
          <w:szCs w:val="18"/>
        </w:rPr>
        <w:t>«Спортивная школа «Арена» Зольского муниципального района</w:t>
      </w:r>
    </w:p>
    <w:p w:rsidR="00EF73F1" w:rsidRPr="00E1061A" w:rsidRDefault="00C32C76" w:rsidP="003D5D7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E1061A">
        <w:rPr>
          <w:rFonts w:ascii="Times New Roman" w:hAnsi="Times New Roman"/>
          <w:b/>
          <w:sz w:val="18"/>
          <w:szCs w:val="18"/>
        </w:rPr>
        <w:t xml:space="preserve"> Кабардино-Балкарской Республики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0702011606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Вид - " организации, осуществляющие образовательную </w:t>
      </w:r>
      <w:r w:rsidRPr="00C25857">
        <w:rPr>
          <w:rFonts w:ascii="Times New Roman" w:hAnsi="Times New Roman"/>
          <w:sz w:val="18"/>
          <w:szCs w:val="18"/>
        </w:rPr>
        <w:t>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350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150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комфортности условий предоставления услуги, в том числе время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</w:t>
      </w:r>
      <w:r w:rsidRPr="00C25857">
        <w:rPr>
          <w:rFonts w:ascii="Times New Roman" w:hAnsi="Times New Roman"/>
          <w:sz w:val="18"/>
          <w:szCs w:val="18"/>
        </w:rPr>
        <w:t xml:space="preserve">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</w:t>
      </w:r>
      <w:r w:rsidRPr="00C25857">
        <w:rPr>
          <w:rFonts w:ascii="Times New Roman" w:hAnsi="Times New Roman"/>
          <w:sz w:val="18"/>
          <w:szCs w:val="18"/>
        </w:rPr>
        <w:t>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</w:t>
      </w:r>
      <w:r w:rsidRPr="00C25857">
        <w:rPr>
          <w:rFonts w:ascii="Times New Roman" w:hAnsi="Times New Roman"/>
          <w:sz w:val="18"/>
          <w:szCs w:val="18"/>
        </w:rPr>
        <w:t xml:space="preserve">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Мониторинг условий доступности  </w:t>
      </w:r>
      <w:r w:rsidRPr="00C25857">
        <w:rPr>
          <w:rFonts w:ascii="Times New Roman" w:hAnsi="Times New Roman"/>
          <w:sz w:val="18"/>
          <w:szCs w:val="18"/>
        </w:rPr>
        <w:t>образовательных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</w:t>
      </w:r>
      <w:r w:rsidRPr="00C25857">
        <w:rPr>
          <w:rFonts w:ascii="Times New Roman" w:hAnsi="Times New Roman"/>
          <w:sz w:val="18"/>
          <w:szCs w:val="18"/>
        </w:rPr>
        <w:t xml:space="preserve">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 xml:space="preserve">в соответствии с приказом Минтруда России от 30 октября 2018 г. № 675н «Об </w:t>
      </w:r>
      <w:r w:rsidRPr="00C25857">
        <w:rPr>
          <w:rFonts w:ascii="Times New Roman" w:hAnsi="Times New Roman"/>
          <w:sz w:val="18"/>
          <w:szCs w:val="18"/>
        </w:rPr>
        <w:t>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73F1" w:rsidRPr="003D5D72" w:rsidRDefault="00C32C76" w:rsidP="003D5D72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18"/>
          <w:szCs w:val="18"/>
        </w:rPr>
      </w:pPr>
      <w:bookmarkStart w:id="310" w:name="_Toc183918322"/>
      <w:r w:rsidRPr="003D5D72">
        <w:rPr>
          <w:rFonts w:ascii="Times New Roman" w:hAnsi="Times New Roman"/>
          <w:color w:val="auto"/>
          <w:sz w:val="18"/>
          <w:szCs w:val="18"/>
        </w:rPr>
        <w:t>Лес</w:t>
      </w:r>
      <w:r w:rsidRPr="003D5D72">
        <w:rPr>
          <w:rFonts w:ascii="Times New Roman" w:hAnsi="Times New Roman"/>
          <w:color w:val="auto"/>
          <w:sz w:val="18"/>
          <w:szCs w:val="18"/>
        </w:rPr>
        <w:t>кенский муниципальный район</w:t>
      </w:r>
      <w:bookmarkEnd w:id="310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1061A" w:rsidRPr="00E1061A" w:rsidRDefault="00C32C76" w:rsidP="003D5D7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E1061A">
        <w:rPr>
          <w:rFonts w:ascii="Times New Roman" w:hAnsi="Times New Roman"/>
          <w:b/>
          <w:sz w:val="18"/>
          <w:szCs w:val="18"/>
        </w:rPr>
        <w:t xml:space="preserve">Муниципальное казенное учреждение дополнительного образования </w:t>
      </w:r>
    </w:p>
    <w:p w:rsidR="00E1061A" w:rsidRPr="00E1061A" w:rsidRDefault="00C32C76" w:rsidP="003D5D7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E1061A">
        <w:rPr>
          <w:rFonts w:ascii="Times New Roman" w:hAnsi="Times New Roman"/>
          <w:b/>
          <w:sz w:val="18"/>
          <w:szCs w:val="18"/>
        </w:rPr>
        <w:t xml:space="preserve">«Спортивная школа олимпийского резерва» Лескенского муниципального района </w:t>
      </w:r>
    </w:p>
    <w:p w:rsidR="00EF73F1" w:rsidRPr="00E1061A" w:rsidRDefault="00C32C76" w:rsidP="003D5D7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E1061A">
        <w:rPr>
          <w:rFonts w:ascii="Times New Roman" w:hAnsi="Times New Roman"/>
          <w:b/>
          <w:sz w:val="18"/>
          <w:szCs w:val="18"/>
        </w:rPr>
        <w:t>Кабардино-Балкарской Республики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0707010966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Вид - " организации, осуществляющие </w:t>
      </w:r>
      <w:r w:rsidRPr="00C25857">
        <w:rPr>
          <w:rFonts w:ascii="Times New Roman" w:hAnsi="Times New Roman"/>
          <w:sz w:val="18"/>
          <w:szCs w:val="18"/>
        </w:rPr>
        <w:t>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400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160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комфортности условий предоставления услуги, в том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</w:t>
      </w:r>
      <w:r w:rsidRPr="00C25857">
        <w:rPr>
          <w:rFonts w:ascii="Times New Roman" w:hAnsi="Times New Roman"/>
          <w:sz w:val="18"/>
          <w:szCs w:val="18"/>
        </w:rPr>
        <w:t>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</w:t>
      </w:r>
      <w:r w:rsidRPr="00C25857">
        <w:rPr>
          <w:rFonts w:ascii="Times New Roman" w:hAnsi="Times New Roman"/>
          <w:sz w:val="18"/>
          <w:szCs w:val="18"/>
        </w:rPr>
        <w:t>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</w:t>
      </w:r>
      <w:r w:rsidRPr="00C25857">
        <w:rPr>
          <w:rFonts w:ascii="Times New Roman" w:hAnsi="Times New Roman"/>
          <w:sz w:val="18"/>
          <w:szCs w:val="18"/>
        </w:rPr>
        <w:t>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Мониторинг условий </w:t>
      </w:r>
      <w:r w:rsidRPr="00C25857">
        <w:rPr>
          <w:rFonts w:ascii="Times New Roman" w:hAnsi="Times New Roman"/>
          <w:sz w:val="18"/>
          <w:szCs w:val="18"/>
        </w:rPr>
        <w:t>доступности  образовательных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 взаимодействия работников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</w:t>
      </w:r>
      <w:r w:rsidRPr="00C25857">
        <w:rPr>
          <w:rFonts w:ascii="Times New Roman" w:hAnsi="Times New Roman"/>
          <w:sz w:val="18"/>
          <w:szCs w:val="18"/>
        </w:rPr>
        <w:t>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4. Прохождение обучен</w:t>
      </w:r>
      <w:r w:rsidRPr="00C25857">
        <w:rPr>
          <w:rFonts w:ascii="Times New Roman" w:hAnsi="Times New Roman"/>
          <w:sz w:val="18"/>
          <w:szCs w:val="18"/>
        </w:rPr>
        <w:t xml:space="preserve">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Проведение мероприяти</w:t>
      </w:r>
      <w:r w:rsidRPr="00C25857">
        <w:rPr>
          <w:rFonts w:ascii="Times New Roman" w:hAnsi="Times New Roman"/>
          <w:sz w:val="18"/>
          <w:szCs w:val="18"/>
        </w:rPr>
        <w:t xml:space="preserve">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</w:t>
      </w:r>
      <w:r w:rsidRPr="00C25857">
        <w:rPr>
          <w:rFonts w:ascii="Times New Roman" w:hAnsi="Times New Roman"/>
          <w:sz w:val="18"/>
          <w:szCs w:val="18"/>
        </w:rPr>
        <w:t>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</w:t>
      </w:r>
      <w:r w:rsidRPr="00C25857">
        <w:rPr>
          <w:rFonts w:ascii="Times New Roman" w:hAnsi="Times New Roman"/>
          <w:sz w:val="18"/>
          <w:szCs w:val="18"/>
        </w:rPr>
        <w:t>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 части доступности услуг для инвалидов: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вдоль свободных участков стен в безбарьерной зоне организации предусмотреть опорные поручни на высоте 0,7 и 0,9 м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установить специально оборудованные для инвалидов санитарно- гигиенические</w:t>
      </w:r>
      <w:r w:rsidRPr="00C25857">
        <w:rPr>
          <w:rFonts w:ascii="Times New Roman" w:hAnsi="Times New Roman"/>
          <w:sz w:val="18"/>
          <w:szCs w:val="18"/>
        </w:rPr>
        <w:t xml:space="preserve"> помещений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73F1" w:rsidRPr="003D5D72" w:rsidRDefault="00C32C76" w:rsidP="003D5D72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18"/>
          <w:szCs w:val="18"/>
        </w:rPr>
      </w:pPr>
      <w:bookmarkStart w:id="311" w:name="_Toc183918323"/>
      <w:r w:rsidRPr="003D5D72">
        <w:rPr>
          <w:rFonts w:ascii="Times New Roman" w:hAnsi="Times New Roman"/>
          <w:color w:val="auto"/>
          <w:sz w:val="18"/>
          <w:szCs w:val="18"/>
        </w:rPr>
        <w:t>Майский муниципальный район</w:t>
      </w:r>
      <w:bookmarkEnd w:id="311"/>
    </w:p>
    <w:p w:rsidR="00EF73F1" w:rsidRPr="00E1061A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1061A" w:rsidRPr="00E1061A" w:rsidRDefault="00C32C76" w:rsidP="003D5D7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E1061A">
        <w:rPr>
          <w:rFonts w:ascii="Times New Roman" w:hAnsi="Times New Roman"/>
          <w:b/>
          <w:sz w:val="18"/>
          <w:szCs w:val="18"/>
        </w:rPr>
        <w:t xml:space="preserve">Муниципальное казенное учреждение дополнительного образования </w:t>
      </w:r>
    </w:p>
    <w:p w:rsidR="00EF73F1" w:rsidRPr="00E1061A" w:rsidRDefault="00C32C76" w:rsidP="003D5D7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E1061A">
        <w:rPr>
          <w:rFonts w:ascii="Times New Roman" w:hAnsi="Times New Roman"/>
          <w:b/>
          <w:sz w:val="18"/>
          <w:szCs w:val="18"/>
        </w:rPr>
        <w:t>«Спортивная школа» г. Майский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0703004143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Численность </w:t>
      </w:r>
      <w:r w:rsidRPr="00C25857">
        <w:rPr>
          <w:rFonts w:ascii="Times New Roman" w:hAnsi="Times New Roman"/>
          <w:sz w:val="18"/>
          <w:szCs w:val="18"/>
        </w:rPr>
        <w:t>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364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168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 xml:space="preserve"> по организации</w:t>
            </w:r>
          </w:p>
        </w:tc>
      </w:tr>
      <w:tr w:rsidR="00DC3993" w:rsidTr="00044F1E">
        <w:tc>
          <w:tcPr>
            <w:tcW w:w="1264" w:type="dxa"/>
            <w:shd w:val="clear" w:color="auto" w:fill="auto"/>
            <w:vAlign w:val="bottom"/>
          </w:tcPr>
          <w:p w:rsidR="003D5D72" w:rsidRPr="003D5D72" w:rsidRDefault="00C32C76" w:rsidP="003D5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D5D72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3D5D72" w:rsidRPr="003D5D72" w:rsidRDefault="00C32C76" w:rsidP="003D5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D5D72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3D5D72" w:rsidRPr="003D5D72" w:rsidRDefault="00C32C76" w:rsidP="003D5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D5D72">
              <w:rPr>
                <w:rFonts w:ascii="Times New Roman" w:hAnsi="Times New Roman"/>
                <w:color w:val="000000"/>
                <w:sz w:val="18"/>
                <w:szCs w:val="18"/>
              </w:rPr>
              <w:t>91,6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3D5D72" w:rsidRPr="003D5D72" w:rsidRDefault="00C32C76" w:rsidP="003D5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D5D72">
              <w:rPr>
                <w:rFonts w:ascii="Times New Roman" w:hAnsi="Times New Roman"/>
                <w:color w:val="000000"/>
                <w:sz w:val="18"/>
                <w:szCs w:val="18"/>
              </w:rPr>
              <w:t>99,2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3D5D72" w:rsidRPr="003D5D72" w:rsidRDefault="00C32C76" w:rsidP="003D5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D5D72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D5D72" w:rsidRPr="003D5D72" w:rsidRDefault="00C32C76" w:rsidP="003D5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D5D72">
              <w:rPr>
                <w:rFonts w:ascii="Times New Roman" w:hAnsi="Times New Roman"/>
                <w:color w:val="000000"/>
                <w:sz w:val="18"/>
                <w:szCs w:val="18"/>
              </w:rPr>
              <w:t>98,16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информации на </w:t>
      </w:r>
      <w:r w:rsidRPr="00C25857">
        <w:rPr>
          <w:rFonts w:ascii="Times New Roman" w:hAnsi="Times New Roman"/>
          <w:sz w:val="18"/>
          <w:szCs w:val="18"/>
        </w:rPr>
        <w:t>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</w:t>
      </w:r>
      <w:r w:rsidRPr="00C25857">
        <w:rPr>
          <w:rFonts w:ascii="Times New Roman" w:hAnsi="Times New Roman"/>
          <w:sz w:val="18"/>
          <w:szCs w:val="18"/>
        </w:rPr>
        <w:t>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</w:t>
      </w:r>
      <w:r w:rsidRPr="00C25857">
        <w:rPr>
          <w:rFonts w:ascii="Times New Roman" w:hAnsi="Times New Roman"/>
          <w:sz w:val="18"/>
          <w:szCs w:val="18"/>
        </w:rPr>
        <w:t>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</w:t>
      </w:r>
      <w:r w:rsidRPr="00C25857">
        <w:rPr>
          <w:rFonts w:ascii="Times New Roman" w:hAnsi="Times New Roman"/>
          <w:sz w:val="18"/>
          <w:szCs w:val="18"/>
        </w:rPr>
        <w:t xml:space="preserve">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 п</w:t>
      </w:r>
      <w:r w:rsidRPr="00C25857">
        <w:rPr>
          <w:rFonts w:ascii="Times New Roman" w:hAnsi="Times New Roman"/>
          <w:sz w:val="18"/>
          <w:szCs w:val="18"/>
        </w:rPr>
        <w:t>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V. Показатели, характеризующие удовлетворенность условиями осуществления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</w:t>
      </w:r>
      <w:r w:rsidRPr="00C25857">
        <w:rPr>
          <w:rFonts w:ascii="Times New Roman" w:hAnsi="Times New Roman"/>
          <w:sz w:val="18"/>
          <w:szCs w:val="18"/>
        </w:rPr>
        <w:t>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Установить </w:t>
      </w:r>
      <w:r w:rsidRPr="00C25857">
        <w:rPr>
          <w:rFonts w:ascii="Times New Roman" w:hAnsi="Times New Roman"/>
          <w:sz w:val="18"/>
          <w:szCs w:val="18"/>
        </w:rPr>
        <w:t>специальные ограждения и тактильные направляющие для лиц с нарушениями зрения, использовать визуально отличающийся цвет поверхности пандуса от цвета горизонтальной площадки;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 санитарно-гигиенических помещениях установить кнопки вызова персонала;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Санитарны</w:t>
      </w:r>
      <w:r w:rsidRPr="00C25857">
        <w:rPr>
          <w:rFonts w:ascii="Times New Roman" w:hAnsi="Times New Roman"/>
          <w:sz w:val="18"/>
          <w:szCs w:val="18"/>
        </w:rPr>
        <w:t>е комнаты оборудовать опорными поручнями у унитазов и раковин;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Обеспечить наличие адаптационных приспособлений для инвалидов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добавить экранный диктор (звуковой синтезатор речи) для слабовидящих и незрячих пользователей в функционал альтернативной (адаптир</w:t>
      </w:r>
      <w:r w:rsidRPr="00C25857">
        <w:rPr>
          <w:rFonts w:ascii="Times New Roman" w:hAnsi="Times New Roman"/>
          <w:sz w:val="18"/>
          <w:szCs w:val="18"/>
        </w:rPr>
        <w:t>ованная) версии сайта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73F1" w:rsidRPr="003D5D72" w:rsidRDefault="00C32C76" w:rsidP="003D5D72">
      <w:pPr>
        <w:pStyle w:val="1"/>
        <w:spacing w:before="0" w:line="240" w:lineRule="auto"/>
        <w:contextualSpacing/>
        <w:jc w:val="center"/>
        <w:rPr>
          <w:rFonts w:ascii="Times New Roman" w:hAnsi="Times New Roman"/>
          <w:color w:val="auto"/>
          <w:sz w:val="18"/>
          <w:szCs w:val="18"/>
        </w:rPr>
      </w:pPr>
      <w:bookmarkStart w:id="312" w:name="_Toc183918324"/>
      <w:r w:rsidRPr="003D5D72">
        <w:rPr>
          <w:rFonts w:ascii="Times New Roman" w:hAnsi="Times New Roman"/>
          <w:color w:val="auto"/>
          <w:sz w:val="18"/>
          <w:szCs w:val="18"/>
        </w:rPr>
        <w:t>Прохладненский муниципальный район</w:t>
      </w:r>
      <w:bookmarkEnd w:id="312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561DB" w:rsidRPr="006561DB" w:rsidRDefault="00C32C76" w:rsidP="006A47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561DB">
        <w:rPr>
          <w:rFonts w:ascii="Times New Roman" w:hAnsi="Times New Roman"/>
          <w:b/>
          <w:sz w:val="18"/>
          <w:szCs w:val="18"/>
        </w:rPr>
        <w:t xml:space="preserve">Муниципальное казенное учреждение дополнительного образования спортивная школа «Колос» </w:t>
      </w:r>
    </w:p>
    <w:p w:rsidR="00EF73F1" w:rsidRPr="006561DB" w:rsidRDefault="00C32C76" w:rsidP="006A47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561DB">
        <w:rPr>
          <w:rFonts w:ascii="Times New Roman" w:hAnsi="Times New Roman"/>
          <w:b/>
          <w:sz w:val="18"/>
          <w:szCs w:val="18"/>
        </w:rPr>
        <w:t>Прохладненского муниципального района Кабардино-Балкарской Республики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0716000604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Вид - </w:t>
      </w:r>
      <w:r w:rsidRPr="00C25857">
        <w:rPr>
          <w:rFonts w:ascii="Times New Roman" w:hAnsi="Times New Roman"/>
          <w:sz w:val="18"/>
          <w:szCs w:val="18"/>
        </w:rPr>
        <w:t>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751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349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комфортности условий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</w:t>
      </w:r>
      <w:r w:rsidRPr="00C25857">
        <w:rPr>
          <w:rFonts w:ascii="Times New Roman" w:hAnsi="Times New Roman"/>
          <w:sz w:val="18"/>
          <w:szCs w:val="18"/>
        </w:rPr>
        <w:t>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</w:t>
      </w:r>
      <w:r w:rsidRPr="00C25857">
        <w:rPr>
          <w:rFonts w:ascii="Times New Roman" w:hAnsi="Times New Roman"/>
          <w:sz w:val="18"/>
          <w:szCs w:val="18"/>
        </w:rPr>
        <w:t>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</w:t>
      </w:r>
      <w:r w:rsidRPr="00C25857">
        <w:rPr>
          <w:rFonts w:ascii="Times New Roman" w:hAnsi="Times New Roman"/>
          <w:sz w:val="18"/>
          <w:szCs w:val="18"/>
        </w:rPr>
        <w:t>Мониторинг условий доступности  образовательных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еспечение вежливого взаимодействия работников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</w:t>
      </w:r>
      <w:r w:rsidRPr="00C25857">
        <w:rPr>
          <w:rFonts w:ascii="Times New Roman" w:hAnsi="Times New Roman"/>
          <w:sz w:val="18"/>
          <w:szCs w:val="18"/>
        </w:rPr>
        <w:t xml:space="preserve">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</w:t>
      </w:r>
      <w:r w:rsidRPr="00C25857">
        <w:rPr>
          <w:rFonts w:ascii="Times New Roman" w:hAnsi="Times New Roman"/>
          <w:sz w:val="18"/>
          <w:szCs w:val="18"/>
        </w:rPr>
        <w:t xml:space="preserve">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</w:t>
      </w:r>
      <w:r w:rsidRPr="00C25857">
        <w:rPr>
          <w:rFonts w:ascii="Times New Roman" w:hAnsi="Times New Roman"/>
          <w:sz w:val="18"/>
          <w:szCs w:val="18"/>
        </w:rPr>
        <w:t>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</w:t>
      </w:r>
      <w:r w:rsidRPr="00C25857">
        <w:rPr>
          <w:rFonts w:ascii="Times New Roman" w:hAnsi="Times New Roman"/>
          <w:sz w:val="18"/>
          <w:szCs w:val="18"/>
        </w:rPr>
        <w:t>ными учреждениями медико-социальной экспертизы.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313" w:name="_Hlk183532726"/>
      <w:r w:rsidRPr="00C25857">
        <w:rPr>
          <w:rFonts w:ascii="Times New Roman" w:hAnsi="Times New Roman"/>
          <w:sz w:val="18"/>
          <w:szCs w:val="18"/>
        </w:rPr>
        <w:t>Добавить экранный диктор (звуковой синтезатор речи) для слабовидящих и незрячих пользователей в функционал альтернативной (адаптированная) версии сайта</w:t>
      </w:r>
    </w:p>
    <w:bookmarkEnd w:id="313"/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73F1" w:rsidRPr="006A47BA" w:rsidRDefault="00C32C76" w:rsidP="006A47BA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18"/>
          <w:szCs w:val="18"/>
        </w:rPr>
      </w:pPr>
      <w:bookmarkStart w:id="314" w:name="_Toc183918325"/>
      <w:r w:rsidRPr="006A47BA">
        <w:rPr>
          <w:rFonts w:ascii="Times New Roman" w:hAnsi="Times New Roman"/>
          <w:color w:val="auto"/>
          <w:sz w:val="18"/>
          <w:szCs w:val="18"/>
        </w:rPr>
        <w:t>Терский муниципальный район</w:t>
      </w:r>
      <w:bookmarkEnd w:id="314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561DB" w:rsidRPr="006561DB" w:rsidRDefault="00C32C76" w:rsidP="006A47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561DB">
        <w:rPr>
          <w:rFonts w:ascii="Times New Roman" w:hAnsi="Times New Roman"/>
          <w:b/>
          <w:sz w:val="18"/>
          <w:szCs w:val="18"/>
        </w:rPr>
        <w:t>Муниципал</w:t>
      </w:r>
      <w:r w:rsidRPr="006561DB">
        <w:rPr>
          <w:rFonts w:ascii="Times New Roman" w:hAnsi="Times New Roman"/>
          <w:b/>
          <w:sz w:val="18"/>
          <w:szCs w:val="18"/>
        </w:rPr>
        <w:t xml:space="preserve">ьное казенное учреждение дополнительного образования </w:t>
      </w:r>
    </w:p>
    <w:p w:rsidR="006561DB" w:rsidRPr="006561DB" w:rsidRDefault="00C32C76" w:rsidP="006A47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561DB">
        <w:rPr>
          <w:rFonts w:ascii="Times New Roman" w:hAnsi="Times New Roman"/>
          <w:b/>
          <w:sz w:val="18"/>
          <w:szCs w:val="18"/>
        </w:rPr>
        <w:t>«Спортивная школа олимпийского резерва сельского поселения Дейское»</w:t>
      </w:r>
    </w:p>
    <w:p w:rsidR="00EF73F1" w:rsidRPr="006561DB" w:rsidRDefault="00C32C76" w:rsidP="006A47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561DB">
        <w:rPr>
          <w:rFonts w:ascii="Times New Roman" w:hAnsi="Times New Roman"/>
          <w:b/>
          <w:sz w:val="18"/>
          <w:szCs w:val="18"/>
        </w:rPr>
        <w:t xml:space="preserve"> Терского муниципального района Кабардино-Балкарской Республики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0705005897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Вид - " организации, осуществляющие образовательную </w:t>
      </w:r>
      <w:r w:rsidRPr="00C25857">
        <w:rPr>
          <w:rFonts w:ascii="Times New Roman" w:hAnsi="Times New Roman"/>
          <w:sz w:val="18"/>
          <w:szCs w:val="18"/>
        </w:rPr>
        <w:t>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345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200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комфортности условий предоставления услуги, в том числе время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ктеризующих общие критерии оценки по организации</w:t>
            </w:r>
          </w:p>
        </w:tc>
      </w:tr>
      <w:tr w:rsidR="00DC3993" w:rsidTr="00044F1E">
        <w:tc>
          <w:tcPr>
            <w:tcW w:w="1264" w:type="dxa"/>
            <w:shd w:val="clear" w:color="auto" w:fill="auto"/>
            <w:vAlign w:val="bottom"/>
          </w:tcPr>
          <w:p w:rsidR="006A47BA" w:rsidRPr="006A47BA" w:rsidRDefault="00C32C76" w:rsidP="006A47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47B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6A47BA" w:rsidRPr="006A47BA" w:rsidRDefault="00C32C76" w:rsidP="006A47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47B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6A47BA" w:rsidRPr="006A47BA" w:rsidRDefault="00C32C76" w:rsidP="006A47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47BA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6A47BA" w:rsidRPr="006A47BA" w:rsidRDefault="00C32C76" w:rsidP="006A47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47B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6A47BA" w:rsidRPr="006A47BA" w:rsidRDefault="00C32C76" w:rsidP="006A47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47B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6A47BA" w:rsidRPr="006A47BA" w:rsidRDefault="00C32C76" w:rsidP="006A47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47BA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</w:t>
      </w:r>
      <w:r w:rsidRPr="00C25857">
        <w:rPr>
          <w:rFonts w:ascii="Times New Roman" w:hAnsi="Times New Roman"/>
          <w:sz w:val="18"/>
          <w:szCs w:val="18"/>
        </w:rPr>
        <w:t>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</w:t>
      </w:r>
      <w:r w:rsidRPr="00C25857">
        <w:rPr>
          <w:rFonts w:ascii="Times New Roman" w:hAnsi="Times New Roman"/>
          <w:sz w:val="18"/>
          <w:szCs w:val="18"/>
        </w:rPr>
        <w:t xml:space="preserve">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</w:t>
      </w:r>
      <w:r w:rsidRPr="00C25857">
        <w:rPr>
          <w:rFonts w:ascii="Times New Roman" w:hAnsi="Times New Roman"/>
          <w:sz w:val="18"/>
          <w:szCs w:val="18"/>
        </w:rPr>
        <w:t>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</w:t>
      </w:r>
      <w:r w:rsidRPr="00C25857">
        <w:rPr>
          <w:rFonts w:ascii="Times New Roman" w:hAnsi="Times New Roman"/>
          <w:sz w:val="18"/>
          <w:szCs w:val="18"/>
        </w:rPr>
        <w:t>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IV. Показатели, характеризующие доброжелательность, вежливость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</w:t>
      </w:r>
      <w:r w:rsidRPr="00C25857">
        <w:rPr>
          <w:rFonts w:ascii="Times New Roman" w:hAnsi="Times New Roman"/>
          <w:sz w:val="18"/>
          <w:szCs w:val="18"/>
        </w:rPr>
        <w:t>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</w:t>
      </w:r>
      <w:r w:rsidRPr="00C25857">
        <w:rPr>
          <w:rFonts w:ascii="Times New Roman" w:hAnsi="Times New Roman"/>
          <w:sz w:val="18"/>
          <w:szCs w:val="18"/>
        </w:rPr>
        <w:t xml:space="preserve">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</w:t>
      </w:r>
      <w:r w:rsidRPr="00C25857">
        <w:rPr>
          <w:rFonts w:ascii="Times New Roman" w:hAnsi="Times New Roman"/>
          <w:sz w:val="18"/>
          <w:szCs w:val="18"/>
        </w:rPr>
        <w:t>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</w:t>
      </w:r>
      <w:r w:rsidRPr="00C25857">
        <w:rPr>
          <w:rFonts w:ascii="Times New Roman" w:hAnsi="Times New Roman"/>
          <w:sz w:val="18"/>
          <w:szCs w:val="18"/>
        </w:rPr>
        <w:t>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Не предусмотрено вдоль свободных участков стен в безбарьерной зоне организации не предусмотрены опорные поручни на высоте 0,7 и 0,9 м 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оборудование выхода со специальных парковочных мест бордюрны</w:t>
      </w:r>
      <w:r w:rsidRPr="00C25857">
        <w:rPr>
          <w:rFonts w:ascii="Times New Roman" w:hAnsi="Times New Roman"/>
          <w:sz w:val="18"/>
          <w:szCs w:val="18"/>
        </w:rPr>
        <w:t>ми пандусами, расположенными в непосредственной близости от них;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оборудование входа ровной площадкой непосредственно перед входной дверью для обеспечения его доступности для инвалидов на креслах-колясках;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расположение пандуса и вх</w:t>
      </w:r>
      <w:r w:rsidRPr="00C25857">
        <w:rPr>
          <w:rFonts w:ascii="Times New Roman" w:hAnsi="Times New Roman"/>
          <w:sz w:val="18"/>
          <w:szCs w:val="18"/>
        </w:rPr>
        <w:t>одной двери в сочетании с направлением пути подхода;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при входе в организацию кнопка вызова сопровождающего;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обозначение специальных парковочных мест наземной разметкой с обозначением как на поверхности парковки, так и с помощью ве</w:t>
      </w:r>
      <w:r w:rsidRPr="00C25857">
        <w:rPr>
          <w:rFonts w:ascii="Times New Roman" w:hAnsi="Times New Roman"/>
          <w:sz w:val="18"/>
          <w:szCs w:val="18"/>
        </w:rPr>
        <w:t>ртикального знака;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сменные кресла-коляски в количестве, достаточном для обеспечения не менее 10% контингента получателей услуг-инвалидов единовременно;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в санитарно- гигиенических помещениях кнопка вызова персонала;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ад</w:t>
      </w:r>
      <w:r w:rsidRPr="00C25857">
        <w:rPr>
          <w:rFonts w:ascii="Times New Roman" w:hAnsi="Times New Roman"/>
          <w:sz w:val="18"/>
          <w:szCs w:val="18"/>
        </w:rPr>
        <w:t>аптационные приспособления для инвалидов (специальные унитазы, раковины, раковины для инвалидов с локтевым смесителем; травмобезопасный держатель (крючок); травмобезопасное поворотное зеркало; сенсорный дозатор мыла; тактильные пиктограммы и др.)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</w:t>
      </w:r>
      <w:r w:rsidRPr="00C25857">
        <w:rPr>
          <w:rFonts w:ascii="Times New Roman" w:hAnsi="Times New Roman"/>
          <w:sz w:val="18"/>
          <w:szCs w:val="18"/>
        </w:rPr>
        <w:t>ует наличие визуально-акустических систем, позволяющих получать информацию одновременно зрительным и звуковым способом; табло, воспроизводящих визуально-речевые сообщения, наличие навигационных систем для слабовидящих и незрячих;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Отсутствует дублирование </w:t>
      </w:r>
      <w:r w:rsidRPr="00C25857">
        <w:rPr>
          <w:rFonts w:ascii="Times New Roman" w:hAnsi="Times New Roman"/>
          <w:sz w:val="18"/>
          <w:szCs w:val="18"/>
        </w:rPr>
        <w:t>надписей, знаков и иной текстовой и графической информации знаками, выполненными рельефно-точечным шрифтом Брайля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Отсутствуют инструктаж и обучения для работников, работающих с инвалидами, по вопросам, связанным с обеспечением доступности для инвалидов </w:t>
      </w:r>
      <w:r w:rsidRPr="00C25857">
        <w:rPr>
          <w:rFonts w:ascii="Times New Roman" w:hAnsi="Times New Roman"/>
          <w:sz w:val="18"/>
          <w:szCs w:val="18"/>
        </w:rPr>
        <w:t>объектов и услуг с учетом имеющихся у них ограничений и расстройств (есть журнал проведения инструктажа с ознакомительными подписями сотрудников или копии документов о прохождении обучения);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Не обеспечена возможность вызова сотрудника при потребности получ</w:t>
      </w:r>
      <w:r w:rsidRPr="00C25857">
        <w:rPr>
          <w:rFonts w:ascii="Times New Roman" w:hAnsi="Times New Roman"/>
          <w:sz w:val="18"/>
          <w:szCs w:val="18"/>
        </w:rPr>
        <w:t>ателя услуги-инвалида в сопровождения (специальную кнопку вызова или через службу охраны).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61DB" w:rsidRPr="006561DB" w:rsidRDefault="00C32C76" w:rsidP="006A47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561DB">
        <w:rPr>
          <w:rFonts w:ascii="Times New Roman" w:hAnsi="Times New Roman"/>
          <w:b/>
          <w:sz w:val="18"/>
          <w:szCs w:val="18"/>
        </w:rPr>
        <w:t xml:space="preserve">Муниципальное казенное учреждение дополнительного образования </w:t>
      </w:r>
    </w:p>
    <w:p w:rsidR="006561DB" w:rsidRPr="006561DB" w:rsidRDefault="00C32C76" w:rsidP="006A47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561DB">
        <w:rPr>
          <w:rFonts w:ascii="Times New Roman" w:hAnsi="Times New Roman"/>
          <w:b/>
          <w:sz w:val="18"/>
          <w:szCs w:val="18"/>
        </w:rPr>
        <w:t>«Спортивная школа сельского поселения Верхний Акбаш» Терского муниципального района</w:t>
      </w:r>
    </w:p>
    <w:p w:rsidR="00EF73F1" w:rsidRPr="006561DB" w:rsidRDefault="00C32C76" w:rsidP="006A47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561DB">
        <w:rPr>
          <w:rFonts w:ascii="Times New Roman" w:hAnsi="Times New Roman"/>
          <w:b/>
          <w:sz w:val="18"/>
          <w:szCs w:val="18"/>
        </w:rPr>
        <w:t xml:space="preserve"> Кабардино-Балкарской Республики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0705005449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94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53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I. Показатели, характеризующие открытость и доступность информации об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</w:t>
      </w:r>
      <w:r w:rsidRPr="00C25857">
        <w:rPr>
          <w:rFonts w:ascii="Times New Roman" w:hAnsi="Times New Roman"/>
          <w:sz w:val="18"/>
          <w:szCs w:val="18"/>
        </w:rPr>
        <w:t>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</w:t>
      </w:r>
      <w:r w:rsidRPr="00C25857">
        <w:rPr>
          <w:rFonts w:ascii="Times New Roman" w:hAnsi="Times New Roman"/>
          <w:sz w:val="18"/>
          <w:szCs w:val="18"/>
        </w:rPr>
        <w:t>ре образования и науки от 04.08.2023г. № 1493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</w:t>
      </w:r>
      <w:r w:rsidRPr="00C25857">
        <w:rPr>
          <w:rFonts w:ascii="Times New Roman" w:hAnsi="Times New Roman"/>
          <w:sz w:val="18"/>
          <w:szCs w:val="18"/>
        </w:rPr>
        <w:t>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ого поведения работников образовательной организации, обеспечение вежливого взаимодействия работников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</w:t>
      </w:r>
      <w:r w:rsidRPr="00C25857">
        <w:rPr>
          <w:rFonts w:ascii="Times New Roman" w:hAnsi="Times New Roman"/>
          <w:sz w:val="18"/>
          <w:szCs w:val="18"/>
        </w:rPr>
        <w:t>льной организации проведение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3. Разработка программы повышения лояльности получателей услуг в отношении организации образования (совместные мероприятия </w:t>
      </w:r>
      <w:r w:rsidRPr="00C25857">
        <w:rPr>
          <w:rFonts w:ascii="Times New Roman" w:hAnsi="Times New Roman"/>
          <w:sz w:val="18"/>
          <w:szCs w:val="18"/>
        </w:rPr>
        <w:t>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</w:t>
      </w:r>
      <w:r w:rsidRPr="00C25857">
        <w:rPr>
          <w:rFonts w:ascii="Times New Roman" w:hAnsi="Times New Roman"/>
          <w:sz w:val="18"/>
          <w:szCs w:val="18"/>
        </w:rPr>
        <w:t>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 xml:space="preserve">удовлетворенность </w:t>
      </w:r>
      <w:r w:rsidRPr="00C25857">
        <w:rPr>
          <w:rFonts w:ascii="Times New Roman" w:hAnsi="Times New Roman"/>
          <w:sz w:val="18"/>
          <w:szCs w:val="18"/>
        </w:rPr>
        <w:t>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</w:t>
      </w:r>
      <w:r w:rsidRPr="00C25857">
        <w:rPr>
          <w:rFonts w:ascii="Times New Roman" w:hAnsi="Times New Roman"/>
          <w:sz w:val="18"/>
          <w:szCs w:val="18"/>
        </w:rPr>
        <w:t>овья, образования, социального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при входе в организацию кнопка вызова сопровождающего;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Отсутствует обозначение специальных парковочных мест наземной разметкой с обозначением </w:t>
      </w:r>
      <w:r w:rsidRPr="00C25857">
        <w:rPr>
          <w:rFonts w:ascii="Times New Roman" w:hAnsi="Times New Roman"/>
          <w:sz w:val="18"/>
          <w:szCs w:val="18"/>
        </w:rPr>
        <w:t>как на поверхности парковки, так и с помощью вертикального знака;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 вдоль свободных участков стен в безбарьерной зоне организации не предусмотрены опорные поручни на высоте 0,7 и 0,9 м 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сменные кресла-коляски в количестве, достато</w:t>
      </w:r>
      <w:r w:rsidRPr="00C25857">
        <w:rPr>
          <w:rFonts w:ascii="Times New Roman" w:hAnsi="Times New Roman"/>
          <w:sz w:val="18"/>
          <w:szCs w:val="18"/>
        </w:rPr>
        <w:t>чном для обеспечения не менее 10% контингента получателей услуг-инвалидов единовременно;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в санитарно- гигиенических помещениях кнопка вызова персонала;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адаптационные приспособления для инвалидов (специальные унитазы, раковины, рак</w:t>
      </w:r>
      <w:r w:rsidRPr="00C25857">
        <w:rPr>
          <w:rFonts w:ascii="Times New Roman" w:hAnsi="Times New Roman"/>
          <w:sz w:val="18"/>
          <w:szCs w:val="18"/>
        </w:rPr>
        <w:t>овины для инвалидов с локтевым смесителем; травмобезопасный держатель (крючок); травмобезопасное поворотное зеркало; сенсорный дозатор мыла; тактильные пиктограммы и др.)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Отсутствуют наличие визуально-акустических систем, позволяющих получать информацию о</w:t>
      </w:r>
      <w:r w:rsidRPr="00C25857">
        <w:rPr>
          <w:rFonts w:ascii="Times New Roman" w:hAnsi="Times New Roman"/>
          <w:sz w:val="18"/>
          <w:szCs w:val="18"/>
        </w:rPr>
        <w:t>дновременно зрительным и звуковым способом; табло, воспроизводящих визуально-речевые сообщения, наличие навигационных систем для слабовидящих и незрячих;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дублирование надписей, знаков и иной текстовой и графической информации знаками, выполнен</w:t>
      </w:r>
      <w:r w:rsidRPr="00C25857">
        <w:rPr>
          <w:rFonts w:ascii="Times New Roman" w:hAnsi="Times New Roman"/>
          <w:sz w:val="18"/>
          <w:szCs w:val="18"/>
        </w:rPr>
        <w:t>ными рельефно-точечным шрифтом Брайля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Отсутствуют инструктаж и обучения для работников, работающих с инвалидами, по вопросам, связанным с обеспечением доступности для инвалидов объектов и услуг с учетом имеющихся у них ограничений и расстройств (есть журн</w:t>
      </w:r>
      <w:r w:rsidRPr="00C25857">
        <w:rPr>
          <w:rFonts w:ascii="Times New Roman" w:hAnsi="Times New Roman"/>
          <w:sz w:val="18"/>
          <w:szCs w:val="18"/>
        </w:rPr>
        <w:t>ал проведения инструктажа с ознакомительными подписями сотрудников или копии документов о прохождении обучения);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Не обеспечена возможность вызова сотрудника при потребности получателя услуги-инвалида в сопровождения (специальную кнопку вызова или через слу</w:t>
      </w:r>
      <w:r w:rsidRPr="00C25857">
        <w:rPr>
          <w:rFonts w:ascii="Times New Roman" w:hAnsi="Times New Roman"/>
          <w:sz w:val="18"/>
          <w:szCs w:val="18"/>
        </w:rPr>
        <w:t>жбу охраны).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61DB" w:rsidRPr="006561DB" w:rsidRDefault="00C32C76" w:rsidP="006A47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561DB">
        <w:rPr>
          <w:rFonts w:ascii="Times New Roman" w:hAnsi="Times New Roman"/>
          <w:b/>
          <w:sz w:val="18"/>
          <w:szCs w:val="18"/>
        </w:rPr>
        <w:t xml:space="preserve">Муниципальное казенное учреждение дополнительного образования </w:t>
      </w:r>
    </w:p>
    <w:p w:rsidR="006561DB" w:rsidRPr="006561DB" w:rsidRDefault="00C32C76" w:rsidP="006A47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561DB">
        <w:rPr>
          <w:rFonts w:ascii="Times New Roman" w:hAnsi="Times New Roman"/>
          <w:b/>
          <w:sz w:val="18"/>
          <w:szCs w:val="18"/>
        </w:rPr>
        <w:t xml:space="preserve">«Спортивная школа олимпийского резерва городского поселения Терек» </w:t>
      </w:r>
    </w:p>
    <w:p w:rsidR="00EF73F1" w:rsidRPr="006561DB" w:rsidRDefault="00C32C76" w:rsidP="006A47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561DB">
        <w:rPr>
          <w:rFonts w:ascii="Times New Roman" w:hAnsi="Times New Roman"/>
          <w:b/>
          <w:sz w:val="18"/>
          <w:szCs w:val="18"/>
        </w:rPr>
        <w:t>Терского муниципального района Кабардино-Балкарской Республики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0705007284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Вид - " </w:t>
      </w:r>
      <w:r w:rsidRPr="00C25857">
        <w:rPr>
          <w:rFonts w:ascii="Times New Roman" w:hAnsi="Times New Roman"/>
          <w:sz w:val="18"/>
          <w:szCs w:val="18"/>
        </w:rPr>
        <w:t>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472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190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щих критериев части 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</w:t>
      </w:r>
      <w:r w:rsidRPr="00C25857">
        <w:rPr>
          <w:rFonts w:ascii="Times New Roman" w:hAnsi="Times New Roman"/>
          <w:sz w:val="18"/>
          <w:szCs w:val="18"/>
        </w:rPr>
        <w:t>Обеспечить 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</w:t>
      </w:r>
      <w:r w:rsidRPr="00C25857">
        <w:rPr>
          <w:rFonts w:ascii="Times New Roman" w:hAnsi="Times New Roman"/>
          <w:sz w:val="18"/>
          <w:szCs w:val="18"/>
        </w:rPr>
        <w:t>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</w:t>
      </w:r>
      <w:r w:rsidRPr="00C25857">
        <w:rPr>
          <w:rFonts w:ascii="Times New Roman" w:hAnsi="Times New Roman"/>
          <w:sz w:val="18"/>
          <w:szCs w:val="18"/>
        </w:rPr>
        <w:t>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</w:t>
      </w:r>
      <w:r w:rsidRPr="00C25857">
        <w:rPr>
          <w:rFonts w:ascii="Times New Roman" w:hAnsi="Times New Roman"/>
          <w:sz w:val="18"/>
          <w:szCs w:val="18"/>
        </w:rPr>
        <w:t>торинг условий доступности  образовательных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чение вежливого взаимодействия работников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</w:t>
      </w:r>
      <w:r w:rsidRPr="00C25857">
        <w:rPr>
          <w:rFonts w:ascii="Times New Roman" w:hAnsi="Times New Roman"/>
          <w:sz w:val="18"/>
          <w:szCs w:val="18"/>
        </w:rPr>
        <w:t>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</w:t>
      </w:r>
      <w:r w:rsidRPr="00C25857">
        <w:rPr>
          <w:rFonts w:ascii="Times New Roman" w:hAnsi="Times New Roman"/>
          <w:sz w:val="18"/>
          <w:szCs w:val="18"/>
        </w:rPr>
        <w:t xml:space="preserve">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</w:t>
      </w:r>
      <w:r w:rsidRPr="00C25857">
        <w:rPr>
          <w:rFonts w:ascii="Times New Roman" w:hAnsi="Times New Roman"/>
          <w:sz w:val="18"/>
          <w:szCs w:val="18"/>
        </w:rPr>
        <w:t>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</w:t>
      </w:r>
      <w:r w:rsidRPr="00C25857">
        <w:rPr>
          <w:rFonts w:ascii="Times New Roman" w:hAnsi="Times New Roman"/>
          <w:sz w:val="18"/>
          <w:szCs w:val="18"/>
        </w:rPr>
        <w:t>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Не предусмотрено вдоль свободных участков стен в безбарьерной зоне организации не предусмотрены опорные поручни на высоте 0,7 и 0,9 м 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при входе в организацию кнопка вызова сопровождающего;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</w:t>
      </w:r>
      <w:r w:rsidRPr="00C25857">
        <w:rPr>
          <w:rFonts w:ascii="Times New Roman" w:hAnsi="Times New Roman"/>
          <w:sz w:val="18"/>
          <w:szCs w:val="18"/>
        </w:rPr>
        <w:t>ствует сменные кресла-коляски в количестве, достаточном для обеспечения не менее 10% контингента получателей услуг-инвалидов единовременно;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в санитарно- гигиенических помещениях кнопка вызова персонала;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Отсутствует адаптационные приспособления </w:t>
      </w:r>
      <w:r w:rsidRPr="00C25857">
        <w:rPr>
          <w:rFonts w:ascii="Times New Roman" w:hAnsi="Times New Roman"/>
          <w:sz w:val="18"/>
          <w:szCs w:val="18"/>
        </w:rPr>
        <w:t>для инвалидов (специальные унитазы, раковины, раковины для инвалидов с локтевым смесителем; травмобезопасный держатель (крючок); травмобезопасное поворотное зеркало; сенсорный дозатор мыла; тактильные пиктограммы и др.)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Отсутствуют наличие визуально-акусти</w:t>
      </w:r>
      <w:r w:rsidRPr="00C25857">
        <w:rPr>
          <w:rFonts w:ascii="Times New Roman" w:hAnsi="Times New Roman"/>
          <w:sz w:val="18"/>
          <w:szCs w:val="18"/>
        </w:rPr>
        <w:t>ческих систем, позволяющих получать информацию одновременно зрительным и звуковым способом; табло, воспроизводящих визуально-речевые сообщения, наличие навигационных систем для слабовидящих и незрячих;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дублирование надписей, знаков и иной текст</w:t>
      </w:r>
      <w:r w:rsidRPr="00C25857">
        <w:rPr>
          <w:rFonts w:ascii="Times New Roman" w:hAnsi="Times New Roman"/>
          <w:sz w:val="18"/>
          <w:szCs w:val="18"/>
        </w:rPr>
        <w:t>овой и графической информации знаками, выполненными рельефно-точечным шрифтом Брайля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Отсутствуют инструктаж и обучения для работников, работающих с инвалидами, по вопросам, связанным с обеспечением доступности для инвалидов объектов и услуг с учетом имеющи</w:t>
      </w:r>
      <w:r w:rsidRPr="00C25857">
        <w:rPr>
          <w:rFonts w:ascii="Times New Roman" w:hAnsi="Times New Roman"/>
          <w:sz w:val="18"/>
          <w:szCs w:val="18"/>
        </w:rPr>
        <w:t>хся у них ограничений и расстройств (есть журнал проведения инструктажа с ознакомительными подписями сотрудников или копии документов о прохождении обучения);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Не обеспечена возможность вызова сотрудника при потребности получателя услуги-инвалида в сопровож</w:t>
      </w:r>
      <w:r w:rsidRPr="00C25857">
        <w:rPr>
          <w:rFonts w:ascii="Times New Roman" w:hAnsi="Times New Roman"/>
          <w:sz w:val="18"/>
          <w:szCs w:val="18"/>
        </w:rPr>
        <w:t>дения (специальную кнопку вызова или через службу охраны).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61DB" w:rsidRPr="006561DB" w:rsidRDefault="00C32C76" w:rsidP="006A47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561DB">
        <w:rPr>
          <w:rFonts w:ascii="Times New Roman" w:hAnsi="Times New Roman"/>
          <w:b/>
          <w:sz w:val="18"/>
          <w:szCs w:val="18"/>
        </w:rPr>
        <w:t xml:space="preserve">Муниципальное казенное учреждение дополнительного образования </w:t>
      </w:r>
    </w:p>
    <w:p w:rsidR="006561DB" w:rsidRPr="006561DB" w:rsidRDefault="00C32C76" w:rsidP="006A47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561DB">
        <w:rPr>
          <w:rFonts w:ascii="Times New Roman" w:hAnsi="Times New Roman"/>
          <w:b/>
          <w:sz w:val="18"/>
          <w:szCs w:val="18"/>
        </w:rPr>
        <w:t xml:space="preserve">«Спортивная школа сельского поселения Урожайное» </w:t>
      </w:r>
    </w:p>
    <w:p w:rsidR="00EF73F1" w:rsidRPr="006561DB" w:rsidRDefault="00C32C76" w:rsidP="006A47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561DB">
        <w:rPr>
          <w:rFonts w:ascii="Times New Roman" w:hAnsi="Times New Roman"/>
          <w:b/>
          <w:sz w:val="18"/>
          <w:szCs w:val="18"/>
        </w:rPr>
        <w:t>Терского муниципального района Кабардино-Балкарской Республики</w:t>
      </w:r>
    </w:p>
    <w:p w:rsidR="00EF73F1" w:rsidRPr="006561DB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F73F1" w:rsidRPr="006561DB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6561DB">
        <w:rPr>
          <w:rFonts w:ascii="Times New Roman" w:hAnsi="Times New Roman"/>
          <w:b/>
          <w:sz w:val="18"/>
          <w:szCs w:val="18"/>
        </w:rPr>
        <w:t>ИНН: 0705007502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251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100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044F1E">
        <w:tc>
          <w:tcPr>
            <w:tcW w:w="1264" w:type="dxa"/>
            <w:shd w:val="clear" w:color="auto" w:fill="auto"/>
            <w:vAlign w:val="bottom"/>
          </w:tcPr>
          <w:p w:rsidR="006A47BA" w:rsidRPr="006A47BA" w:rsidRDefault="00C32C76" w:rsidP="006A47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47B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6A47BA" w:rsidRPr="006A47BA" w:rsidRDefault="00C32C76" w:rsidP="006A47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47B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6A47BA" w:rsidRPr="006A47BA" w:rsidRDefault="00C32C76" w:rsidP="006A47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47BA"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6A47BA" w:rsidRPr="006A47BA" w:rsidRDefault="00C32C76" w:rsidP="006A47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47B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6A47BA" w:rsidRPr="006A47BA" w:rsidRDefault="00C32C76" w:rsidP="006A47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47B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6A47BA" w:rsidRPr="006A47BA" w:rsidRDefault="00C32C76" w:rsidP="006A47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47BA">
              <w:rPr>
                <w:rFonts w:ascii="Times New Roman" w:hAnsi="Times New Roman"/>
                <w:color w:val="000000"/>
                <w:sz w:val="18"/>
                <w:szCs w:val="18"/>
              </w:rPr>
              <w:t>94,4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I. Показатели, характеризующие открытость и доступность информации об организации, осуществляющей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</w:t>
      </w:r>
      <w:r w:rsidRPr="00C25857">
        <w:rPr>
          <w:rFonts w:ascii="Times New Roman" w:hAnsi="Times New Roman"/>
          <w:sz w:val="18"/>
          <w:szCs w:val="18"/>
        </w:rPr>
        <w:t>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</w:t>
      </w:r>
      <w:r w:rsidRPr="00C25857">
        <w:rPr>
          <w:rFonts w:ascii="Times New Roman" w:hAnsi="Times New Roman"/>
          <w:sz w:val="18"/>
          <w:szCs w:val="18"/>
        </w:rPr>
        <w:t>.08.2023г. № 1493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</w:t>
      </w:r>
      <w:r w:rsidRPr="00C25857">
        <w:rPr>
          <w:rFonts w:ascii="Times New Roman" w:hAnsi="Times New Roman"/>
          <w:sz w:val="18"/>
          <w:szCs w:val="18"/>
        </w:rPr>
        <w:t>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азовательной организации, обеспечение вежливого взаимодействия работников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</w:t>
      </w:r>
      <w:r w:rsidRPr="00C25857">
        <w:rPr>
          <w:rFonts w:ascii="Times New Roman" w:hAnsi="Times New Roman"/>
          <w:sz w:val="18"/>
          <w:szCs w:val="18"/>
        </w:rPr>
        <w:t xml:space="preserve">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</w:t>
      </w:r>
      <w:r w:rsidRPr="00C25857">
        <w:rPr>
          <w:rFonts w:ascii="Times New Roman" w:hAnsi="Times New Roman"/>
          <w:sz w:val="18"/>
          <w:szCs w:val="18"/>
        </w:rPr>
        <w:t xml:space="preserve">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</w:t>
      </w:r>
      <w:r w:rsidRPr="00C25857">
        <w:rPr>
          <w:rFonts w:ascii="Times New Roman" w:hAnsi="Times New Roman"/>
          <w:sz w:val="18"/>
          <w:szCs w:val="18"/>
        </w:rPr>
        <w:t>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 xml:space="preserve">удовлетворенность образовательным процессом в </w:t>
      </w:r>
      <w:r w:rsidRPr="00C25857">
        <w:rPr>
          <w:rFonts w:ascii="Times New Roman" w:hAnsi="Times New Roman"/>
          <w:sz w:val="18"/>
          <w:szCs w:val="18"/>
        </w:rPr>
        <w:t>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</w:t>
      </w:r>
      <w:r w:rsidRPr="00C25857">
        <w:rPr>
          <w:rFonts w:ascii="Times New Roman" w:hAnsi="Times New Roman"/>
          <w:sz w:val="18"/>
          <w:szCs w:val="18"/>
        </w:rPr>
        <w:t>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Не предусмотрено вдоль свободных участков стен в безбарьерной зоне организации не предусмотрены опорные поручни на высоте 0,7 и 0,9 м 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при входе в организацию кнопка вы</w:t>
      </w:r>
      <w:r w:rsidRPr="00C25857">
        <w:rPr>
          <w:rFonts w:ascii="Times New Roman" w:hAnsi="Times New Roman"/>
          <w:sz w:val="18"/>
          <w:szCs w:val="18"/>
        </w:rPr>
        <w:t>зова сопровождающего;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обозначение специальных парковочных мест с помощью вертикального знака;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сменные кресла-коляски в количестве, достаточном для обеспечения не менее 10% контингента получателей услуг-инвалидов единовременно;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в санитарно- гигиенических помещениях кнопка вызова персонала;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адаптационные приспособления для инвалидов (специальные унитазы, раковины, раковины для инвалидов с локтевым смесителем; травмобезопасный держатель (крючок); травмобезо</w:t>
      </w:r>
      <w:r w:rsidRPr="00C25857">
        <w:rPr>
          <w:rFonts w:ascii="Times New Roman" w:hAnsi="Times New Roman"/>
          <w:sz w:val="18"/>
          <w:szCs w:val="18"/>
        </w:rPr>
        <w:t>пасное поворотное зеркало; сенсорный дозатор мыла; тактильные пиктограммы и др.)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Отсутствуют наличие визуально-акустических систем, позволяющих получать информацию одновременно зрительным и звуковым способом; табло, воспроизводящих визуально-речевые сообщ</w:t>
      </w:r>
      <w:r w:rsidRPr="00C25857">
        <w:rPr>
          <w:rFonts w:ascii="Times New Roman" w:hAnsi="Times New Roman"/>
          <w:sz w:val="18"/>
          <w:szCs w:val="18"/>
        </w:rPr>
        <w:t>ения, наличие навигационных систем для слабовидящих и незрячих;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Отсутствует 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Отсутствуют инструктаж и обучения для работников, р</w:t>
      </w:r>
      <w:r w:rsidRPr="00C25857">
        <w:rPr>
          <w:rFonts w:ascii="Times New Roman" w:hAnsi="Times New Roman"/>
          <w:sz w:val="18"/>
          <w:szCs w:val="18"/>
        </w:rPr>
        <w:t xml:space="preserve">аботающих с инвалидами, по вопросам, связанным с обеспечением доступности для инвалидов объектов и услуг с учетом имеющихся у них ограничений и расстройств (есть журнал проведения инструктажа с ознакомительными подписями сотрудников или копии документов о </w:t>
      </w:r>
      <w:r w:rsidRPr="00C25857">
        <w:rPr>
          <w:rFonts w:ascii="Times New Roman" w:hAnsi="Times New Roman"/>
          <w:sz w:val="18"/>
          <w:szCs w:val="18"/>
        </w:rPr>
        <w:t>прохождении обучения);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Не обеспечена возможность вызова сотрудника при потребности получателя услуги-инвалида в сопровождения (специальную кнопку вызова или через службу охраны).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73F1" w:rsidRPr="006A47BA" w:rsidRDefault="00C32C76" w:rsidP="006A47BA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18"/>
          <w:szCs w:val="18"/>
        </w:rPr>
      </w:pPr>
      <w:bookmarkStart w:id="315" w:name="_Toc183918326"/>
      <w:r w:rsidRPr="006A47BA">
        <w:rPr>
          <w:rFonts w:ascii="Times New Roman" w:hAnsi="Times New Roman"/>
          <w:color w:val="auto"/>
          <w:sz w:val="18"/>
          <w:szCs w:val="18"/>
        </w:rPr>
        <w:t>Урванский муниципальный район</w:t>
      </w:r>
      <w:bookmarkEnd w:id="315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561DB" w:rsidRPr="006561DB" w:rsidRDefault="00C32C76" w:rsidP="006A47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561DB">
        <w:rPr>
          <w:rFonts w:ascii="Times New Roman" w:hAnsi="Times New Roman"/>
          <w:b/>
          <w:sz w:val="18"/>
          <w:szCs w:val="18"/>
        </w:rPr>
        <w:t xml:space="preserve">Муниципальное казенное </w:t>
      </w:r>
      <w:r w:rsidRPr="006561DB">
        <w:rPr>
          <w:rFonts w:ascii="Times New Roman" w:hAnsi="Times New Roman"/>
          <w:b/>
          <w:sz w:val="18"/>
          <w:szCs w:val="18"/>
        </w:rPr>
        <w:t>учреждение дополнительного образования</w:t>
      </w:r>
    </w:p>
    <w:p w:rsidR="006561DB" w:rsidRPr="006561DB" w:rsidRDefault="00C32C76" w:rsidP="006A47B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561DB">
        <w:rPr>
          <w:rFonts w:ascii="Times New Roman" w:hAnsi="Times New Roman"/>
          <w:b/>
          <w:sz w:val="18"/>
          <w:szCs w:val="18"/>
        </w:rPr>
        <w:t xml:space="preserve"> «Спортивная школа №1» Урванского муниципального района </w:t>
      </w:r>
      <w:r w:rsidRPr="006561DB">
        <w:rPr>
          <w:rFonts w:ascii="Times New Roman" w:hAnsi="Times New Roman"/>
          <w:b/>
          <w:sz w:val="18"/>
          <w:szCs w:val="18"/>
        </w:rPr>
        <w:t>г. Нартакала</w:t>
      </w:r>
    </w:p>
    <w:p w:rsidR="00EF73F1" w:rsidRDefault="00C32C76" w:rsidP="006561D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561DB">
        <w:rPr>
          <w:rFonts w:ascii="Times New Roman" w:hAnsi="Times New Roman"/>
          <w:b/>
          <w:sz w:val="18"/>
          <w:szCs w:val="18"/>
        </w:rPr>
        <w:t>Кабардино-Балкарской Республики</w:t>
      </w:r>
      <w:r w:rsidRPr="00C25857">
        <w:rPr>
          <w:rFonts w:ascii="Times New Roman" w:hAnsi="Times New Roman"/>
          <w:sz w:val="18"/>
          <w:szCs w:val="18"/>
        </w:rPr>
        <w:t xml:space="preserve"> </w:t>
      </w:r>
    </w:p>
    <w:p w:rsidR="006561DB" w:rsidRPr="00C25857" w:rsidRDefault="00C32C76" w:rsidP="006561D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0707011864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</w:t>
      </w:r>
      <w:r w:rsidRPr="00C25857">
        <w:rPr>
          <w:rFonts w:ascii="Times New Roman" w:hAnsi="Times New Roman"/>
          <w:sz w:val="18"/>
          <w:szCs w:val="18"/>
        </w:rPr>
        <w:t>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560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230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доступности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044F1E">
        <w:tc>
          <w:tcPr>
            <w:tcW w:w="1264" w:type="dxa"/>
            <w:shd w:val="clear" w:color="auto" w:fill="auto"/>
            <w:vAlign w:val="bottom"/>
          </w:tcPr>
          <w:p w:rsidR="00DB0870" w:rsidRPr="00DB0870" w:rsidRDefault="00C32C76" w:rsidP="00DB0870">
            <w:pPr>
              <w:spacing w:after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0870">
              <w:rPr>
                <w:rFonts w:ascii="Times New Roman" w:hAnsi="Times New Roman"/>
                <w:color w:val="000000"/>
                <w:sz w:val="18"/>
                <w:szCs w:val="18"/>
              </w:rPr>
              <w:t>94,8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DB0870" w:rsidRPr="00DB0870" w:rsidRDefault="00C32C76" w:rsidP="00DB0870">
            <w:pPr>
              <w:spacing w:after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0870">
              <w:rPr>
                <w:rFonts w:ascii="Times New Roman" w:hAnsi="Times New Roman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DB0870" w:rsidRPr="00DB0870" w:rsidRDefault="00C32C76" w:rsidP="00DB0870">
            <w:pPr>
              <w:spacing w:after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0870">
              <w:rPr>
                <w:rFonts w:ascii="Times New Roman" w:hAnsi="Times New Roman"/>
                <w:color w:val="000000"/>
                <w:sz w:val="18"/>
                <w:szCs w:val="18"/>
              </w:rPr>
              <w:t>71,1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DB0870" w:rsidRPr="00DB0870" w:rsidRDefault="00C32C76" w:rsidP="00DB0870">
            <w:pPr>
              <w:spacing w:after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0870">
              <w:rPr>
                <w:rFonts w:ascii="Times New Roman" w:hAnsi="Times New Roman"/>
                <w:color w:val="000000"/>
                <w:sz w:val="18"/>
                <w:szCs w:val="18"/>
              </w:rPr>
              <w:t>99,2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DB0870" w:rsidRPr="00DB0870" w:rsidRDefault="00C32C76" w:rsidP="00DB0870">
            <w:pPr>
              <w:spacing w:after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0870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DB0870" w:rsidRPr="00DB0870" w:rsidRDefault="00C32C76" w:rsidP="00DB0870">
            <w:pPr>
              <w:spacing w:after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0870">
              <w:rPr>
                <w:rFonts w:ascii="Times New Roman" w:hAnsi="Times New Roman"/>
                <w:color w:val="000000"/>
                <w:sz w:val="18"/>
                <w:szCs w:val="18"/>
              </w:rPr>
              <w:t>92,52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</w:t>
      </w:r>
      <w:r w:rsidRPr="00C25857">
        <w:rPr>
          <w:rFonts w:ascii="Times New Roman" w:hAnsi="Times New Roman"/>
          <w:sz w:val="18"/>
          <w:szCs w:val="18"/>
        </w:rPr>
        <w:t xml:space="preserve">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</w:t>
      </w:r>
      <w:r w:rsidRPr="00C25857">
        <w:rPr>
          <w:rFonts w:ascii="Times New Roman" w:hAnsi="Times New Roman"/>
          <w:sz w:val="18"/>
          <w:szCs w:val="18"/>
        </w:rPr>
        <w:t>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</w:t>
      </w:r>
      <w:r w:rsidRPr="00C25857">
        <w:rPr>
          <w:rFonts w:ascii="Times New Roman" w:hAnsi="Times New Roman"/>
          <w:sz w:val="18"/>
          <w:szCs w:val="18"/>
        </w:rPr>
        <w:t>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</w:t>
      </w:r>
      <w:r w:rsidRPr="00C25857">
        <w:rPr>
          <w:rFonts w:ascii="Times New Roman" w:hAnsi="Times New Roman"/>
          <w:sz w:val="18"/>
          <w:szCs w:val="18"/>
        </w:rPr>
        <w:t>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</w:t>
      </w:r>
      <w:r w:rsidRPr="00C25857">
        <w:rPr>
          <w:rFonts w:ascii="Times New Roman" w:hAnsi="Times New Roman"/>
          <w:sz w:val="18"/>
          <w:szCs w:val="18"/>
        </w:rPr>
        <w:t xml:space="preserve">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 xml:space="preserve">в соответствии с приказом Минтруда России от 30 октября 2018 г. № 675н «Об </w:t>
      </w:r>
      <w:r w:rsidRPr="00C25857">
        <w:rPr>
          <w:rFonts w:ascii="Times New Roman" w:hAnsi="Times New Roman"/>
          <w:sz w:val="18"/>
          <w:szCs w:val="18"/>
        </w:rPr>
        <w:t>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Разместить на офици</w:t>
      </w:r>
      <w:r w:rsidRPr="00C25857">
        <w:rPr>
          <w:rFonts w:ascii="Times New Roman" w:hAnsi="Times New Roman"/>
          <w:bCs/>
          <w:sz w:val="18"/>
          <w:szCs w:val="18"/>
        </w:rPr>
        <w:t>альном сайте информацию: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О реализуемых уровнях образования (Раздел «Образование»)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О формах обучения (Раздел «Образование»)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О нормативных сроках обучения (Раздел «Образование»)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Об общей численности обучающихся и о численности обучающихся за счет бюджетных а</w:t>
      </w:r>
      <w:r w:rsidRPr="00C25857">
        <w:rPr>
          <w:rFonts w:ascii="Times New Roman" w:hAnsi="Times New Roman"/>
          <w:bCs/>
          <w:sz w:val="18"/>
          <w:szCs w:val="18"/>
        </w:rPr>
        <w:t>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 числе с  выделением численности обучающ</w:t>
      </w:r>
      <w:r w:rsidRPr="00C25857">
        <w:rPr>
          <w:rFonts w:ascii="Times New Roman" w:hAnsi="Times New Roman"/>
          <w:bCs/>
          <w:sz w:val="18"/>
          <w:szCs w:val="18"/>
        </w:rPr>
        <w:t>ихся, являющихся иностранными гражданами) (Раздел «Образование»)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 xml:space="preserve">Во вкладке «Материально-техническое обеспечение информация о материально-техническом обеспечении образовательной деятельности (в том числе о наличии оборудованных учебных кабинетов, объектов </w:t>
      </w:r>
      <w:r w:rsidRPr="00C25857">
        <w:rPr>
          <w:rFonts w:ascii="Times New Roman" w:hAnsi="Times New Roman"/>
          <w:bCs/>
          <w:sz w:val="18"/>
          <w:szCs w:val="18"/>
        </w:rPr>
        <w:t>для проведения практических занятий, библиотек, объектов спорта, средств обучения и воспитания, в том числе приспособленных  для  использования  инвалидами и лицами с ограниченными возможностями здоровья), Информация  об условиях охраны  здоровья обучающих</w:t>
      </w:r>
      <w:r w:rsidRPr="00C25857">
        <w:rPr>
          <w:rFonts w:ascii="Times New Roman" w:hAnsi="Times New Roman"/>
          <w:bCs/>
          <w:sz w:val="18"/>
          <w:szCs w:val="18"/>
        </w:rPr>
        <w:t>ся,  в том числе инвалидов и лиц с ограниченными возможностями здоровья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Информация о количестве вакантных мест для приема (перевода) по каждой образовательной программе, профессии, специальности, направлению подготовки (на места, финансируемые за счет бюдж</w:t>
      </w:r>
      <w:r w:rsidRPr="00C25857">
        <w:rPr>
          <w:rFonts w:ascii="Times New Roman" w:hAnsi="Times New Roman"/>
          <w:bCs/>
          <w:sz w:val="18"/>
          <w:szCs w:val="18"/>
        </w:rPr>
        <w:t>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Информация об объеме образовательной деятельности, финансовое обеспечение ко</w:t>
      </w:r>
      <w:r w:rsidRPr="00C25857">
        <w:rPr>
          <w:rFonts w:ascii="Times New Roman" w:hAnsi="Times New Roman"/>
          <w:bCs/>
          <w:sz w:val="18"/>
          <w:szCs w:val="18"/>
        </w:rPr>
        <w:t>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Информация о поступлении финансовых и матери</w:t>
      </w:r>
      <w:r w:rsidRPr="00C25857">
        <w:rPr>
          <w:rFonts w:ascii="Times New Roman" w:hAnsi="Times New Roman"/>
          <w:bCs/>
          <w:sz w:val="18"/>
          <w:szCs w:val="18"/>
        </w:rPr>
        <w:t>альных средств по итогам финансового года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Информация о расходовании финансовых и материальных средств по итогам финансового года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 xml:space="preserve">Копия плана финансово-хозяйственной деятельности образовательной  организации, утвержденного в установленном законодательством </w:t>
      </w:r>
      <w:r w:rsidRPr="00C25857">
        <w:rPr>
          <w:rFonts w:ascii="Times New Roman" w:hAnsi="Times New Roman"/>
          <w:bCs/>
          <w:sz w:val="18"/>
          <w:szCs w:val="18"/>
        </w:rPr>
        <w:t>Российской Федерации порядке, или бюджетной сметы образовательной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в разделе «Документы» коллективный договор, правила внутреннего трудового порядка.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 xml:space="preserve">Информационный стенд отсутствует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В части обеспечения функционирования дистанционных способов о</w:t>
      </w:r>
      <w:r w:rsidRPr="00C25857">
        <w:rPr>
          <w:rFonts w:ascii="Times New Roman" w:hAnsi="Times New Roman"/>
          <w:bCs/>
          <w:sz w:val="18"/>
          <w:szCs w:val="18"/>
        </w:rPr>
        <w:t>братной связи на официальном сайте образовательных организаций: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не функционируют ссылки на социальные сети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отсутствует раздел «Часто задаваемые вопросы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нет ссылки на формирование обращения на Едином портала государственных и муниципальных услуг (ЕПГУ)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В ча</w:t>
      </w:r>
      <w:r w:rsidRPr="00C25857">
        <w:rPr>
          <w:rFonts w:ascii="Times New Roman" w:hAnsi="Times New Roman"/>
          <w:bCs/>
          <w:sz w:val="18"/>
          <w:szCs w:val="18"/>
        </w:rPr>
        <w:t xml:space="preserve">сти доступности услуг для инвалидов: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нет специально оборудованных для инвалидов санитарно-гигиенических помещений;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вдоль свободных участков стен в безбарьерной зоне организации предусмотрены опорные поручни на высоте 0,7 и 0,9 м;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 xml:space="preserve">обеспечение </w:t>
      </w:r>
      <w:r w:rsidRPr="00C25857">
        <w:rPr>
          <w:rFonts w:ascii="Times New Roman" w:hAnsi="Times New Roman"/>
          <w:bCs/>
          <w:sz w:val="18"/>
          <w:szCs w:val="18"/>
        </w:rPr>
        <w:t>противоскользящих свойств ступеней на лестницах, обеспечено отличие по цвету и яркости предохранительной оковки каждой ступени лестниц от примыкающей к ней ступени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61DB" w:rsidRPr="006561DB" w:rsidRDefault="00C32C76" w:rsidP="0040224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561DB">
        <w:rPr>
          <w:rFonts w:ascii="Times New Roman" w:hAnsi="Times New Roman"/>
          <w:b/>
          <w:sz w:val="18"/>
          <w:szCs w:val="18"/>
        </w:rPr>
        <w:t>Муниципальное казенное учреждение дополнительного образования</w:t>
      </w:r>
    </w:p>
    <w:p w:rsidR="006561DB" w:rsidRPr="006561DB" w:rsidRDefault="00C32C76" w:rsidP="0040224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561DB">
        <w:rPr>
          <w:rFonts w:ascii="Times New Roman" w:hAnsi="Times New Roman"/>
          <w:b/>
          <w:sz w:val="18"/>
          <w:szCs w:val="18"/>
        </w:rPr>
        <w:t xml:space="preserve"> «Спортивная школа №2» Урванского муниципального района </w:t>
      </w:r>
    </w:p>
    <w:p w:rsidR="00EF73F1" w:rsidRPr="006561DB" w:rsidRDefault="00C32C76" w:rsidP="0040224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561DB">
        <w:rPr>
          <w:rFonts w:ascii="Times New Roman" w:hAnsi="Times New Roman"/>
          <w:b/>
          <w:sz w:val="18"/>
          <w:szCs w:val="18"/>
        </w:rPr>
        <w:t>Кабардино-Балкарской Республики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0707010973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197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82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Доля </w:t>
      </w:r>
      <w:r w:rsidRPr="00C25857">
        <w:rPr>
          <w:rFonts w:ascii="Times New Roman" w:hAnsi="Times New Roman"/>
          <w:sz w:val="18"/>
          <w:szCs w:val="18"/>
        </w:rPr>
        <w:t>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044F1E">
        <w:tc>
          <w:tcPr>
            <w:tcW w:w="1264" w:type="dxa"/>
            <w:shd w:val="clear" w:color="auto" w:fill="auto"/>
            <w:vAlign w:val="bottom"/>
          </w:tcPr>
          <w:p w:rsidR="00402246" w:rsidRPr="00402246" w:rsidRDefault="00C32C76" w:rsidP="00402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2246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402246" w:rsidRPr="00402246" w:rsidRDefault="00C32C76" w:rsidP="00402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2246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402246" w:rsidRPr="00402246" w:rsidRDefault="00C32C76" w:rsidP="00402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2246">
              <w:rPr>
                <w:rFonts w:ascii="Times New Roman" w:hAnsi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402246" w:rsidRPr="00402246" w:rsidRDefault="00C32C76" w:rsidP="00402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2246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402246" w:rsidRPr="00402246" w:rsidRDefault="00C32C76" w:rsidP="00402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2246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402246" w:rsidRPr="00402246" w:rsidRDefault="00C32C76" w:rsidP="004022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2246">
              <w:rPr>
                <w:rFonts w:ascii="Times New Roman" w:hAnsi="Times New Roman"/>
                <w:color w:val="000000"/>
                <w:sz w:val="18"/>
                <w:szCs w:val="18"/>
              </w:rPr>
              <w:t>96,8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I. Показатели,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организации в информационно-телекоммуникацио</w:t>
      </w:r>
      <w:r w:rsidRPr="00C25857">
        <w:rPr>
          <w:rFonts w:ascii="Times New Roman" w:hAnsi="Times New Roman"/>
          <w:sz w:val="18"/>
          <w:szCs w:val="18"/>
        </w:rPr>
        <w:t>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</w:t>
      </w:r>
      <w:r w:rsidRPr="00C25857">
        <w:rPr>
          <w:rFonts w:ascii="Times New Roman" w:hAnsi="Times New Roman"/>
          <w:sz w:val="18"/>
          <w:szCs w:val="18"/>
        </w:rPr>
        <w:t>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</w:t>
      </w:r>
      <w:r w:rsidRPr="00C25857">
        <w:rPr>
          <w:rFonts w:ascii="Times New Roman" w:hAnsi="Times New Roman"/>
          <w:sz w:val="18"/>
          <w:szCs w:val="18"/>
        </w:rPr>
        <w:t>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Мониторинг условий доступности  образовательных услуг для инвалидов и лиц с ОВЗ привести в соответствии с  СП 59.13330.2016 Доступность зданий и </w:t>
      </w:r>
      <w:r w:rsidRPr="00C25857">
        <w:rPr>
          <w:rFonts w:ascii="Times New Roman" w:hAnsi="Times New Roman"/>
          <w:sz w:val="18"/>
          <w:szCs w:val="18"/>
        </w:rPr>
        <w:t>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</w:t>
      </w:r>
      <w:r w:rsidRPr="00C25857">
        <w:rPr>
          <w:rFonts w:ascii="Times New Roman" w:eastAsia="Times New Roman" w:hAnsi="Times New Roman"/>
          <w:sz w:val="18"/>
          <w:szCs w:val="18"/>
        </w:rPr>
        <w:t>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 получателя образовательной услуги, (деловые игры, круглые с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3. Разработка программы повышения лояльности получателей услуг в </w:t>
      </w:r>
      <w:r w:rsidRPr="00C25857">
        <w:rPr>
          <w:rFonts w:ascii="Times New Roman" w:hAnsi="Times New Roman"/>
          <w:sz w:val="18"/>
          <w:szCs w:val="18"/>
        </w:rPr>
        <w:t>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5. Ввести на регулярной основе (не реже 1 раза в квартал) рабочие совещания </w:t>
      </w:r>
      <w:r w:rsidRPr="00C25857">
        <w:rPr>
          <w:rFonts w:ascii="Times New Roman" w:hAnsi="Times New Roman"/>
          <w:sz w:val="18"/>
          <w:szCs w:val="18"/>
        </w:rPr>
        <w:t>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мониторинга среди пол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</w:t>
      </w:r>
      <w:r w:rsidRPr="00C25857">
        <w:rPr>
          <w:rFonts w:ascii="Times New Roman" w:hAnsi="Times New Roman"/>
          <w:sz w:val="18"/>
          <w:szCs w:val="18"/>
        </w:rPr>
        <w:t>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</w:t>
      </w:r>
      <w:r w:rsidRPr="00C25857">
        <w:rPr>
          <w:rFonts w:ascii="Times New Roman" w:hAnsi="Times New Roman"/>
          <w:sz w:val="18"/>
          <w:szCs w:val="18"/>
        </w:rPr>
        <w:t>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Разместить на официальном сайте информацию: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</w:t>
      </w:r>
      <w:r w:rsidRPr="00C25857">
        <w:rPr>
          <w:rFonts w:ascii="Times New Roman" w:hAnsi="Times New Roman"/>
          <w:bCs/>
          <w:sz w:val="18"/>
          <w:szCs w:val="18"/>
        </w:rPr>
        <w:t>етов, по договорам об образовании за счет средств физических и (или) юридических лиц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Информация о поступлении финансовых и материальных средств по итогам финансового года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Информация о расходовании финансовых и материальных средств по итогам финансового год</w:t>
      </w:r>
      <w:r w:rsidRPr="00C25857">
        <w:rPr>
          <w:rFonts w:ascii="Times New Roman" w:hAnsi="Times New Roman"/>
          <w:bCs/>
          <w:sz w:val="18"/>
          <w:szCs w:val="18"/>
        </w:rPr>
        <w:t>а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В части обеспечения функционирования дистанционных способов обратной связи на официальном сайте образовательных организаций, добавить в функционал: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ссылки на социальные сети;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ссылку на формирование обращения на Едином портала государственных и муниципаль</w:t>
      </w:r>
      <w:r w:rsidRPr="00C25857">
        <w:rPr>
          <w:rFonts w:ascii="Times New Roman" w:hAnsi="Times New Roman"/>
          <w:bCs/>
          <w:sz w:val="18"/>
          <w:szCs w:val="18"/>
        </w:rPr>
        <w:t>ных услуг (ЕПГУ)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В части доступности услуг для инвалидов: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установить пандус в соответствии с положениями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размещестить специальные парковочные места рядом друг с другом, обозначение их местонахождения указателем, расположенным рядом с главн</w:t>
      </w:r>
      <w:r w:rsidRPr="00C25857">
        <w:rPr>
          <w:rFonts w:ascii="Times New Roman" w:hAnsi="Times New Roman"/>
          <w:bCs/>
          <w:sz w:val="18"/>
          <w:szCs w:val="18"/>
        </w:rPr>
        <w:t>ым входом в здание и обозначить их наземной разметкой с обозначением как на поверхности парковки, так и с помощью вертикального знака;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вдоль свободных участков стен в безбарьерной зоне организации предусмотрены опорные поручни на высоте 0,7 и 0,9 м;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исполь</w:t>
      </w:r>
      <w:r w:rsidRPr="00C25857">
        <w:rPr>
          <w:rFonts w:ascii="Times New Roman" w:hAnsi="Times New Roman"/>
          <w:bCs/>
          <w:sz w:val="18"/>
          <w:szCs w:val="18"/>
        </w:rPr>
        <w:t>зование специальных ограждений и тактильных направляющих для лиц с нарушениями зрения,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использование визуально отличающегося цвета поверхности пандуса от цвета горизонтальной площадки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sz w:val="18"/>
          <w:szCs w:val="18"/>
          <w:lang w:eastAsia="ru-RU"/>
        </w:rPr>
        <w:t>установить специально оборудованные для инвалидов санитарно- гигиеническ</w:t>
      </w:r>
      <w:r w:rsidRPr="00C25857">
        <w:rPr>
          <w:rFonts w:ascii="Times New Roman" w:eastAsia="Times New Roman" w:hAnsi="Times New Roman"/>
          <w:sz w:val="18"/>
          <w:szCs w:val="18"/>
          <w:lang w:eastAsia="ru-RU"/>
        </w:rPr>
        <w:t>их помещений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777E" w:rsidRPr="00A6777E" w:rsidRDefault="00C32C76" w:rsidP="00E80345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777E">
        <w:rPr>
          <w:rFonts w:ascii="Times New Roman" w:hAnsi="Times New Roman"/>
          <w:b/>
          <w:sz w:val="18"/>
          <w:szCs w:val="18"/>
        </w:rPr>
        <w:t xml:space="preserve">Муниципальное казенное учреждение дополнительного образования </w:t>
      </w:r>
    </w:p>
    <w:p w:rsidR="00A6777E" w:rsidRPr="00A6777E" w:rsidRDefault="00C32C76" w:rsidP="00E80345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777E">
        <w:rPr>
          <w:rFonts w:ascii="Times New Roman" w:hAnsi="Times New Roman"/>
          <w:b/>
          <w:sz w:val="18"/>
          <w:szCs w:val="18"/>
        </w:rPr>
        <w:t xml:space="preserve">«Спортивная школа №3» Урванского муниципального района </w:t>
      </w:r>
      <w:r w:rsidRPr="00A6777E">
        <w:rPr>
          <w:rFonts w:ascii="Times New Roman" w:hAnsi="Times New Roman"/>
          <w:b/>
          <w:sz w:val="18"/>
          <w:szCs w:val="18"/>
        </w:rPr>
        <w:t>г. Нарткала</w:t>
      </w:r>
    </w:p>
    <w:p w:rsidR="00EF73F1" w:rsidRPr="00A6777E" w:rsidRDefault="00C32C76" w:rsidP="00E80345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777E">
        <w:rPr>
          <w:rFonts w:ascii="Times New Roman" w:hAnsi="Times New Roman"/>
          <w:b/>
          <w:sz w:val="18"/>
          <w:szCs w:val="18"/>
        </w:rPr>
        <w:t xml:space="preserve">Кабардино-Балкарской Республики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0707011504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Вид - " организации, осуществляющие </w:t>
      </w:r>
      <w:r w:rsidRPr="00C25857">
        <w:rPr>
          <w:rFonts w:ascii="Times New Roman" w:hAnsi="Times New Roman"/>
          <w:sz w:val="18"/>
          <w:szCs w:val="18"/>
        </w:rPr>
        <w:t>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783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320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5"/>
        <w:gridCol w:w="1491"/>
        <w:gridCol w:w="1231"/>
        <w:gridCol w:w="1940"/>
        <w:gridCol w:w="1775"/>
        <w:gridCol w:w="1677"/>
      </w:tblGrid>
      <w:tr w:rsidR="00DC3993" w:rsidTr="00E80345">
        <w:trPr>
          <w:trHeight w:val="2408"/>
        </w:trPr>
        <w:tc>
          <w:tcPr>
            <w:tcW w:w="1235" w:type="dxa"/>
            <w:shd w:val="clear" w:color="auto" w:fill="auto"/>
          </w:tcPr>
          <w:p w:rsidR="00E80345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491" w:type="dxa"/>
            <w:shd w:val="clear" w:color="auto" w:fill="auto"/>
          </w:tcPr>
          <w:p w:rsidR="00E80345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комфортности условий предоставления услуги, в том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числе время ожидания ее предоставления</w:t>
            </w:r>
          </w:p>
        </w:tc>
        <w:tc>
          <w:tcPr>
            <w:tcW w:w="1231" w:type="dxa"/>
            <w:shd w:val="clear" w:color="auto" w:fill="auto"/>
          </w:tcPr>
          <w:p w:rsidR="00E80345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40" w:type="dxa"/>
            <w:shd w:val="clear" w:color="auto" w:fill="auto"/>
          </w:tcPr>
          <w:p w:rsidR="00E80345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775" w:type="dxa"/>
            <w:shd w:val="clear" w:color="auto" w:fill="auto"/>
          </w:tcPr>
          <w:p w:rsidR="00E80345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677" w:type="dxa"/>
            <w:shd w:val="clear" w:color="auto" w:fill="auto"/>
          </w:tcPr>
          <w:p w:rsidR="00E80345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ателей, характеризующих общие критерии оценки по организации</w:t>
            </w:r>
          </w:p>
        </w:tc>
      </w:tr>
      <w:tr w:rsidR="00DC3993" w:rsidTr="00044F1E">
        <w:tc>
          <w:tcPr>
            <w:tcW w:w="1235" w:type="dxa"/>
            <w:shd w:val="clear" w:color="auto" w:fill="auto"/>
            <w:vAlign w:val="bottom"/>
          </w:tcPr>
          <w:p w:rsidR="00E80345" w:rsidRPr="00E80345" w:rsidRDefault="00C32C76" w:rsidP="00E80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0345">
              <w:rPr>
                <w:rFonts w:ascii="Times New Roman" w:hAnsi="Times New Roman"/>
                <w:color w:val="000000"/>
                <w:sz w:val="18"/>
                <w:szCs w:val="18"/>
              </w:rPr>
              <w:t>94,4</w:t>
            </w:r>
          </w:p>
        </w:tc>
        <w:tc>
          <w:tcPr>
            <w:tcW w:w="1491" w:type="dxa"/>
            <w:shd w:val="clear" w:color="auto" w:fill="auto"/>
            <w:vAlign w:val="bottom"/>
          </w:tcPr>
          <w:p w:rsidR="00E80345" w:rsidRPr="00E80345" w:rsidRDefault="00C32C76" w:rsidP="00E80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0345">
              <w:rPr>
                <w:rFonts w:ascii="Times New Roman" w:hAnsi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31" w:type="dxa"/>
            <w:shd w:val="clear" w:color="auto" w:fill="auto"/>
            <w:vAlign w:val="bottom"/>
          </w:tcPr>
          <w:p w:rsidR="00E80345" w:rsidRPr="00E80345" w:rsidRDefault="00C32C76" w:rsidP="00E80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034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E80345" w:rsidRPr="00E80345" w:rsidRDefault="00C32C76" w:rsidP="00E80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0345">
              <w:rPr>
                <w:rFonts w:ascii="Times New Roman" w:hAnsi="Times New Roman"/>
                <w:color w:val="000000"/>
                <w:sz w:val="18"/>
                <w:szCs w:val="18"/>
              </w:rPr>
              <w:t>90,4</w:t>
            </w:r>
          </w:p>
        </w:tc>
        <w:tc>
          <w:tcPr>
            <w:tcW w:w="1775" w:type="dxa"/>
            <w:shd w:val="clear" w:color="auto" w:fill="auto"/>
            <w:vAlign w:val="bottom"/>
          </w:tcPr>
          <w:p w:rsidR="00E80345" w:rsidRPr="00E80345" w:rsidRDefault="00C32C76" w:rsidP="00E80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034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7" w:type="dxa"/>
            <w:shd w:val="clear" w:color="auto" w:fill="auto"/>
            <w:vAlign w:val="bottom"/>
          </w:tcPr>
          <w:p w:rsidR="00E80345" w:rsidRPr="00E80345" w:rsidRDefault="00C32C76" w:rsidP="00E803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0345">
              <w:rPr>
                <w:rFonts w:ascii="Times New Roman" w:hAnsi="Times New Roman"/>
                <w:color w:val="000000"/>
                <w:sz w:val="18"/>
                <w:szCs w:val="18"/>
              </w:rPr>
              <w:t>89,96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</w:t>
      </w:r>
      <w:r w:rsidRPr="00C25857">
        <w:rPr>
          <w:rFonts w:ascii="Times New Roman" w:hAnsi="Times New Roman"/>
          <w:sz w:val="18"/>
          <w:szCs w:val="18"/>
        </w:rPr>
        <w:t>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</w:t>
      </w:r>
      <w:r w:rsidRPr="00C25857">
        <w:rPr>
          <w:rFonts w:ascii="Times New Roman" w:hAnsi="Times New Roman"/>
          <w:sz w:val="18"/>
          <w:szCs w:val="18"/>
        </w:rPr>
        <w:t>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</w:t>
      </w:r>
      <w:r w:rsidRPr="00C25857">
        <w:rPr>
          <w:rFonts w:ascii="Times New Roman" w:hAnsi="Times New Roman"/>
          <w:sz w:val="18"/>
          <w:szCs w:val="18"/>
        </w:rPr>
        <w:t>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</w:t>
      </w:r>
      <w:r w:rsidRPr="00C25857">
        <w:rPr>
          <w:rFonts w:ascii="Times New Roman" w:hAnsi="Times New Roman"/>
          <w:sz w:val="18"/>
          <w:szCs w:val="18"/>
        </w:rPr>
        <w:t>ости  образовательных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действия работников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Обеспечить в образовательной организации проведение теоретических (семинаров) и практических (тренингов) </w:t>
      </w:r>
      <w:r w:rsidRPr="00C25857">
        <w:rPr>
          <w:rFonts w:ascii="Times New Roman" w:hAnsi="Times New Roman"/>
          <w:sz w:val="18"/>
          <w:szCs w:val="18"/>
        </w:rPr>
        <w:t>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</w:t>
      </w:r>
      <w:r w:rsidRPr="00C25857">
        <w:rPr>
          <w:rFonts w:ascii="Times New Roman" w:hAnsi="Times New Roman"/>
          <w:sz w:val="18"/>
          <w:szCs w:val="18"/>
        </w:rPr>
        <w:t xml:space="preserve">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</w:t>
      </w:r>
      <w:r w:rsidRPr="00C25857">
        <w:rPr>
          <w:rFonts w:ascii="Times New Roman" w:hAnsi="Times New Roman"/>
          <w:sz w:val="18"/>
          <w:szCs w:val="18"/>
        </w:rPr>
        <w:t>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</w:t>
      </w:r>
      <w:r w:rsidRPr="00C25857">
        <w:rPr>
          <w:rFonts w:ascii="Times New Roman" w:hAnsi="Times New Roman"/>
          <w:sz w:val="18"/>
          <w:szCs w:val="18"/>
        </w:rPr>
        <w:t>ными учреждениями медико-социальной экспертизы.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Разместить на официальном сайте информацию: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о реализуемых образовательных программах;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О численности обучающихся за счет бюджетных ассигнований федерального бюджета, бюджетов субъектов Российской Федерации, ме</w:t>
      </w:r>
      <w:r w:rsidRPr="00C25857">
        <w:rPr>
          <w:rFonts w:ascii="Times New Roman" w:hAnsi="Times New Roman"/>
          <w:bCs/>
          <w:sz w:val="18"/>
          <w:szCs w:val="18"/>
        </w:rPr>
        <w:t>стных бюджетов и по договорам об образовании, заключаемых при приеме на обучение за счет средств физических и (или) юридических лиц (в  том  числе с  выделением численности обучающихся, являющихся иностранными гражданами);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о федеральных государственных обр</w:t>
      </w:r>
      <w:r w:rsidRPr="00C25857">
        <w:rPr>
          <w:rFonts w:ascii="Times New Roman" w:hAnsi="Times New Roman"/>
          <w:bCs/>
          <w:sz w:val="18"/>
          <w:szCs w:val="18"/>
        </w:rPr>
        <w:t>азовательных стандартах, федеральных государственных требованиях, об образовательных стандартах и самостоятельно устанавливаемых требованиях (при их наличии);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о количестве вакантных мест для приема (перевода) по каждой образовательной программе, профессии,</w:t>
      </w:r>
      <w:r w:rsidRPr="00C25857">
        <w:rPr>
          <w:rFonts w:ascii="Times New Roman" w:hAnsi="Times New Roman"/>
          <w:bCs/>
          <w:sz w:val="18"/>
          <w:szCs w:val="18"/>
        </w:rPr>
        <w:t xml:space="preserve"> специальности, направлению подготовки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в раздел Материально-техническое обеспечение и оснащенность образовательного процесса.Доступная среда;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в раздел Финансово-хозяйственная деятельность;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в раздел «Документы» Отчет о результатах самообследования за 2023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В части обеспечения функционирования ди</w:t>
      </w:r>
      <w:r w:rsidRPr="00C25857">
        <w:rPr>
          <w:rFonts w:ascii="Times New Roman" w:hAnsi="Times New Roman"/>
          <w:bCs/>
          <w:sz w:val="18"/>
          <w:szCs w:val="18"/>
        </w:rPr>
        <w:t>станционных способов обратной связи на официальном сайте образовательных организаций, добавить в функционал: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ссылки на социальные сети;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раздел «Часто задаваемые вопросы;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 xml:space="preserve">ссылку на формирование обращения на Едином портала государственных и муниципальных </w:t>
      </w:r>
      <w:r w:rsidRPr="00C25857">
        <w:rPr>
          <w:rFonts w:ascii="Times New Roman" w:hAnsi="Times New Roman"/>
          <w:bCs/>
          <w:sz w:val="18"/>
          <w:szCs w:val="18"/>
        </w:rPr>
        <w:t>услуг (ЕПГУ)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техническую возможность выражения мнения получателем услуг о качестве условий оказания услуг (наличие анкеты для опроса, гиперссылки или QR-кода для перехода на нее);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форму для подачи электронного обращения.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В части доступности услуг для инвал</w:t>
      </w:r>
      <w:r w:rsidRPr="00C25857">
        <w:rPr>
          <w:rFonts w:ascii="Times New Roman" w:hAnsi="Times New Roman"/>
          <w:bCs/>
          <w:sz w:val="18"/>
          <w:szCs w:val="18"/>
        </w:rPr>
        <w:t xml:space="preserve">идов: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вдоль свободных участков стен в безбарьерной зоне организации предусмотрены опорные поручни на высоте 0,7 и 0,9 м;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использование специальных ограждений и тактильных направляющих для лиц с нарушениями зрения,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5857">
        <w:rPr>
          <w:rFonts w:ascii="Times New Roman" w:hAnsi="Times New Roman"/>
          <w:bCs/>
          <w:sz w:val="18"/>
          <w:szCs w:val="18"/>
        </w:rPr>
        <w:t>использование визуально отличающегося цве</w:t>
      </w:r>
      <w:r w:rsidRPr="00C25857">
        <w:rPr>
          <w:rFonts w:ascii="Times New Roman" w:hAnsi="Times New Roman"/>
          <w:bCs/>
          <w:sz w:val="18"/>
          <w:szCs w:val="18"/>
        </w:rPr>
        <w:t>та поверхности пандуса от цвета горизонтальной площадки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73F1" w:rsidRPr="00E80345" w:rsidRDefault="00C32C76" w:rsidP="00E80345">
      <w:pPr>
        <w:pStyle w:val="1"/>
        <w:spacing w:before="0" w:line="240" w:lineRule="auto"/>
        <w:ind w:firstLine="709"/>
        <w:jc w:val="center"/>
        <w:rPr>
          <w:rFonts w:ascii="Times New Roman" w:hAnsi="Times New Roman"/>
          <w:color w:val="auto"/>
          <w:sz w:val="18"/>
          <w:szCs w:val="18"/>
        </w:rPr>
      </w:pPr>
      <w:bookmarkStart w:id="316" w:name="_Toc183918327"/>
      <w:r w:rsidRPr="00E80345">
        <w:rPr>
          <w:rFonts w:ascii="Times New Roman" w:hAnsi="Times New Roman"/>
          <w:color w:val="auto"/>
          <w:sz w:val="18"/>
          <w:szCs w:val="18"/>
        </w:rPr>
        <w:t>Чегемский муниципальный район</w:t>
      </w:r>
      <w:bookmarkEnd w:id="316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A6777E" w:rsidRPr="00A6777E" w:rsidRDefault="00C32C76" w:rsidP="00321DE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777E">
        <w:rPr>
          <w:rFonts w:ascii="Times New Roman" w:hAnsi="Times New Roman"/>
          <w:b/>
          <w:sz w:val="18"/>
          <w:szCs w:val="18"/>
        </w:rPr>
        <w:t xml:space="preserve">Муниципальное казённое учреждение дополнительного образования </w:t>
      </w:r>
    </w:p>
    <w:p w:rsidR="00EF73F1" w:rsidRPr="00A6777E" w:rsidRDefault="00C32C76" w:rsidP="00321DE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777E">
        <w:rPr>
          <w:rFonts w:ascii="Times New Roman" w:hAnsi="Times New Roman"/>
          <w:b/>
          <w:sz w:val="18"/>
          <w:szCs w:val="18"/>
        </w:rPr>
        <w:t>«Спортивная школа Чегемского муниципального района</w:t>
      </w:r>
    </w:p>
    <w:p w:rsidR="00EF73F1" w:rsidRPr="00A6777E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F73F1" w:rsidRPr="00A6777E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6777E">
        <w:rPr>
          <w:rFonts w:ascii="Times New Roman" w:hAnsi="Times New Roman"/>
          <w:b/>
          <w:sz w:val="18"/>
          <w:szCs w:val="18"/>
        </w:rPr>
        <w:t>ИНН: 0708008617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</w:t>
      </w:r>
      <w:r w:rsidRPr="00C25857">
        <w:rPr>
          <w:rFonts w:ascii="Times New Roman" w:hAnsi="Times New Roman"/>
          <w:sz w:val="18"/>
          <w:szCs w:val="18"/>
        </w:rPr>
        <w:t xml:space="preserve">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966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1550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1.6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комфортности условий предоставления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ев части показателей, характеризующих общие критерии оценки по организации</w:t>
            </w:r>
          </w:p>
        </w:tc>
      </w:tr>
      <w:tr w:rsidR="00DC3993" w:rsidTr="00044F1E">
        <w:tc>
          <w:tcPr>
            <w:tcW w:w="1264" w:type="dxa"/>
            <w:shd w:val="clear" w:color="auto" w:fill="auto"/>
            <w:vAlign w:val="bottom"/>
          </w:tcPr>
          <w:p w:rsidR="00321DEA" w:rsidRPr="00321DEA" w:rsidRDefault="00C32C76" w:rsidP="00321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1DEA">
              <w:rPr>
                <w:rFonts w:ascii="Times New Roman" w:hAnsi="Times New Roman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321DEA" w:rsidRPr="00321DEA" w:rsidRDefault="00C32C76" w:rsidP="00321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1DEA">
              <w:rPr>
                <w:rFonts w:ascii="Times New Roman" w:hAnsi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321DEA" w:rsidRPr="00321DEA" w:rsidRDefault="00C32C76" w:rsidP="00321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1DEA">
              <w:rPr>
                <w:rFonts w:ascii="Times New Roman" w:hAnsi="Times New Roman"/>
                <w:color w:val="000000"/>
                <w:sz w:val="18"/>
                <w:szCs w:val="18"/>
              </w:rPr>
              <w:t>94,9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321DEA" w:rsidRPr="00321DEA" w:rsidRDefault="00C32C76" w:rsidP="00321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1DEA">
              <w:rPr>
                <w:rFonts w:ascii="Times New Roman" w:hAnsi="Times New Roman"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321DEA" w:rsidRPr="00321DEA" w:rsidRDefault="00C32C76" w:rsidP="00321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1DE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21DEA" w:rsidRPr="00321DEA" w:rsidRDefault="00C32C76" w:rsidP="00321D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1DEA">
              <w:rPr>
                <w:rFonts w:ascii="Times New Roman" w:hAnsi="Times New Roman"/>
                <w:color w:val="000000"/>
                <w:sz w:val="18"/>
                <w:szCs w:val="18"/>
              </w:rPr>
              <w:t>98,76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</w:t>
      </w:r>
      <w:r w:rsidRPr="00C25857">
        <w:rPr>
          <w:rFonts w:ascii="Times New Roman" w:hAnsi="Times New Roman"/>
          <w:sz w:val="18"/>
          <w:szCs w:val="18"/>
        </w:rPr>
        <w:t>Обеспечить 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</w:t>
      </w:r>
      <w:r w:rsidRPr="00C25857">
        <w:rPr>
          <w:rFonts w:ascii="Times New Roman" w:hAnsi="Times New Roman"/>
          <w:sz w:val="18"/>
          <w:szCs w:val="18"/>
        </w:rPr>
        <w:t>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</w:t>
      </w:r>
      <w:r w:rsidRPr="00C25857">
        <w:rPr>
          <w:rFonts w:ascii="Times New Roman" w:hAnsi="Times New Roman"/>
          <w:sz w:val="18"/>
          <w:szCs w:val="18"/>
        </w:rPr>
        <w:t>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</w:t>
      </w:r>
      <w:r w:rsidRPr="00C25857">
        <w:rPr>
          <w:rFonts w:ascii="Times New Roman" w:hAnsi="Times New Roman"/>
          <w:sz w:val="18"/>
          <w:szCs w:val="18"/>
        </w:rPr>
        <w:t>Мониторинг условий доступности  образовательных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еспечение вежливого взаимодействия работников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</w:t>
      </w:r>
      <w:r w:rsidRPr="00C25857">
        <w:rPr>
          <w:rFonts w:ascii="Times New Roman" w:hAnsi="Times New Roman"/>
          <w:sz w:val="18"/>
          <w:szCs w:val="18"/>
        </w:rPr>
        <w:t xml:space="preserve">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</w:t>
      </w:r>
      <w:r w:rsidRPr="00C25857">
        <w:rPr>
          <w:rFonts w:ascii="Times New Roman" w:hAnsi="Times New Roman"/>
          <w:sz w:val="18"/>
          <w:szCs w:val="18"/>
        </w:rPr>
        <w:t xml:space="preserve">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</w:t>
      </w:r>
      <w:r w:rsidRPr="00C25857">
        <w:rPr>
          <w:rFonts w:ascii="Times New Roman" w:hAnsi="Times New Roman"/>
          <w:sz w:val="18"/>
          <w:szCs w:val="18"/>
        </w:rPr>
        <w:t>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</w:t>
      </w:r>
      <w:r w:rsidRPr="00C25857">
        <w:rPr>
          <w:rFonts w:ascii="Times New Roman" w:hAnsi="Times New Roman"/>
          <w:sz w:val="18"/>
          <w:szCs w:val="18"/>
        </w:rPr>
        <w:t>ными учреждениями медико-социальной экспертизы.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sz w:val="18"/>
          <w:szCs w:val="18"/>
          <w:lang w:eastAsia="ru-RU"/>
        </w:rPr>
        <w:t>Предусмотреть вдоль свободных участков стен в безбарьерной зоне организации опорные поручни на высоте 0,7 и 0,9 м.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777E" w:rsidRPr="00A6777E" w:rsidRDefault="00C32C76" w:rsidP="00E9328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777E">
        <w:rPr>
          <w:rFonts w:ascii="Times New Roman" w:hAnsi="Times New Roman"/>
          <w:b/>
          <w:sz w:val="18"/>
          <w:szCs w:val="18"/>
        </w:rPr>
        <w:t xml:space="preserve">Муниципальное казённое учреждение дополнительного образования </w:t>
      </w:r>
    </w:p>
    <w:p w:rsidR="00EF73F1" w:rsidRPr="00A6777E" w:rsidRDefault="00C32C76" w:rsidP="00E9328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777E">
        <w:rPr>
          <w:rFonts w:ascii="Times New Roman" w:hAnsi="Times New Roman"/>
          <w:b/>
          <w:sz w:val="18"/>
          <w:szCs w:val="18"/>
        </w:rPr>
        <w:t xml:space="preserve">«Спортивная </w:t>
      </w:r>
      <w:r w:rsidRPr="00A6777E">
        <w:rPr>
          <w:rFonts w:ascii="Times New Roman" w:hAnsi="Times New Roman"/>
          <w:b/>
          <w:sz w:val="18"/>
          <w:szCs w:val="18"/>
        </w:rPr>
        <w:t>школа г.п.Чегем» Чегемского муниципального района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0708011472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966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400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044F1E">
        <w:tc>
          <w:tcPr>
            <w:tcW w:w="1264" w:type="dxa"/>
            <w:shd w:val="clear" w:color="auto" w:fill="auto"/>
            <w:vAlign w:val="bottom"/>
          </w:tcPr>
          <w:p w:rsidR="00E9328F" w:rsidRPr="00E9328F" w:rsidRDefault="00C32C76" w:rsidP="00E9328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328F">
              <w:rPr>
                <w:rFonts w:ascii="Times New Roman" w:hAnsi="Times New Roman"/>
                <w:color w:val="000000"/>
                <w:sz w:val="18"/>
                <w:szCs w:val="18"/>
              </w:rPr>
              <w:t>99,2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E9328F" w:rsidRPr="00E9328F" w:rsidRDefault="00C32C76" w:rsidP="00E9328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328F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E9328F" w:rsidRPr="00E9328F" w:rsidRDefault="00C32C76" w:rsidP="00E9328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328F">
              <w:rPr>
                <w:rFonts w:ascii="Times New Roman" w:hAnsi="Times New Roman"/>
                <w:color w:val="000000"/>
                <w:sz w:val="18"/>
                <w:szCs w:val="18"/>
              </w:rPr>
              <w:t>97,3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E9328F" w:rsidRPr="00E9328F" w:rsidRDefault="00C32C76" w:rsidP="00E9328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328F">
              <w:rPr>
                <w:rFonts w:ascii="Times New Roman" w:hAnsi="Times New Roman"/>
                <w:color w:val="000000"/>
                <w:sz w:val="18"/>
                <w:szCs w:val="18"/>
              </w:rPr>
              <w:t>95,2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E9328F" w:rsidRPr="00E9328F" w:rsidRDefault="00C32C76" w:rsidP="00E9328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328F">
              <w:rPr>
                <w:rFonts w:ascii="Times New Roman" w:hAnsi="Times New Roman"/>
                <w:color w:val="000000"/>
                <w:sz w:val="18"/>
                <w:szCs w:val="18"/>
              </w:rPr>
              <w:t>94,1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E9328F" w:rsidRPr="00E9328F" w:rsidRDefault="00C32C76" w:rsidP="00E9328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328F">
              <w:rPr>
                <w:rFonts w:ascii="Times New Roman" w:hAnsi="Times New Roman"/>
                <w:color w:val="000000"/>
                <w:sz w:val="18"/>
                <w:szCs w:val="18"/>
              </w:rPr>
              <w:t>96,36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I. Показатели, характеризующие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организации в информационно-телекоммуникационной сети «Интер</w:t>
      </w:r>
      <w:r w:rsidRPr="00C25857">
        <w:rPr>
          <w:rFonts w:ascii="Times New Roman" w:hAnsi="Times New Roman"/>
          <w:sz w:val="18"/>
          <w:szCs w:val="18"/>
        </w:rPr>
        <w:t>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</w:t>
      </w:r>
      <w:r w:rsidRPr="00C25857">
        <w:rPr>
          <w:rFonts w:ascii="Times New Roman" w:hAnsi="Times New Roman"/>
          <w:sz w:val="18"/>
          <w:szCs w:val="18"/>
        </w:rPr>
        <w:t>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</w:t>
      </w:r>
      <w:r w:rsidRPr="00C25857">
        <w:rPr>
          <w:rFonts w:ascii="Times New Roman" w:hAnsi="Times New Roman"/>
          <w:sz w:val="18"/>
          <w:szCs w:val="18"/>
        </w:rPr>
        <w:t>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Мониторинг условий доступности  образовательных услуг для инвалидов и лиц с ОВЗ привести в соответствии с  СП 59.13330.2016 Доступность зданий и сооружений для </w:t>
      </w:r>
      <w:r w:rsidRPr="00C25857">
        <w:rPr>
          <w:rFonts w:ascii="Times New Roman" w:hAnsi="Times New Roman"/>
          <w:sz w:val="18"/>
          <w:szCs w:val="18"/>
        </w:rPr>
        <w:t>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</w:t>
      </w:r>
      <w:r w:rsidRPr="00C25857">
        <w:rPr>
          <w:rFonts w:ascii="Times New Roman" w:eastAsia="Times New Roman" w:hAnsi="Times New Roman"/>
          <w:sz w:val="18"/>
          <w:szCs w:val="18"/>
        </w:rPr>
        <w:t>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 получателя образовательной услуги, (деловые игры, круглые столы, мастер-кл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</w:t>
      </w:r>
      <w:r w:rsidRPr="00C25857">
        <w:rPr>
          <w:rFonts w:ascii="Times New Roman" w:hAnsi="Times New Roman"/>
          <w:sz w:val="18"/>
          <w:szCs w:val="18"/>
        </w:rPr>
        <w:t>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</w:t>
      </w:r>
      <w:r w:rsidRPr="00C25857">
        <w:rPr>
          <w:rFonts w:ascii="Times New Roman" w:hAnsi="Times New Roman"/>
          <w:sz w:val="18"/>
          <w:szCs w:val="18"/>
        </w:rPr>
        <w:t>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мониторинга среди получателей социальны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мнения о качестве условий оказания услуг (обеспечить работоспособность анкеты для опроса граждан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</w:t>
      </w:r>
      <w:r w:rsidRPr="00C25857">
        <w:rPr>
          <w:rFonts w:ascii="Times New Roman" w:hAnsi="Times New Roman"/>
          <w:sz w:val="18"/>
          <w:szCs w:val="18"/>
        </w:rPr>
        <w:t>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sz w:val="18"/>
          <w:szCs w:val="18"/>
          <w:lang w:eastAsia="ru-RU"/>
        </w:rPr>
        <w:t>Предусмотреть вдоль свободных участков стен в безбарьерной зоне организации опорные поручни на высоте 0,7 и 0,9 м.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777E" w:rsidRPr="00A6777E" w:rsidRDefault="00C32C76" w:rsidP="00E9328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777E">
        <w:rPr>
          <w:rFonts w:ascii="Times New Roman" w:hAnsi="Times New Roman"/>
          <w:b/>
          <w:sz w:val="18"/>
          <w:szCs w:val="18"/>
        </w:rPr>
        <w:t>Муниципальное казённое учреждение дополнительного образования</w:t>
      </w:r>
    </w:p>
    <w:p w:rsidR="00EF73F1" w:rsidRPr="00A6777E" w:rsidRDefault="00C32C76" w:rsidP="00E9328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777E">
        <w:rPr>
          <w:rFonts w:ascii="Times New Roman" w:hAnsi="Times New Roman"/>
          <w:b/>
          <w:sz w:val="18"/>
          <w:szCs w:val="18"/>
        </w:rPr>
        <w:t xml:space="preserve"> «Спортивная школа с.п.Лечинкай»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0708011105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139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</w:t>
      </w:r>
      <w:r w:rsidRPr="00C25857">
        <w:rPr>
          <w:rFonts w:ascii="Times New Roman" w:hAnsi="Times New Roman"/>
          <w:sz w:val="18"/>
          <w:szCs w:val="18"/>
        </w:rPr>
        <w:t xml:space="preserve">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65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044F1E">
        <w:tc>
          <w:tcPr>
            <w:tcW w:w="1264" w:type="dxa"/>
            <w:shd w:val="clear" w:color="auto" w:fill="auto"/>
            <w:vAlign w:val="bottom"/>
          </w:tcPr>
          <w:p w:rsidR="00E9328F" w:rsidRPr="00E9328F" w:rsidRDefault="00C32C76" w:rsidP="00E9328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328F">
              <w:rPr>
                <w:rFonts w:ascii="Times New Roman" w:hAnsi="Times New Roman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E9328F" w:rsidRPr="00E9328F" w:rsidRDefault="00C32C76" w:rsidP="00E9328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328F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E9328F" w:rsidRPr="00E9328F" w:rsidRDefault="00C32C76" w:rsidP="00E9328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328F">
              <w:rPr>
                <w:rFonts w:ascii="Times New Roman" w:hAnsi="Times New Roman"/>
                <w:color w:val="000000"/>
                <w:sz w:val="18"/>
                <w:szCs w:val="18"/>
              </w:rPr>
              <w:t>59,1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E9328F" w:rsidRPr="00E9328F" w:rsidRDefault="00C32C76" w:rsidP="00E9328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328F">
              <w:rPr>
                <w:rFonts w:ascii="Times New Roman" w:hAnsi="Times New Roman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E9328F" w:rsidRPr="00E9328F" w:rsidRDefault="00C32C76" w:rsidP="00E9328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328F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E9328F" w:rsidRPr="00E9328F" w:rsidRDefault="00C32C76" w:rsidP="00E9328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328F">
              <w:rPr>
                <w:rFonts w:ascii="Times New Roman" w:hAnsi="Times New Roman"/>
                <w:color w:val="000000"/>
                <w:sz w:val="18"/>
                <w:szCs w:val="18"/>
              </w:rPr>
              <w:t>91,46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организации в</w:t>
      </w:r>
      <w:r w:rsidRPr="00C25857">
        <w:rPr>
          <w:rFonts w:ascii="Times New Roman" w:hAnsi="Times New Roman"/>
          <w:sz w:val="18"/>
          <w:szCs w:val="18"/>
        </w:rPr>
        <w:t xml:space="preserve">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</w:t>
      </w:r>
      <w:r w:rsidRPr="00C25857">
        <w:rPr>
          <w:rFonts w:ascii="Times New Roman" w:hAnsi="Times New Roman"/>
          <w:sz w:val="18"/>
          <w:szCs w:val="18"/>
        </w:rPr>
        <w:t>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информационно-телекоммуникационной с</w:t>
      </w:r>
      <w:r w:rsidRPr="00C25857">
        <w:rPr>
          <w:rFonts w:ascii="Times New Roman" w:hAnsi="Times New Roman"/>
          <w:sz w:val="18"/>
          <w:szCs w:val="18"/>
        </w:rPr>
        <w:t>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привести в соответствии с  СП 59.1</w:t>
      </w:r>
      <w:r w:rsidRPr="00C25857">
        <w:rPr>
          <w:rFonts w:ascii="Times New Roman" w:hAnsi="Times New Roman"/>
          <w:sz w:val="18"/>
          <w:szCs w:val="18"/>
        </w:rPr>
        <w:t>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</w:t>
      </w:r>
      <w:r w:rsidRPr="00C25857">
        <w:rPr>
          <w:rFonts w:ascii="Times New Roman" w:eastAsia="Times New Roman" w:hAnsi="Times New Roman"/>
          <w:sz w:val="18"/>
          <w:szCs w:val="18"/>
        </w:rPr>
        <w:t>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 получателя образовательной у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</w:t>
      </w:r>
      <w:r w:rsidRPr="00C25857">
        <w:rPr>
          <w:rFonts w:ascii="Times New Roman" w:hAnsi="Times New Roman"/>
          <w:sz w:val="18"/>
          <w:szCs w:val="18"/>
        </w:rPr>
        <w:t>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</w:t>
      </w:r>
      <w:r w:rsidRPr="00C25857">
        <w:rPr>
          <w:rFonts w:ascii="Times New Roman" w:hAnsi="Times New Roman"/>
          <w:sz w:val="18"/>
          <w:szCs w:val="18"/>
        </w:rPr>
        <w:t xml:space="preserve">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мнения о качестве условий оказания услуг (обеспечи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утверждении Методики выявления и обобщения мнения</w:t>
      </w:r>
      <w:r w:rsidRPr="00C25857">
        <w:rPr>
          <w:rFonts w:ascii="Times New Roman" w:hAnsi="Times New Roman"/>
          <w:sz w:val="18"/>
          <w:szCs w:val="18"/>
        </w:rPr>
        <w:t xml:space="preserve">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На официальном сайте: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Дополнить информацию о персональном составе тре</w:t>
      </w:r>
      <w:r w:rsidRPr="00C25857">
        <w:rPr>
          <w:rFonts w:ascii="Times New Roman" w:hAnsi="Times New Roman"/>
          <w:sz w:val="18"/>
          <w:szCs w:val="18"/>
        </w:rPr>
        <w:t>нерского состава с указанием уровня образования, квалификации и опыта работы;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Разместить копия плана финансово-хозяйственной деятельности образовательной  организации, утвержденного в установленном законодательством Российской Федерации порядке, или бюджет</w:t>
      </w:r>
      <w:r w:rsidRPr="00C25857">
        <w:rPr>
          <w:rFonts w:ascii="Times New Roman" w:hAnsi="Times New Roman"/>
          <w:sz w:val="18"/>
          <w:szCs w:val="18"/>
        </w:rPr>
        <w:t>ной сметы образовательной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На информационном стенде разместить информация: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локальные нормативные акты, предусмотренные частью 2 статьи 30 Федерального закона от 29 декабря 2012 г. № 273-ФЗ «Об образовании в Российской Федерации» (по основным воп</w:t>
      </w:r>
      <w:r w:rsidRPr="00C25857">
        <w:rPr>
          <w:rFonts w:ascii="Times New Roman" w:hAnsi="Times New Roman"/>
          <w:sz w:val="18"/>
          <w:szCs w:val="18"/>
        </w:rPr>
        <w:t>росам организации и осуществления образовательной деятельности;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Лицензию на осуществление образовательной деятельности (выписка из реестра лицензий на осуществление образовательной деятельности)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Информацию о календарном учебном графике с приложением его в </w:t>
      </w:r>
      <w:r w:rsidRPr="00C25857">
        <w:rPr>
          <w:rFonts w:ascii="Times New Roman" w:hAnsi="Times New Roman"/>
          <w:sz w:val="18"/>
          <w:szCs w:val="18"/>
        </w:rPr>
        <w:t>виде электронного документа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В части обеспечения функционирования дистанционных способов обратной связи на официальном сайте образовательных организаций: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добавить ссылки на социальные сети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создать раздел «Часто задаваемые вопросы</w:t>
      </w:r>
    </w:p>
    <w:p w:rsidR="00EF73F1" w:rsidRPr="00175649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В части доступности услуг для инвалидов: (ВХОД и СРАЗУ ДВА ЛЕСТНИЧНЫХ ПРОЛЕТА , ВСЕ ОСНОВНОЕ НА </w:t>
      </w:r>
      <w:r w:rsidRPr="00175649">
        <w:rPr>
          <w:rFonts w:ascii="Times New Roman" w:hAnsi="Times New Roman"/>
          <w:sz w:val="18"/>
          <w:szCs w:val="18"/>
        </w:rPr>
        <w:t>ВТОРОМ ЭТАЖЕ, ДОУСТУПНОСТЬ НЕПРЕДУСМОТРЕНА)</w:t>
      </w:r>
    </w:p>
    <w:p w:rsidR="00EF73F1" w:rsidRPr="00175649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75649">
        <w:rPr>
          <w:rFonts w:ascii="Times New Roman" w:hAnsi="Times New Roman"/>
          <w:sz w:val="18"/>
          <w:szCs w:val="18"/>
        </w:rPr>
        <w:t>отсутствует пандус перед входом в организацию и обеспечение возможности входа и выхода из здания, в том числе с испо</w:t>
      </w:r>
      <w:r w:rsidRPr="00175649">
        <w:rPr>
          <w:rFonts w:ascii="Times New Roman" w:hAnsi="Times New Roman"/>
          <w:sz w:val="18"/>
          <w:szCs w:val="18"/>
        </w:rPr>
        <w:t>льзованием специальных подъемных устройств или обеспечение альтернативного способа преодоления перепада высот с помощью ступеней;</w:t>
      </w:r>
    </w:p>
    <w:p w:rsidR="00EF73F1" w:rsidRPr="00175649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75649">
        <w:rPr>
          <w:rFonts w:ascii="Times New Roman" w:hAnsi="Times New Roman"/>
          <w:sz w:val="18"/>
          <w:szCs w:val="18"/>
        </w:rPr>
        <w:t>при входе в организацию отсутствует кнопка вызова сопровождающего;</w:t>
      </w:r>
    </w:p>
    <w:p w:rsidR="00EF73F1" w:rsidRPr="00175649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75649">
        <w:rPr>
          <w:rFonts w:ascii="Times New Roman" w:hAnsi="Times New Roman"/>
          <w:sz w:val="18"/>
          <w:szCs w:val="18"/>
        </w:rPr>
        <w:t>вдоль свободных участков стен в безбарьерной зоне организац</w:t>
      </w:r>
      <w:r w:rsidRPr="00175649">
        <w:rPr>
          <w:rFonts w:ascii="Times New Roman" w:hAnsi="Times New Roman"/>
          <w:sz w:val="18"/>
          <w:szCs w:val="18"/>
        </w:rPr>
        <w:t>ии не предусмотрены опорные поручни на высоте 0,7 и 0,9 м</w:t>
      </w:r>
    </w:p>
    <w:p w:rsidR="00EF73F1" w:rsidRPr="00175649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75649">
        <w:rPr>
          <w:rFonts w:ascii="Times New Roman" w:hAnsi="Times New Roman"/>
          <w:sz w:val="18"/>
          <w:szCs w:val="18"/>
        </w:rPr>
        <w:t>отсутствует обеспечение противоскользящих свойств ступеней на лестницах, обеспечено отличие по цвету и яркости предохранительной оковки каждой ступени лестниц от примыкающей к ней ступени;</w:t>
      </w:r>
    </w:p>
    <w:p w:rsidR="00EF73F1" w:rsidRPr="00175649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75649">
        <w:rPr>
          <w:rFonts w:ascii="Times New Roman" w:hAnsi="Times New Roman"/>
          <w:sz w:val="18"/>
          <w:szCs w:val="18"/>
        </w:rPr>
        <w:t>отсутствуют сменные кресла-коляски в количестве, достаточном для обеспечения не менее 10% контингента получателей услуг-инвалидов единовременно, но не менее одного</w:t>
      </w:r>
      <w:r>
        <w:rPr>
          <w:rFonts w:ascii="Times New Roman" w:hAnsi="Times New Roman"/>
          <w:sz w:val="18"/>
          <w:szCs w:val="18"/>
        </w:rPr>
        <w:t>; (НЕ ЗАТАЩИТЬ НА ВТОРОЙ ЭТАЖ).</w:t>
      </w:r>
    </w:p>
    <w:p w:rsidR="00EF73F1" w:rsidRPr="00175649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75649">
        <w:rPr>
          <w:rFonts w:ascii="Times New Roman" w:hAnsi="Times New Roman"/>
          <w:sz w:val="18"/>
          <w:szCs w:val="18"/>
        </w:rPr>
        <w:t>отсутствуют специально оборудованные для инвалидов санитарно-</w:t>
      </w:r>
      <w:r w:rsidRPr="00175649">
        <w:rPr>
          <w:rFonts w:ascii="Times New Roman" w:hAnsi="Times New Roman"/>
          <w:sz w:val="18"/>
          <w:szCs w:val="18"/>
        </w:rPr>
        <w:t>гигиенические помещений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777E" w:rsidRPr="00A6777E" w:rsidRDefault="00C32C76" w:rsidP="0017564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777E">
        <w:rPr>
          <w:rFonts w:ascii="Times New Roman" w:hAnsi="Times New Roman"/>
          <w:b/>
          <w:sz w:val="18"/>
          <w:szCs w:val="18"/>
        </w:rPr>
        <w:t>Муниципальное казенное учреждение дополнительного образования</w:t>
      </w:r>
    </w:p>
    <w:p w:rsidR="00A6777E" w:rsidRPr="00A6777E" w:rsidRDefault="00C32C76" w:rsidP="0017564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777E">
        <w:rPr>
          <w:rFonts w:ascii="Times New Roman" w:hAnsi="Times New Roman"/>
          <w:b/>
          <w:sz w:val="18"/>
          <w:szCs w:val="18"/>
        </w:rPr>
        <w:t xml:space="preserve"> «Спортивная школа по греко-римской борьбе г.п. Чегем </w:t>
      </w:r>
    </w:p>
    <w:p w:rsidR="00EF73F1" w:rsidRPr="00A6777E" w:rsidRDefault="00C32C76" w:rsidP="0017564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777E">
        <w:rPr>
          <w:rFonts w:ascii="Times New Roman" w:hAnsi="Times New Roman"/>
          <w:b/>
          <w:sz w:val="18"/>
          <w:szCs w:val="18"/>
        </w:rPr>
        <w:t>имени олимпийского чемпиона Мурата Наусбиевича Карданова»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0708016671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Вид - " организации, </w:t>
      </w:r>
      <w:r w:rsidRPr="00C25857">
        <w:rPr>
          <w:rFonts w:ascii="Times New Roman" w:hAnsi="Times New Roman"/>
          <w:sz w:val="18"/>
          <w:szCs w:val="18"/>
        </w:rPr>
        <w:t>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890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360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комфортности условий предоставления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ев части показателей, характеризующих общие критерии оценки по организации</w:t>
            </w:r>
          </w:p>
        </w:tc>
      </w:tr>
      <w:tr w:rsidR="00DC3993" w:rsidTr="00044F1E">
        <w:tc>
          <w:tcPr>
            <w:tcW w:w="1264" w:type="dxa"/>
            <w:shd w:val="clear" w:color="auto" w:fill="auto"/>
            <w:vAlign w:val="bottom"/>
          </w:tcPr>
          <w:p w:rsidR="00F26887" w:rsidRPr="00F26887" w:rsidRDefault="00C32C76" w:rsidP="00F26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6887">
              <w:rPr>
                <w:rFonts w:ascii="Times New Roman" w:hAnsi="Times New Roman"/>
                <w:color w:val="000000"/>
                <w:sz w:val="18"/>
                <w:szCs w:val="18"/>
              </w:rPr>
              <w:t>99,2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F26887" w:rsidRPr="00F26887" w:rsidRDefault="00C32C76" w:rsidP="00F26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6887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F26887" w:rsidRPr="00F26887" w:rsidRDefault="00C32C76" w:rsidP="00F26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6887">
              <w:rPr>
                <w:rFonts w:ascii="Times New Roman" w:hAnsi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F26887" w:rsidRPr="00F26887" w:rsidRDefault="00C32C76" w:rsidP="00F26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6887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F26887" w:rsidRPr="00F26887" w:rsidRDefault="00C32C76" w:rsidP="00F26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6887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F26887" w:rsidRPr="00F26887" w:rsidRDefault="00C32C76" w:rsidP="00F26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6887">
              <w:rPr>
                <w:rFonts w:ascii="Times New Roman" w:hAnsi="Times New Roman"/>
                <w:color w:val="000000"/>
                <w:sz w:val="18"/>
                <w:szCs w:val="18"/>
              </w:rPr>
              <w:t>98,04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</w:t>
      </w:r>
      <w:r w:rsidRPr="00C25857">
        <w:rPr>
          <w:rFonts w:ascii="Times New Roman" w:hAnsi="Times New Roman"/>
          <w:sz w:val="18"/>
          <w:szCs w:val="18"/>
        </w:rPr>
        <w:t>Обеспечить 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</w:t>
      </w:r>
      <w:r w:rsidRPr="00C25857">
        <w:rPr>
          <w:rFonts w:ascii="Times New Roman" w:hAnsi="Times New Roman"/>
          <w:sz w:val="18"/>
          <w:szCs w:val="18"/>
        </w:rPr>
        <w:t>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</w:t>
      </w:r>
      <w:r w:rsidRPr="00C25857">
        <w:rPr>
          <w:rFonts w:ascii="Times New Roman" w:hAnsi="Times New Roman"/>
          <w:sz w:val="18"/>
          <w:szCs w:val="18"/>
        </w:rPr>
        <w:t>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</w:t>
      </w:r>
      <w:r w:rsidRPr="00C25857">
        <w:rPr>
          <w:rFonts w:ascii="Times New Roman" w:hAnsi="Times New Roman"/>
          <w:sz w:val="18"/>
          <w:szCs w:val="18"/>
        </w:rPr>
        <w:t>торинг условий доступности  образовательных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IV. Показатели,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и, обеспечение вежливого взаимодействия работников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</w:t>
      </w:r>
      <w:r w:rsidRPr="00C25857">
        <w:rPr>
          <w:rFonts w:ascii="Times New Roman" w:hAnsi="Times New Roman"/>
          <w:sz w:val="18"/>
          <w:szCs w:val="18"/>
        </w:rPr>
        <w:t>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</w:t>
      </w:r>
      <w:r w:rsidRPr="00C25857">
        <w:rPr>
          <w:rFonts w:ascii="Times New Roman" w:hAnsi="Times New Roman"/>
          <w:sz w:val="18"/>
          <w:szCs w:val="18"/>
        </w:rPr>
        <w:t>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</w:t>
      </w:r>
      <w:r w:rsidRPr="00C25857">
        <w:rPr>
          <w:rFonts w:ascii="Times New Roman" w:hAnsi="Times New Roman"/>
          <w:sz w:val="18"/>
          <w:szCs w:val="18"/>
        </w:rPr>
        <w:t>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</w:t>
      </w:r>
      <w:r w:rsidRPr="00C25857">
        <w:rPr>
          <w:rFonts w:ascii="Times New Roman" w:hAnsi="Times New Roman"/>
          <w:sz w:val="18"/>
          <w:szCs w:val="18"/>
        </w:rPr>
        <w:t>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</w:t>
      </w:r>
      <w:r w:rsidRPr="00C25857">
        <w:rPr>
          <w:rFonts w:ascii="Times New Roman" w:hAnsi="Times New Roman"/>
          <w:sz w:val="18"/>
          <w:szCs w:val="18"/>
        </w:rPr>
        <w:t xml:space="preserve">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 xml:space="preserve">Разместить на официальном сайте актуальную информацию: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Сведения о наличии положений о структурных подразделениях (об органах управления) с приложением указанных положений в виде электронных докумен</w:t>
      </w:r>
      <w:r w:rsidRPr="00C25857">
        <w:rPr>
          <w:rFonts w:ascii="Times New Roman" w:hAnsi="Times New Roman"/>
          <w:bCs/>
          <w:sz w:val="18"/>
          <w:szCs w:val="18"/>
        </w:rPr>
        <w:t>тов, подписанных простой   электронной   подписью в соответствии с Федеральным законом от 6 апреля 2011 г. № 63-ФЗ «Об электронной подписи»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Информацию об общей численности, численности обучающихся за счет бюджетных ассигнований федерального бюджета, бюджет</w:t>
      </w:r>
      <w:r w:rsidRPr="00C25857">
        <w:rPr>
          <w:rFonts w:ascii="Times New Roman" w:hAnsi="Times New Roman"/>
          <w:bCs/>
          <w:sz w:val="18"/>
          <w:szCs w:val="18"/>
        </w:rPr>
        <w:t>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(раздел «Образование»)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Информацию об объеме образовательной деятельности, финансовое об</w:t>
      </w:r>
      <w:r w:rsidRPr="00C25857">
        <w:rPr>
          <w:rFonts w:ascii="Times New Roman" w:hAnsi="Times New Roman"/>
          <w:bCs/>
          <w:sz w:val="18"/>
          <w:szCs w:val="18"/>
        </w:rPr>
        <w:t>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 (раздел «Финансово-хозяйственная</w:t>
      </w:r>
      <w:r w:rsidRPr="00C25857">
        <w:rPr>
          <w:rFonts w:ascii="Times New Roman" w:hAnsi="Times New Roman"/>
          <w:bCs/>
          <w:sz w:val="18"/>
          <w:szCs w:val="18"/>
        </w:rPr>
        <w:t xml:space="preserve"> деятельность»)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Информация о поступлении финансовых и материальных средств по итогам финансового года (раздел «Финансово-хозяйственная деятельность»)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Информацию о расходовании финансовых и материальных средств по итогам финансового года (раздел «Финансово-</w:t>
      </w:r>
      <w:r w:rsidRPr="00C25857">
        <w:rPr>
          <w:rFonts w:ascii="Times New Roman" w:hAnsi="Times New Roman"/>
          <w:bCs/>
          <w:sz w:val="18"/>
          <w:szCs w:val="18"/>
        </w:rPr>
        <w:t>хозяйственная деятельность»)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Копия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 (раздел «Финансово-хозя</w:t>
      </w:r>
      <w:r w:rsidRPr="00C25857">
        <w:rPr>
          <w:rFonts w:ascii="Times New Roman" w:hAnsi="Times New Roman"/>
          <w:bCs/>
          <w:sz w:val="18"/>
          <w:szCs w:val="18"/>
        </w:rPr>
        <w:t>йственная деятельность»)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В разделе «Документы» локальные акты, регламентирующие режим занятий обучающихся, формы, периодичность и порядок текущего контроля успеваемости и промежуточной аттестации обучающихся, порядок оформления возникновения, приостановлен</w:t>
      </w:r>
      <w:r w:rsidRPr="00C25857">
        <w:rPr>
          <w:rFonts w:ascii="Times New Roman" w:hAnsi="Times New Roman"/>
          <w:bCs/>
          <w:sz w:val="18"/>
          <w:szCs w:val="18"/>
        </w:rPr>
        <w:t>ия  и  прекращения  отношений  между образовательной организацией и обучающимися и (или) родителями (законными представителями)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На информационном стенде разместить информацию: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локальные акты, регламентирующие режим занятий обучающихся, формы, периодичность</w:t>
      </w:r>
      <w:r w:rsidRPr="00C25857">
        <w:rPr>
          <w:rFonts w:ascii="Times New Roman" w:hAnsi="Times New Roman"/>
          <w:sz w:val="18"/>
          <w:szCs w:val="18"/>
        </w:rPr>
        <w:t xml:space="preserve"> и порядок текущего контроля успеваемости и промежуточной аттестации обучающихся, порядок оформления возникновения, приостановления  и  прекращения  отношений  между образовательной организацией и обучающимися и (или) родителями (законными представителями)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 календарном учебном графике с приложением его в виде электронного документа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В части доступности для инвалидов услуг: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вдоль свободных участков стен в безбарьерной зоне организации предусмотреть опорные поручни на высоте 0,7 и 0,9 м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в санитарно-гигиеничес</w:t>
      </w:r>
      <w:r w:rsidRPr="00C25857">
        <w:rPr>
          <w:rFonts w:ascii="Times New Roman" w:hAnsi="Times New Roman"/>
          <w:bCs/>
          <w:sz w:val="18"/>
          <w:szCs w:val="18"/>
        </w:rPr>
        <w:t>ких помещениях установить кнопку вызова персонала;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санитарные комнаты не оборудованы опорными поручнями у унитазов и раковин;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установить адаптационные приспособления для инвалидов.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73F1" w:rsidRPr="00F26887" w:rsidRDefault="00C32C76" w:rsidP="00F2688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18"/>
          <w:szCs w:val="18"/>
        </w:rPr>
      </w:pPr>
      <w:bookmarkStart w:id="317" w:name="_Toc183918328"/>
      <w:r w:rsidRPr="00F26887">
        <w:rPr>
          <w:rFonts w:ascii="Times New Roman" w:hAnsi="Times New Roman"/>
          <w:color w:val="auto"/>
          <w:sz w:val="18"/>
          <w:szCs w:val="18"/>
        </w:rPr>
        <w:t>Черекский муниципальный район</w:t>
      </w:r>
      <w:bookmarkEnd w:id="317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A6777E" w:rsidRPr="00A6777E" w:rsidRDefault="00C32C76" w:rsidP="00F268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777E">
        <w:rPr>
          <w:rFonts w:ascii="Times New Roman" w:hAnsi="Times New Roman"/>
          <w:b/>
          <w:sz w:val="18"/>
          <w:szCs w:val="18"/>
        </w:rPr>
        <w:t xml:space="preserve">Муниципальное казенное учреждение дополнительного образования </w:t>
      </w:r>
    </w:p>
    <w:p w:rsidR="00EF73F1" w:rsidRPr="00A6777E" w:rsidRDefault="00C32C76" w:rsidP="00F268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777E">
        <w:rPr>
          <w:rFonts w:ascii="Times New Roman" w:hAnsi="Times New Roman"/>
          <w:b/>
          <w:sz w:val="18"/>
          <w:szCs w:val="18"/>
        </w:rPr>
        <w:t>«Спортивная школа №2» Черекского муниципального района Кабардино-Балкарской Республики</w:t>
      </w:r>
    </w:p>
    <w:p w:rsidR="00EF73F1" w:rsidRPr="00A6777E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F73F1" w:rsidRPr="00A6777E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6777E">
        <w:rPr>
          <w:rFonts w:ascii="Times New Roman" w:hAnsi="Times New Roman"/>
          <w:b/>
          <w:sz w:val="18"/>
          <w:szCs w:val="18"/>
        </w:rPr>
        <w:t>ИНН: 0706003050</w:t>
      </w:r>
    </w:p>
    <w:p w:rsidR="00EF73F1" w:rsidRPr="00A6777E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6777E">
        <w:rPr>
          <w:rFonts w:ascii="Times New Roman" w:hAnsi="Times New Roman"/>
          <w:b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</w:t>
      </w:r>
      <w:r w:rsidRPr="00C25857">
        <w:rPr>
          <w:rFonts w:ascii="Times New Roman" w:hAnsi="Times New Roman"/>
          <w:sz w:val="18"/>
          <w:szCs w:val="18"/>
        </w:rPr>
        <w:t>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680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275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 xml:space="preserve"> организации</w:t>
            </w:r>
          </w:p>
        </w:tc>
      </w:tr>
      <w:tr w:rsidR="00DC3993" w:rsidTr="00044F1E">
        <w:tc>
          <w:tcPr>
            <w:tcW w:w="1264" w:type="dxa"/>
            <w:shd w:val="clear" w:color="auto" w:fill="auto"/>
            <w:vAlign w:val="bottom"/>
          </w:tcPr>
          <w:p w:rsidR="00F26887" w:rsidRPr="00F26887" w:rsidRDefault="00C32C76" w:rsidP="00F26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6887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F26887" w:rsidRPr="00F26887" w:rsidRDefault="00C32C76" w:rsidP="00F26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6887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F26887" w:rsidRPr="00F26887" w:rsidRDefault="00C32C76" w:rsidP="00F26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6887">
              <w:rPr>
                <w:rFonts w:ascii="Times New Roman" w:hAnsi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F26887" w:rsidRPr="00F26887" w:rsidRDefault="00C32C76" w:rsidP="00F26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6887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F26887" w:rsidRPr="00F26887" w:rsidRDefault="00C32C76" w:rsidP="00F26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6887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F26887" w:rsidRPr="00F26887" w:rsidRDefault="00C32C76" w:rsidP="00F268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6887">
              <w:rPr>
                <w:rFonts w:ascii="Times New Roman" w:hAnsi="Times New Roman"/>
                <w:color w:val="000000"/>
                <w:sz w:val="18"/>
                <w:szCs w:val="18"/>
              </w:rPr>
              <w:t>97,2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информации на </w:t>
      </w:r>
      <w:r w:rsidRPr="00C25857">
        <w:rPr>
          <w:rFonts w:ascii="Times New Roman" w:hAnsi="Times New Roman"/>
          <w:sz w:val="18"/>
          <w:szCs w:val="18"/>
        </w:rPr>
        <w:t>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</w:t>
      </w:r>
      <w:r w:rsidRPr="00C25857">
        <w:rPr>
          <w:rFonts w:ascii="Times New Roman" w:hAnsi="Times New Roman"/>
          <w:sz w:val="18"/>
          <w:szCs w:val="18"/>
        </w:rPr>
        <w:t>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</w:t>
      </w:r>
      <w:r w:rsidRPr="00C25857">
        <w:rPr>
          <w:rFonts w:ascii="Times New Roman" w:hAnsi="Times New Roman"/>
          <w:sz w:val="18"/>
          <w:szCs w:val="18"/>
        </w:rPr>
        <w:t>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</w:t>
      </w:r>
      <w:r w:rsidRPr="00C25857">
        <w:rPr>
          <w:rFonts w:ascii="Times New Roman" w:hAnsi="Times New Roman"/>
          <w:sz w:val="18"/>
          <w:szCs w:val="18"/>
        </w:rPr>
        <w:t xml:space="preserve">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</w:t>
      </w:r>
      <w:r w:rsidRPr="00C25857">
        <w:rPr>
          <w:rFonts w:ascii="Times New Roman" w:hAnsi="Times New Roman"/>
          <w:sz w:val="18"/>
          <w:szCs w:val="18"/>
        </w:rPr>
        <w:t xml:space="preserve">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 xml:space="preserve">в соответствии с приказом Минтруда России от 30 октября 2018 г. № 675н «Об </w:t>
      </w:r>
      <w:r w:rsidRPr="00C25857">
        <w:rPr>
          <w:rFonts w:ascii="Times New Roman" w:hAnsi="Times New Roman"/>
          <w:sz w:val="18"/>
          <w:szCs w:val="18"/>
        </w:rPr>
        <w:t>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777E" w:rsidRPr="00A6777E" w:rsidRDefault="00C32C76" w:rsidP="00A6777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777E">
        <w:rPr>
          <w:rFonts w:ascii="Times New Roman" w:hAnsi="Times New Roman"/>
          <w:b/>
          <w:sz w:val="18"/>
          <w:szCs w:val="18"/>
        </w:rPr>
        <w:t>Мун</w:t>
      </w:r>
      <w:r w:rsidRPr="00A6777E">
        <w:rPr>
          <w:rFonts w:ascii="Times New Roman" w:hAnsi="Times New Roman"/>
          <w:b/>
          <w:sz w:val="18"/>
          <w:szCs w:val="18"/>
        </w:rPr>
        <w:t>иципальное казенное учреждение дополнительного образования</w:t>
      </w:r>
    </w:p>
    <w:p w:rsidR="00EF73F1" w:rsidRPr="00A6777E" w:rsidRDefault="00C32C76" w:rsidP="00A6777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777E">
        <w:rPr>
          <w:rFonts w:ascii="Times New Roman" w:hAnsi="Times New Roman"/>
          <w:b/>
          <w:sz w:val="18"/>
          <w:szCs w:val="18"/>
        </w:rPr>
        <w:t>«Спортивная школа №1» Черекского муниципального района Кабардино-Балкарской Республики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0706003370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</w:t>
      </w:r>
      <w:r w:rsidRPr="00C25857">
        <w:rPr>
          <w:rFonts w:ascii="Times New Roman" w:hAnsi="Times New Roman"/>
          <w:sz w:val="18"/>
          <w:szCs w:val="18"/>
        </w:rPr>
        <w:t>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720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290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доступности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044F1E">
        <w:tc>
          <w:tcPr>
            <w:tcW w:w="1264" w:type="dxa"/>
            <w:shd w:val="clear" w:color="auto" w:fill="auto"/>
            <w:vAlign w:val="bottom"/>
          </w:tcPr>
          <w:p w:rsidR="00A418AB" w:rsidRPr="00F26887" w:rsidRDefault="00C32C76" w:rsidP="00044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6887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A418AB" w:rsidRPr="00F26887" w:rsidRDefault="00C32C76" w:rsidP="00044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6887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A418AB" w:rsidRPr="00F26887" w:rsidRDefault="00C32C76" w:rsidP="00044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6887">
              <w:rPr>
                <w:rFonts w:ascii="Times New Roman" w:hAnsi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A418AB" w:rsidRPr="00F26887" w:rsidRDefault="00C32C76" w:rsidP="00044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6887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A418AB" w:rsidRPr="00F26887" w:rsidRDefault="00C32C76" w:rsidP="00044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6887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A418AB" w:rsidRPr="00F26887" w:rsidRDefault="00C32C76" w:rsidP="00044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6887">
              <w:rPr>
                <w:rFonts w:ascii="Times New Roman" w:hAnsi="Times New Roman"/>
                <w:color w:val="000000"/>
                <w:sz w:val="18"/>
                <w:szCs w:val="18"/>
              </w:rPr>
              <w:t>97,2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информации на официальном сайте </w:t>
      </w:r>
      <w:r w:rsidRPr="00C25857">
        <w:rPr>
          <w:rFonts w:ascii="Times New Roman" w:hAnsi="Times New Roman"/>
          <w:sz w:val="18"/>
          <w:szCs w:val="18"/>
        </w:rPr>
        <w:t>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</w:t>
      </w:r>
      <w:r w:rsidRPr="00C25857">
        <w:rPr>
          <w:rFonts w:ascii="Times New Roman" w:hAnsi="Times New Roman"/>
          <w:sz w:val="18"/>
          <w:szCs w:val="18"/>
        </w:rPr>
        <w:t>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</w:t>
      </w:r>
      <w:r w:rsidRPr="00C25857">
        <w:rPr>
          <w:rFonts w:ascii="Times New Roman" w:hAnsi="Times New Roman"/>
          <w:sz w:val="18"/>
          <w:szCs w:val="18"/>
        </w:rPr>
        <w:t>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</w:t>
      </w:r>
      <w:r w:rsidRPr="00C25857">
        <w:rPr>
          <w:rFonts w:ascii="Times New Roman" w:hAnsi="Times New Roman"/>
          <w:sz w:val="18"/>
          <w:szCs w:val="18"/>
        </w:rPr>
        <w:t>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</w:t>
      </w:r>
      <w:r w:rsidRPr="00C25857">
        <w:rPr>
          <w:rFonts w:ascii="Times New Roman" w:hAnsi="Times New Roman"/>
          <w:sz w:val="18"/>
          <w:szCs w:val="18"/>
        </w:rPr>
        <w:t xml:space="preserve">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 xml:space="preserve">в соответствии с приказом Минтруда России от 30 октября 2018 г. № 675н «Об </w:t>
      </w:r>
      <w:r w:rsidRPr="00C25857">
        <w:rPr>
          <w:rFonts w:ascii="Times New Roman" w:hAnsi="Times New Roman"/>
          <w:sz w:val="18"/>
          <w:szCs w:val="18"/>
        </w:rPr>
        <w:t>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73F1" w:rsidRPr="00A418AB" w:rsidRDefault="00C32C76" w:rsidP="00A418AB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18"/>
          <w:szCs w:val="18"/>
        </w:rPr>
      </w:pPr>
      <w:bookmarkStart w:id="318" w:name="_Toc183918329"/>
      <w:r w:rsidRPr="00A418AB">
        <w:rPr>
          <w:rFonts w:ascii="Times New Roman" w:hAnsi="Times New Roman"/>
          <w:color w:val="auto"/>
          <w:sz w:val="18"/>
          <w:szCs w:val="18"/>
        </w:rPr>
        <w:t>Эль</w:t>
      </w:r>
      <w:r w:rsidRPr="00A418AB">
        <w:rPr>
          <w:rFonts w:ascii="Times New Roman" w:hAnsi="Times New Roman"/>
          <w:color w:val="auto"/>
          <w:sz w:val="18"/>
          <w:szCs w:val="18"/>
        </w:rPr>
        <w:t>брусский муниципальный район</w:t>
      </w:r>
      <w:bookmarkEnd w:id="318"/>
    </w:p>
    <w:p w:rsidR="00EF73F1" w:rsidRPr="00A6777E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A6777E" w:rsidRPr="00A6777E" w:rsidRDefault="00C32C76" w:rsidP="0079246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777E">
        <w:rPr>
          <w:rFonts w:ascii="Times New Roman" w:hAnsi="Times New Roman"/>
          <w:b/>
          <w:sz w:val="18"/>
          <w:szCs w:val="18"/>
        </w:rPr>
        <w:t xml:space="preserve">Муниципальное казенное учреждение дополнительного образования </w:t>
      </w:r>
    </w:p>
    <w:p w:rsidR="00A6777E" w:rsidRPr="00A6777E" w:rsidRDefault="00C32C76" w:rsidP="0079246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777E">
        <w:rPr>
          <w:rFonts w:ascii="Times New Roman" w:hAnsi="Times New Roman"/>
          <w:b/>
          <w:sz w:val="18"/>
          <w:szCs w:val="18"/>
        </w:rPr>
        <w:t xml:space="preserve">«Спортивная школа олимпийского резерва» Эльбрусского муниципального района </w:t>
      </w:r>
    </w:p>
    <w:p w:rsidR="00EF73F1" w:rsidRPr="00A6777E" w:rsidRDefault="00C32C76" w:rsidP="0079246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777E">
        <w:rPr>
          <w:rFonts w:ascii="Times New Roman" w:hAnsi="Times New Roman"/>
          <w:b/>
          <w:sz w:val="18"/>
          <w:szCs w:val="18"/>
        </w:rPr>
        <w:t>Кабардино-Балкарской Республики»</w:t>
      </w:r>
    </w:p>
    <w:p w:rsidR="00EF73F1" w:rsidRPr="00A6777E" w:rsidRDefault="00C32C76" w:rsidP="0079246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EF73F1" w:rsidRPr="00A6777E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6777E">
        <w:rPr>
          <w:rFonts w:ascii="Times New Roman" w:hAnsi="Times New Roman"/>
          <w:b/>
          <w:sz w:val="18"/>
          <w:szCs w:val="18"/>
        </w:rPr>
        <w:t>ИНН: 0710006783</w:t>
      </w:r>
    </w:p>
    <w:p w:rsidR="00EF73F1" w:rsidRPr="00A6777E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6777E">
        <w:rPr>
          <w:rFonts w:ascii="Times New Roman" w:hAnsi="Times New Roman"/>
          <w:b/>
          <w:sz w:val="18"/>
          <w:szCs w:val="18"/>
        </w:rPr>
        <w:t xml:space="preserve">Вид - " организации, осуществляющие </w:t>
      </w:r>
      <w:r w:rsidRPr="00A6777E">
        <w:rPr>
          <w:rFonts w:ascii="Times New Roman" w:hAnsi="Times New Roman"/>
          <w:b/>
          <w:sz w:val="18"/>
          <w:szCs w:val="18"/>
        </w:rPr>
        <w:t>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327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131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Итоговое значение по совокупности общих критериев части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показателей, характеризующих общие критерии оценки по организации</w:t>
            </w:r>
          </w:p>
        </w:tc>
      </w:tr>
      <w:tr w:rsidR="00DC3993" w:rsidTr="00044F1E">
        <w:tc>
          <w:tcPr>
            <w:tcW w:w="1264" w:type="dxa"/>
            <w:shd w:val="clear" w:color="auto" w:fill="auto"/>
            <w:vAlign w:val="bottom"/>
          </w:tcPr>
          <w:p w:rsidR="00792467" w:rsidRPr="00792467" w:rsidRDefault="00C32C76" w:rsidP="007924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467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792467" w:rsidRPr="00792467" w:rsidRDefault="00C32C76" w:rsidP="007924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467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792467" w:rsidRPr="00792467" w:rsidRDefault="00C32C76" w:rsidP="007924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467">
              <w:rPr>
                <w:rFonts w:ascii="Times New Roman" w:hAnsi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792467" w:rsidRPr="00792467" w:rsidRDefault="00C32C76" w:rsidP="007924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467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792467" w:rsidRPr="00792467" w:rsidRDefault="00C32C76" w:rsidP="007924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467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792467" w:rsidRPr="00792467" w:rsidRDefault="00C32C76" w:rsidP="007924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467">
              <w:rPr>
                <w:rFonts w:ascii="Times New Roman" w:hAnsi="Times New Roman"/>
                <w:color w:val="000000"/>
                <w:sz w:val="18"/>
                <w:szCs w:val="18"/>
              </w:rPr>
              <w:t>97,2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</w:t>
      </w:r>
      <w:r w:rsidRPr="00C25857">
        <w:rPr>
          <w:rFonts w:ascii="Times New Roman" w:hAnsi="Times New Roman"/>
          <w:sz w:val="18"/>
          <w:szCs w:val="18"/>
        </w:rPr>
        <w:t>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</w:t>
      </w:r>
      <w:r w:rsidRPr="00C25857">
        <w:rPr>
          <w:rFonts w:ascii="Times New Roman" w:hAnsi="Times New Roman"/>
          <w:sz w:val="18"/>
          <w:szCs w:val="18"/>
        </w:rPr>
        <w:t>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</w:t>
      </w:r>
      <w:r w:rsidRPr="00C25857">
        <w:rPr>
          <w:rFonts w:ascii="Times New Roman" w:hAnsi="Times New Roman"/>
          <w:sz w:val="18"/>
          <w:szCs w:val="18"/>
        </w:rPr>
        <w:t>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</w:t>
      </w:r>
      <w:r w:rsidRPr="00C25857">
        <w:rPr>
          <w:rFonts w:ascii="Times New Roman" w:hAnsi="Times New Roman"/>
          <w:sz w:val="18"/>
          <w:szCs w:val="18"/>
        </w:rPr>
        <w:t>ринг условий доступности  образовательных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ние вежливого взаимодействия работников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</w:t>
      </w:r>
      <w:r w:rsidRPr="00C25857">
        <w:rPr>
          <w:rFonts w:ascii="Times New Roman" w:hAnsi="Times New Roman"/>
          <w:sz w:val="18"/>
          <w:szCs w:val="18"/>
        </w:rPr>
        <w:t>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4. Прохо</w:t>
      </w:r>
      <w:r w:rsidRPr="00C25857">
        <w:rPr>
          <w:rFonts w:ascii="Times New Roman" w:hAnsi="Times New Roman"/>
          <w:sz w:val="18"/>
          <w:szCs w:val="18"/>
        </w:rPr>
        <w:t xml:space="preserve">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Проведен</w:t>
      </w:r>
      <w:r w:rsidRPr="00C25857">
        <w:rPr>
          <w:rFonts w:ascii="Times New Roman" w:hAnsi="Times New Roman"/>
          <w:sz w:val="18"/>
          <w:szCs w:val="18"/>
        </w:rPr>
        <w:t xml:space="preserve">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</w:t>
      </w:r>
      <w:r w:rsidRPr="00C25857">
        <w:rPr>
          <w:rFonts w:ascii="Times New Roman" w:hAnsi="Times New Roman"/>
          <w:sz w:val="18"/>
          <w:szCs w:val="18"/>
        </w:rPr>
        <w:t xml:space="preserve">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</w:t>
      </w:r>
      <w:r w:rsidRPr="00C25857">
        <w:rPr>
          <w:rFonts w:ascii="Times New Roman" w:hAnsi="Times New Roman"/>
          <w:sz w:val="18"/>
          <w:szCs w:val="18"/>
        </w:rPr>
        <w:t>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777E" w:rsidRPr="00A6777E" w:rsidRDefault="00C32C76" w:rsidP="0079246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777E">
        <w:rPr>
          <w:rFonts w:ascii="Times New Roman" w:hAnsi="Times New Roman"/>
          <w:b/>
          <w:sz w:val="18"/>
          <w:szCs w:val="18"/>
        </w:rPr>
        <w:t xml:space="preserve">Муниципальное казённое учреждение дополнительного образования </w:t>
      </w:r>
    </w:p>
    <w:p w:rsidR="00A6777E" w:rsidRPr="00A6777E" w:rsidRDefault="00C32C76" w:rsidP="0079246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777E">
        <w:rPr>
          <w:rFonts w:ascii="Times New Roman" w:hAnsi="Times New Roman"/>
          <w:b/>
          <w:sz w:val="18"/>
          <w:szCs w:val="18"/>
        </w:rPr>
        <w:t xml:space="preserve">«Спортивная школа олимпийского резерва имени Ю. К. Байзулаева» </w:t>
      </w:r>
    </w:p>
    <w:p w:rsidR="00EF73F1" w:rsidRPr="00A6777E" w:rsidRDefault="00C32C76" w:rsidP="0079246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777E">
        <w:rPr>
          <w:rFonts w:ascii="Times New Roman" w:hAnsi="Times New Roman"/>
          <w:b/>
          <w:sz w:val="18"/>
          <w:szCs w:val="18"/>
        </w:rPr>
        <w:t>Эльбрусского муниципального района Кабардино-Балкарской Республики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ИНН: </w:t>
      </w:r>
      <w:r w:rsidRPr="00C25857">
        <w:rPr>
          <w:rFonts w:ascii="Times New Roman" w:hAnsi="Times New Roman"/>
          <w:sz w:val="18"/>
          <w:szCs w:val="18"/>
        </w:rPr>
        <w:t>0710005557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534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215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044F1E">
        <w:tc>
          <w:tcPr>
            <w:tcW w:w="1264" w:type="dxa"/>
            <w:shd w:val="clear" w:color="auto" w:fill="auto"/>
            <w:vAlign w:val="bottom"/>
          </w:tcPr>
          <w:p w:rsidR="00792467" w:rsidRPr="00792467" w:rsidRDefault="00C32C76" w:rsidP="00044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467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792467" w:rsidRPr="00792467" w:rsidRDefault="00C32C76" w:rsidP="00044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467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792467" w:rsidRPr="00792467" w:rsidRDefault="00C32C76" w:rsidP="00044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467">
              <w:rPr>
                <w:rFonts w:ascii="Times New Roman" w:hAnsi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792467" w:rsidRPr="00792467" w:rsidRDefault="00C32C76" w:rsidP="00044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467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792467" w:rsidRPr="00792467" w:rsidRDefault="00C32C76" w:rsidP="00044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467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792467" w:rsidRPr="00792467" w:rsidRDefault="00C32C76" w:rsidP="00044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467">
              <w:rPr>
                <w:rFonts w:ascii="Times New Roman" w:hAnsi="Times New Roman"/>
                <w:color w:val="000000"/>
                <w:sz w:val="18"/>
                <w:szCs w:val="18"/>
              </w:rPr>
              <w:t>97,2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I. Показатели, характеризующие открытость и доступность информации об организации, осуществляющей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</w:t>
      </w:r>
      <w:r w:rsidRPr="00C25857">
        <w:rPr>
          <w:rFonts w:ascii="Times New Roman" w:hAnsi="Times New Roman"/>
          <w:sz w:val="18"/>
          <w:szCs w:val="18"/>
        </w:rPr>
        <w:t>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</w:t>
      </w:r>
      <w:r w:rsidRPr="00C25857">
        <w:rPr>
          <w:rFonts w:ascii="Times New Roman" w:hAnsi="Times New Roman"/>
          <w:sz w:val="18"/>
          <w:szCs w:val="18"/>
        </w:rPr>
        <w:t>.08.2023г. № 1493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</w:t>
      </w:r>
      <w:r w:rsidRPr="00C25857">
        <w:rPr>
          <w:rFonts w:ascii="Times New Roman" w:hAnsi="Times New Roman"/>
          <w:sz w:val="18"/>
          <w:szCs w:val="18"/>
        </w:rPr>
        <w:t>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азовательной организации, обеспечение вежливого взаимодействия работников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</w:t>
      </w:r>
      <w:r w:rsidRPr="00C25857">
        <w:rPr>
          <w:rFonts w:ascii="Times New Roman" w:hAnsi="Times New Roman"/>
          <w:sz w:val="18"/>
          <w:szCs w:val="18"/>
        </w:rPr>
        <w:t xml:space="preserve">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</w:t>
      </w:r>
      <w:r w:rsidRPr="00C25857">
        <w:rPr>
          <w:rFonts w:ascii="Times New Roman" w:hAnsi="Times New Roman"/>
          <w:sz w:val="18"/>
          <w:szCs w:val="18"/>
        </w:rPr>
        <w:t xml:space="preserve">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</w:t>
      </w:r>
      <w:r w:rsidRPr="00C25857">
        <w:rPr>
          <w:rFonts w:ascii="Times New Roman" w:hAnsi="Times New Roman"/>
          <w:sz w:val="18"/>
          <w:szCs w:val="18"/>
        </w:rPr>
        <w:t>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 xml:space="preserve">удовлетворенность образовательным процессом в </w:t>
      </w:r>
      <w:r w:rsidRPr="00C25857">
        <w:rPr>
          <w:rFonts w:ascii="Times New Roman" w:hAnsi="Times New Roman"/>
          <w:sz w:val="18"/>
          <w:szCs w:val="18"/>
        </w:rPr>
        <w:t>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</w:t>
      </w:r>
      <w:r w:rsidRPr="00C25857">
        <w:rPr>
          <w:rFonts w:ascii="Times New Roman" w:hAnsi="Times New Roman"/>
          <w:sz w:val="18"/>
          <w:szCs w:val="18"/>
        </w:rPr>
        <w:t>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777E" w:rsidRPr="00A6777E" w:rsidRDefault="00C32C76" w:rsidP="0079246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777E">
        <w:rPr>
          <w:rFonts w:ascii="Times New Roman" w:hAnsi="Times New Roman"/>
          <w:b/>
          <w:sz w:val="18"/>
          <w:szCs w:val="18"/>
        </w:rPr>
        <w:t xml:space="preserve">Муниципальное казенное учреждение дополнительного образования </w:t>
      </w:r>
    </w:p>
    <w:p w:rsidR="00EF73F1" w:rsidRPr="00A6777E" w:rsidRDefault="00C32C76" w:rsidP="0079246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777E">
        <w:rPr>
          <w:rFonts w:ascii="Times New Roman" w:hAnsi="Times New Roman"/>
          <w:b/>
          <w:sz w:val="18"/>
          <w:szCs w:val="18"/>
        </w:rPr>
        <w:t>«Спортивная школа Эльбрус»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0710056431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Вид - " организации, осуществляющие образовательную </w:t>
      </w:r>
      <w:r w:rsidRPr="00C25857">
        <w:rPr>
          <w:rFonts w:ascii="Times New Roman" w:hAnsi="Times New Roman"/>
          <w:sz w:val="18"/>
          <w:szCs w:val="18"/>
        </w:rPr>
        <w:t>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138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60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комфортности условий предоставления услуги, в том числе время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ктеризующих общие критерии оценки по организации</w:t>
            </w:r>
          </w:p>
        </w:tc>
      </w:tr>
      <w:tr w:rsidR="00DC3993" w:rsidTr="00044F1E">
        <w:tc>
          <w:tcPr>
            <w:tcW w:w="1264" w:type="dxa"/>
            <w:shd w:val="clear" w:color="auto" w:fill="auto"/>
            <w:vAlign w:val="bottom"/>
          </w:tcPr>
          <w:p w:rsidR="00792467" w:rsidRPr="00792467" w:rsidRDefault="00C32C76" w:rsidP="00044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467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792467" w:rsidRPr="00792467" w:rsidRDefault="00C32C76" w:rsidP="00044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467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792467" w:rsidRPr="00792467" w:rsidRDefault="00C32C76" w:rsidP="00044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467">
              <w:rPr>
                <w:rFonts w:ascii="Times New Roman" w:hAnsi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792467" w:rsidRPr="00792467" w:rsidRDefault="00C32C76" w:rsidP="00044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467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792467" w:rsidRPr="00792467" w:rsidRDefault="00C32C76" w:rsidP="00044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467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792467" w:rsidRPr="00792467" w:rsidRDefault="00C32C76" w:rsidP="00044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467">
              <w:rPr>
                <w:rFonts w:ascii="Times New Roman" w:hAnsi="Times New Roman"/>
                <w:color w:val="000000"/>
                <w:sz w:val="18"/>
                <w:szCs w:val="18"/>
              </w:rPr>
              <w:t>97,2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</w:t>
      </w:r>
      <w:r w:rsidRPr="00C25857">
        <w:rPr>
          <w:rFonts w:ascii="Times New Roman" w:hAnsi="Times New Roman"/>
          <w:sz w:val="18"/>
          <w:szCs w:val="18"/>
        </w:rPr>
        <w:t xml:space="preserve">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</w:t>
      </w:r>
      <w:r w:rsidRPr="00C25857">
        <w:rPr>
          <w:rFonts w:ascii="Times New Roman" w:hAnsi="Times New Roman"/>
          <w:sz w:val="18"/>
          <w:szCs w:val="18"/>
        </w:rPr>
        <w:t>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</w:t>
      </w:r>
      <w:r w:rsidRPr="00C25857">
        <w:rPr>
          <w:rFonts w:ascii="Times New Roman" w:hAnsi="Times New Roman"/>
          <w:sz w:val="18"/>
          <w:szCs w:val="18"/>
        </w:rPr>
        <w:t xml:space="preserve">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</w:t>
      </w:r>
      <w:r w:rsidRPr="00C25857">
        <w:rPr>
          <w:rFonts w:ascii="Times New Roman" w:hAnsi="Times New Roman"/>
          <w:sz w:val="18"/>
          <w:szCs w:val="18"/>
        </w:rPr>
        <w:t>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иков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</w:t>
      </w:r>
      <w:r w:rsidRPr="00C25857">
        <w:rPr>
          <w:rFonts w:ascii="Times New Roman" w:hAnsi="Times New Roman"/>
          <w:sz w:val="18"/>
          <w:szCs w:val="18"/>
        </w:rPr>
        <w:t>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4. Прохождение обучения на курсах повышения</w:t>
      </w:r>
      <w:r w:rsidRPr="00C25857">
        <w:rPr>
          <w:rFonts w:ascii="Times New Roman" w:hAnsi="Times New Roman"/>
          <w:sz w:val="18"/>
          <w:szCs w:val="18"/>
        </w:rPr>
        <w:t xml:space="preserve">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</w:t>
      </w:r>
      <w:r w:rsidRPr="00C25857">
        <w:rPr>
          <w:rFonts w:ascii="Times New Roman" w:hAnsi="Times New Roman"/>
          <w:sz w:val="18"/>
          <w:szCs w:val="18"/>
        </w:rPr>
        <w:t>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</w:t>
      </w:r>
      <w:r w:rsidRPr="00C25857">
        <w:rPr>
          <w:rFonts w:ascii="Times New Roman" w:hAnsi="Times New Roman"/>
          <w:sz w:val="18"/>
          <w:szCs w:val="18"/>
        </w:rPr>
        <w:t>изы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777E" w:rsidRDefault="00C32C76" w:rsidP="00A771C8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18"/>
          <w:szCs w:val="18"/>
        </w:rPr>
      </w:pPr>
      <w:bookmarkStart w:id="319" w:name="_Toc183918330"/>
      <w:r w:rsidRPr="00A771C8">
        <w:rPr>
          <w:rFonts w:ascii="Times New Roman" w:hAnsi="Times New Roman"/>
          <w:color w:val="auto"/>
          <w:sz w:val="18"/>
          <w:szCs w:val="18"/>
        </w:rPr>
        <w:t xml:space="preserve">Государственные учреждения образования,  </w:t>
      </w:r>
    </w:p>
    <w:p w:rsidR="00EF73F1" w:rsidRPr="00A771C8" w:rsidRDefault="00C32C76" w:rsidP="00A771C8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18"/>
          <w:szCs w:val="18"/>
        </w:rPr>
      </w:pPr>
      <w:r w:rsidRPr="00A771C8">
        <w:rPr>
          <w:rFonts w:ascii="Times New Roman" w:hAnsi="Times New Roman"/>
          <w:color w:val="auto"/>
          <w:sz w:val="18"/>
          <w:szCs w:val="18"/>
        </w:rPr>
        <w:t>подведомственные  Минпросвещения КБР</w:t>
      </w:r>
      <w:bookmarkEnd w:id="319"/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6777E" w:rsidRDefault="00C32C76" w:rsidP="00A771C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777E">
        <w:rPr>
          <w:rFonts w:ascii="Times New Roman" w:hAnsi="Times New Roman"/>
          <w:b/>
          <w:sz w:val="18"/>
          <w:szCs w:val="18"/>
        </w:rPr>
        <w:t xml:space="preserve">Государственное бюджетное учреждение дополнительного образования </w:t>
      </w:r>
    </w:p>
    <w:p w:rsidR="00EF73F1" w:rsidRPr="00A6777E" w:rsidRDefault="00C32C76" w:rsidP="00A771C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777E">
        <w:rPr>
          <w:rFonts w:ascii="Times New Roman" w:hAnsi="Times New Roman"/>
          <w:b/>
          <w:sz w:val="18"/>
          <w:szCs w:val="18"/>
        </w:rPr>
        <w:t>«Дворец творчества детей и молодежи» Министерства просвещения и науки КБР</w:t>
      </w:r>
    </w:p>
    <w:p w:rsidR="00EF73F1" w:rsidRPr="00A6777E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ИНН: </w:t>
      </w:r>
      <w:r w:rsidRPr="00C25857">
        <w:rPr>
          <w:rFonts w:ascii="Times New Roman" w:hAnsi="Times New Roman"/>
          <w:sz w:val="18"/>
          <w:szCs w:val="18"/>
        </w:rPr>
        <w:t>0711037840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720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600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A6777E">
        <w:trPr>
          <w:trHeight w:val="1773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I. Показатели, характеризующие открытость и доступность информации об организации, осуществляющей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</w:t>
      </w:r>
      <w:r w:rsidRPr="00C25857">
        <w:rPr>
          <w:rFonts w:ascii="Times New Roman" w:hAnsi="Times New Roman"/>
          <w:sz w:val="18"/>
          <w:szCs w:val="18"/>
        </w:rPr>
        <w:t>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</w:t>
      </w:r>
      <w:r w:rsidRPr="00C25857">
        <w:rPr>
          <w:rFonts w:ascii="Times New Roman" w:hAnsi="Times New Roman"/>
          <w:sz w:val="18"/>
          <w:szCs w:val="18"/>
        </w:rPr>
        <w:t>.08.2023г. № 1493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</w:t>
      </w:r>
      <w:r w:rsidRPr="00C25857">
        <w:rPr>
          <w:rFonts w:ascii="Times New Roman" w:hAnsi="Times New Roman"/>
          <w:sz w:val="18"/>
          <w:szCs w:val="18"/>
        </w:rPr>
        <w:t>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азовательной организации, обеспечение вежливого взаимодействия работников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</w:t>
      </w:r>
      <w:r w:rsidRPr="00C25857">
        <w:rPr>
          <w:rFonts w:ascii="Times New Roman" w:hAnsi="Times New Roman"/>
          <w:sz w:val="18"/>
          <w:szCs w:val="18"/>
        </w:rPr>
        <w:t xml:space="preserve">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</w:t>
      </w:r>
      <w:r w:rsidRPr="00C25857">
        <w:rPr>
          <w:rFonts w:ascii="Times New Roman" w:hAnsi="Times New Roman"/>
          <w:sz w:val="18"/>
          <w:szCs w:val="18"/>
        </w:rPr>
        <w:t xml:space="preserve">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</w:t>
      </w:r>
      <w:r w:rsidRPr="00C25857">
        <w:rPr>
          <w:rFonts w:ascii="Times New Roman" w:hAnsi="Times New Roman"/>
          <w:sz w:val="18"/>
          <w:szCs w:val="18"/>
        </w:rPr>
        <w:t>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 xml:space="preserve">удовлетворенность образовательным процессом в </w:t>
      </w:r>
      <w:r w:rsidRPr="00C25857">
        <w:rPr>
          <w:rFonts w:ascii="Times New Roman" w:hAnsi="Times New Roman"/>
          <w:sz w:val="18"/>
          <w:szCs w:val="18"/>
        </w:rPr>
        <w:t>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</w:t>
      </w:r>
      <w:r w:rsidRPr="00C25857">
        <w:rPr>
          <w:rFonts w:ascii="Times New Roman" w:hAnsi="Times New Roman"/>
          <w:sz w:val="18"/>
          <w:szCs w:val="18"/>
        </w:rPr>
        <w:t>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Установить специальные ограждения и тактильные направляющие для лиц с нарушениями зрения, использовать визуально отличающийся цвет поверхности пандуса от цвета горизонтальной площадк</w:t>
      </w:r>
      <w:r w:rsidRPr="00C25857">
        <w:rPr>
          <w:rFonts w:ascii="Times New Roman" w:eastAsia="Times New Roman" w:hAnsi="Times New Roman"/>
          <w:sz w:val="18"/>
          <w:szCs w:val="18"/>
        </w:rPr>
        <w:t>и;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Обеспечить прочное закрепление противоскользящей поверхности пандусов;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Обеспечить возможность входа и выхода из здания, в том числе с использованием специальных подъемных устройств или наличие альтернативного способа преодоления перепада высот с помощью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 ступеней;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Обеспечить ступени на лестницах противоскользящими свойствами, а также отличие по цвету и яркости предохранительной оковки каждой ступени лестниц от примыкающей к ней ступени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777E" w:rsidRPr="00A6777E" w:rsidRDefault="00C32C76" w:rsidP="00A771C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777E">
        <w:rPr>
          <w:rFonts w:ascii="Times New Roman" w:hAnsi="Times New Roman"/>
          <w:b/>
          <w:sz w:val="18"/>
          <w:szCs w:val="18"/>
        </w:rPr>
        <w:t xml:space="preserve">Государственное бюджетное учреждение дополнительного </w:t>
      </w:r>
      <w:r w:rsidRPr="00A6777E">
        <w:rPr>
          <w:rFonts w:ascii="Times New Roman" w:hAnsi="Times New Roman"/>
          <w:b/>
          <w:sz w:val="18"/>
          <w:szCs w:val="18"/>
        </w:rPr>
        <w:t>образования</w:t>
      </w:r>
    </w:p>
    <w:p w:rsidR="00EF73F1" w:rsidRPr="00A6777E" w:rsidRDefault="00C32C76" w:rsidP="00A771C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777E">
        <w:rPr>
          <w:rFonts w:ascii="Times New Roman" w:hAnsi="Times New Roman"/>
          <w:b/>
          <w:sz w:val="18"/>
          <w:szCs w:val="18"/>
        </w:rPr>
        <w:t xml:space="preserve"> «Эколого-биологический центр» Министерства просвещения и науки КБР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0711057036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310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310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Доля </w:t>
      </w:r>
      <w:r w:rsidRPr="00C25857">
        <w:rPr>
          <w:rFonts w:ascii="Times New Roman" w:hAnsi="Times New Roman"/>
          <w:sz w:val="18"/>
          <w:szCs w:val="18"/>
        </w:rPr>
        <w:t>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1.14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доброжелательности,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I.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организации в информационно-теле</w:t>
      </w:r>
      <w:r w:rsidRPr="00C25857">
        <w:rPr>
          <w:rFonts w:ascii="Times New Roman" w:hAnsi="Times New Roman"/>
          <w:sz w:val="18"/>
          <w:szCs w:val="18"/>
        </w:rPr>
        <w:t>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Систематизировать информацию на официальной сайте образовательной </w:t>
      </w:r>
      <w:r w:rsidRPr="00C25857">
        <w:rPr>
          <w:rFonts w:ascii="Times New Roman" w:hAnsi="Times New Roman"/>
          <w:sz w:val="18"/>
          <w:szCs w:val="18"/>
        </w:rPr>
        <w:t>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информационно-телекоммуникационной сети "Интернет</w:t>
      </w:r>
      <w:r w:rsidRPr="00C25857">
        <w:rPr>
          <w:rFonts w:ascii="Times New Roman" w:hAnsi="Times New Roman"/>
          <w:sz w:val="18"/>
          <w:szCs w:val="18"/>
        </w:rPr>
        <w:t>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Мониторинг условий доступности образовательных услуг для инвалидов и лиц с ОВЗ привести в соответствии с СП 59.13330.2016 </w:t>
      </w:r>
      <w:r w:rsidRPr="00C25857">
        <w:rPr>
          <w:rFonts w:ascii="Times New Roman" w:hAnsi="Times New Roman"/>
          <w:sz w:val="18"/>
          <w:szCs w:val="18"/>
        </w:rPr>
        <w:t>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</w:t>
      </w:r>
      <w:r w:rsidRPr="00C25857">
        <w:rPr>
          <w:rFonts w:ascii="Times New Roman" w:eastAsia="Times New Roman" w:hAnsi="Times New Roman"/>
          <w:sz w:val="18"/>
          <w:szCs w:val="18"/>
        </w:rPr>
        <w:t>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 получателя образовательной услуги, (де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</w:t>
      </w:r>
      <w:r w:rsidRPr="00C25857">
        <w:rPr>
          <w:rFonts w:ascii="Times New Roman" w:hAnsi="Times New Roman"/>
          <w:sz w:val="18"/>
          <w:szCs w:val="18"/>
        </w:rPr>
        <w:t>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5. Ввести на регулярной основе (не реже 1 раза в квартал) </w:t>
      </w:r>
      <w:r w:rsidRPr="00C25857">
        <w:rPr>
          <w:rFonts w:ascii="Times New Roman" w:hAnsi="Times New Roman"/>
          <w:sz w:val="18"/>
          <w:szCs w:val="18"/>
        </w:rPr>
        <w:t>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мон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мнения о качестве условий оказания услуг (обеспечить работос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утверждении Методики выявления и обобщения мнения граждан о</w:t>
      </w:r>
      <w:r w:rsidRPr="00C25857">
        <w:rPr>
          <w:rFonts w:ascii="Times New Roman" w:hAnsi="Times New Roman"/>
          <w:sz w:val="18"/>
          <w:szCs w:val="18"/>
        </w:rPr>
        <w:t xml:space="preserve">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45CB" w:rsidRPr="007B45CB" w:rsidRDefault="00C32C76" w:rsidP="00A771C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B45CB">
        <w:rPr>
          <w:rFonts w:ascii="Times New Roman" w:hAnsi="Times New Roman"/>
          <w:b/>
          <w:sz w:val="18"/>
          <w:szCs w:val="18"/>
        </w:rPr>
        <w:t>Государственное бюджетное образовательное учреждение</w:t>
      </w:r>
    </w:p>
    <w:p w:rsidR="00EF73F1" w:rsidRPr="007B45CB" w:rsidRDefault="00C32C76" w:rsidP="00A771C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B45CB">
        <w:rPr>
          <w:rFonts w:ascii="Times New Roman" w:hAnsi="Times New Roman"/>
          <w:b/>
          <w:sz w:val="18"/>
          <w:szCs w:val="18"/>
        </w:rPr>
        <w:t xml:space="preserve"> «Детская</w:t>
      </w:r>
      <w:r w:rsidRPr="007B45CB">
        <w:rPr>
          <w:rFonts w:ascii="Times New Roman" w:hAnsi="Times New Roman"/>
          <w:b/>
          <w:sz w:val="18"/>
          <w:szCs w:val="18"/>
        </w:rPr>
        <w:t xml:space="preserve"> академия «Солнечный город» Министерства просвещения и науки КБР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0726015007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286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114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доброжелательности, вежливости работников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организации в информационно-телекоммуникационной сети «Инте</w:t>
      </w:r>
      <w:r w:rsidRPr="00C25857">
        <w:rPr>
          <w:rFonts w:ascii="Times New Roman" w:hAnsi="Times New Roman"/>
          <w:sz w:val="18"/>
          <w:szCs w:val="18"/>
        </w:rPr>
        <w:t>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</w:t>
      </w:r>
      <w:r w:rsidRPr="00C25857">
        <w:rPr>
          <w:rFonts w:ascii="Times New Roman" w:hAnsi="Times New Roman"/>
          <w:sz w:val="18"/>
          <w:szCs w:val="18"/>
        </w:rPr>
        <w:t>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</w:t>
      </w:r>
      <w:r w:rsidRPr="00C25857">
        <w:rPr>
          <w:rFonts w:ascii="Times New Roman" w:hAnsi="Times New Roman"/>
          <w:sz w:val="18"/>
          <w:szCs w:val="18"/>
        </w:rPr>
        <w:t>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Мониторинг условий доступности  образовательных услуг для инвалидов и лиц с ОВЗ привести в соответствии с  СП 59.13330.2016 Доступность зданий и сооружений для </w:t>
      </w:r>
      <w:r w:rsidRPr="00C25857">
        <w:rPr>
          <w:rFonts w:ascii="Times New Roman" w:hAnsi="Times New Roman"/>
          <w:sz w:val="18"/>
          <w:szCs w:val="18"/>
        </w:rPr>
        <w:t>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</w:t>
      </w:r>
      <w:r w:rsidRPr="00C25857">
        <w:rPr>
          <w:rFonts w:ascii="Times New Roman" w:hAnsi="Times New Roman"/>
          <w:sz w:val="18"/>
          <w:szCs w:val="18"/>
        </w:rPr>
        <w:t xml:space="preserve">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 xml:space="preserve">в соответствии с приказом Минтруда России от 30 октября 2018 г. № 675н «Об </w:t>
      </w:r>
      <w:r w:rsidRPr="00C25857">
        <w:rPr>
          <w:rFonts w:ascii="Times New Roman" w:hAnsi="Times New Roman"/>
          <w:sz w:val="18"/>
          <w:szCs w:val="18"/>
        </w:rPr>
        <w:t>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45CB" w:rsidRPr="007B45CB" w:rsidRDefault="00C32C76" w:rsidP="00A771C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B45CB">
        <w:rPr>
          <w:rFonts w:ascii="Times New Roman" w:hAnsi="Times New Roman"/>
          <w:b/>
          <w:sz w:val="18"/>
          <w:szCs w:val="18"/>
        </w:rPr>
        <w:t>Гос</w:t>
      </w:r>
      <w:r w:rsidRPr="007B45CB">
        <w:rPr>
          <w:rFonts w:ascii="Times New Roman" w:hAnsi="Times New Roman"/>
          <w:b/>
          <w:sz w:val="18"/>
          <w:szCs w:val="18"/>
        </w:rPr>
        <w:t xml:space="preserve">ударственное казенное общеобразовательное учреждение </w:t>
      </w:r>
    </w:p>
    <w:p w:rsidR="00EF73F1" w:rsidRPr="007B45CB" w:rsidRDefault="00C32C76" w:rsidP="00A771C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B45CB">
        <w:rPr>
          <w:rFonts w:ascii="Times New Roman" w:hAnsi="Times New Roman"/>
          <w:b/>
          <w:sz w:val="18"/>
          <w:szCs w:val="18"/>
        </w:rPr>
        <w:t>«Кадетская школа-интернат № 1 им. З.Х. Дикинова» Министерства просвещения и науки КБР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0701016062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</w:t>
      </w:r>
      <w:r w:rsidRPr="00C25857">
        <w:rPr>
          <w:rFonts w:ascii="Times New Roman" w:hAnsi="Times New Roman"/>
          <w:sz w:val="18"/>
          <w:szCs w:val="18"/>
        </w:rPr>
        <w:t>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47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40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1.68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7B45CB">
        <w:trPr>
          <w:trHeight w:val="1963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доступности услуг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информации на официальном сайте </w:t>
      </w:r>
      <w:r w:rsidRPr="00C25857">
        <w:rPr>
          <w:rFonts w:ascii="Times New Roman" w:hAnsi="Times New Roman"/>
          <w:sz w:val="18"/>
          <w:szCs w:val="18"/>
        </w:rPr>
        <w:t>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</w:t>
      </w:r>
      <w:r w:rsidRPr="00C25857">
        <w:rPr>
          <w:rFonts w:ascii="Times New Roman" w:hAnsi="Times New Roman"/>
          <w:sz w:val="18"/>
          <w:szCs w:val="18"/>
        </w:rPr>
        <w:t>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</w:t>
      </w:r>
      <w:r w:rsidRPr="00C25857">
        <w:rPr>
          <w:rFonts w:ascii="Times New Roman" w:hAnsi="Times New Roman"/>
          <w:sz w:val="18"/>
          <w:szCs w:val="18"/>
        </w:rPr>
        <w:t>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Мониторинг условий доступности  образовательных услуг для инвалидов и лиц с ОВЗ </w:t>
      </w:r>
      <w:r w:rsidRPr="00C25857">
        <w:rPr>
          <w:rFonts w:ascii="Times New Roman" w:hAnsi="Times New Roman"/>
          <w:sz w:val="18"/>
          <w:szCs w:val="18"/>
        </w:rPr>
        <w:t>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</w:t>
      </w:r>
      <w:r w:rsidRPr="00C25857">
        <w:rPr>
          <w:rFonts w:ascii="Times New Roman" w:eastAsia="Times New Roman" w:hAnsi="Times New Roman"/>
          <w:sz w:val="18"/>
          <w:szCs w:val="18"/>
        </w:rPr>
        <w:t>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3. </w:t>
      </w:r>
      <w:r w:rsidRPr="00C25857">
        <w:rPr>
          <w:rFonts w:ascii="Times New Roman" w:hAnsi="Times New Roman"/>
          <w:sz w:val="18"/>
          <w:szCs w:val="18"/>
        </w:rPr>
        <w:t>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</w:t>
      </w:r>
      <w:r w:rsidRPr="00C25857">
        <w:rPr>
          <w:rFonts w:ascii="Times New Roman" w:hAnsi="Times New Roman"/>
          <w:sz w:val="18"/>
          <w:szCs w:val="18"/>
        </w:rPr>
        <w:t>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мнения о качеств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утверждении Мет</w:t>
      </w:r>
      <w:r w:rsidRPr="00C25857">
        <w:rPr>
          <w:rFonts w:ascii="Times New Roman" w:hAnsi="Times New Roman"/>
          <w:sz w:val="18"/>
          <w:szCs w:val="18"/>
        </w:rPr>
        <w:t>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sz w:val="18"/>
          <w:szCs w:val="18"/>
          <w:lang w:eastAsia="ru-RU"/>
        </w:rPr>
        <w:t>Привести в соответствие условия, х</w:t>
      </w:r>
      <w:r w:rsidRPr="00C25857">
        <w:rPr>
          <w:rFonts w:ascii="Times New Roman" w:eastAsia="Times New Roman" w:hAnsi="Times New Roman"/>
          <w:sz w:val="18"/>
          <w:szCs w:val="18"/>
          <w:lang w:eastAsia="ru-RU"/>
        </w:rPr>
        <w:t>арактеризующие комфортность условий в образовательном учреждении: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sz w:val="18"/>
          <w:szCs w:val="18"/>
          <w:lang w:eastAsia="ru-RU"/>
        </w:rPr>
        <w:t>- зоны отдыха (ожидания);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sz w:val="18"/>
          <w:szCs w:val="18"/>
          <w:lang w:eastAsia="ru-RU"/>
        </w:rPr>
        <w:t>- навигация внутри организации;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sz w:val="18"/>
          <w:szCs w:val="18"/>
          <w:lang w:eastAsia="ru-RU"/>
        </w:rPr>
        <w:t>- санитарное состояние помещений организации.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sz w:val="18"/>
          <w:szCs w:val="18"/>
          <w:lang w:eastAsia="ru-RU"/>
        </w:rPr>
        <w:t>Проводить мониторинг удовлетворенности образовательного процесса два раза в год.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sz w:val="18"/>
          <w:szCs w:val="18"/>
          <w:lang w:eastAsia="ru-RU"/>
        </w:rPr>
        <w:t>Приве</w:t>
      </w:r>
      <w:r w:rsidRPr="00C25857">
        <w:rPr>
          <w:rFonts w:ascii="Times New Roman" w:eastAsia="Times New Roman" w:hAnsi="Times New Roman"/>
          <w:sz w:val="18"/>
          <w:szCs w:val="18"/>
          <w:lang w:eastAsia="ru-RU"/>
        </w:rPr>
        <w:t>сти в соответствие условия доступности для лиц ограниченными возможностями здоровья: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sz w:val="18"/>
          <w:szCs w:val="18"/>
          <w:lang w:eastAsia="ru-RU"/>
        </w:rPr>
        <w:t>- оборудование входных групп пандусами;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sz w:val="18"/>
          <w:szCs w:val="18"/>
          <w:lang w:eastAsia="ru-RU"/>
        </w:rPr>
        <w:t>- стоянки для автотранспортных средств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sz w:val="18"/>
          <w:szCs w:val="18"/>
          <w:lang w:eastAsia="ru-RU"/>
        </w:rPr>
        <w:t>- оборудование санитарно-гигиенических помещений адаптационными приспособлениями д</w:t>
      </w:r>
      <w:r w:rsidRPr="00C25857">
        <w:rPr>
          <w:rFonts w:ascii="Times New Roman" w:eastAsia="Times New Roman" w:hAnsi="Times New Roman"/>
          <w:sz w:val="18"/>
          <w:szCs w:val="18"/>
          <w:lang w:eastAsia="ru-RU"/>
        </w:rPr>
        <w:t>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sz w:val="18"/>
          <w:szCs w:val="18"/>
          <w:lang w:eastAsia="ru-RU"/>
        </w:rPr>
        <w:t>- дублирование для инвалидов по слуху и зрению звуковой и зрительной информации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sz w:val="18"/>
          <w:szCs w:val="18"/>
          <w:lang w:eastAsia="ru-RU"/>
        </w:rPr>
        <w:t>- дублирование надписей, знаков и иной текстовой и графической информации знаками, выполненными рельефно-точечным шрифтом Брайля.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71AA" w:rsidRPr="001F71AA" w:rsidRDefault="00C32C76" w:rsidP="00A771C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F71AA">
        <w:rPr>
          <w:rFonts w:ascii="Times New Roman" w:hAnsi="Times New Roman"/>
          <w:b/>
          <w:sz w:val="18"/>
          <w:szCs w:val="18"/>
        </w:rPr>
        <w:t xml:space="preserve">Государственное </w:t>
      </w:r>
      <w:r w:rsidRPr="001F71AA">
        <w:rPr>
          <w:rFonts w:ascii="Times New Roman" w:hAnsi="Times New Roman"/>
          <w:b/>
          <w:sz w:val="18"/>
          <w:szCs w:val="18"/>
        </w:rPr>
        <w:t xml:space="preserve">бюджетное общеобразовательное учреждение </w:t>
      </w:r>
    </w:p>
    <w:p w:rsidR="001F71AA" w:rsidRPr="001F71AA" w:rsidRDefault="00C32C76" w:rsidP="00A771C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F71AA">
        <w:rPr>
          <w:rFonts w:ascii="Times New Roman" w:hAnsi="Times New Roman"/>
          <w:b/>
          <w:sz w:val="18"/>
          <w:szCs w:val="18"/>
        </w:rPr>
        <w:t xml:space="preserve">«Кадетская школа-интернат № 2 им. Х.С. Деппуева» </w:t>
      </w:r>
    </w:p>
    <w:p w:rsidR="00EF73F1" w:rsidRPr="001F71AA" w:rsidRDefault="00C32C76" w:rsidP="00A771C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F71AA">
        <w:rPr>
          <w:rFonts w:ascii="Times New Roman" w:hAnsi="Times New Roman"/>
          <w:b/>
          <w:sz w:val="18"/>
          <w:szCs w:val="18"/>
        </w:rPr>
        <w:t>Министерства просвещения и науки КБР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0706002730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172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69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информации на официальном сайте образовательной </w:t>
      </w:r>
      <w:r w:rsidRPr="00C25857">
        <w:rPr>
          <w:rFonts w:ascii="Times New Roman" w:hAnsi="Times New Roman"/>
          <w:sz w:val="18"/>
          <w:szCs w:val="18"/>
        </w:rPr>
        <w:t>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Систематизировать информацию на </w:t>
      </w:r>
      <w:r w:rsidRPr="00C25857">
        <w:rPr>
          <w:rFonts w:ascii="Times New Roman" w:hAnsi="Times New Roman"/>
          <w:sz w:val="18"/>
          <w:szCs w:val="18"/>
        </w:rPr>
        <w:t>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информационно-т</w:t>
      </w:r>
      <w:r w:rsidRPr="00C25857">
        <w:rPr>
          <w:rFonts w:ascii="Times New Roman" w:hAnsi="Times New Roman"/>
          <w:sz w:val="18"/>
          <w:szCs w:val="18"/>
        </w:rPr>
        <w:t>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привести в со</w:t>
      </w:r>
      <w:r w:rsidRPr="00C25857">
        <w:rPr>
          <w:rFonts w:ascii="Times New Roman" w:hAnsi="Times New Roman"/>
          <w:sz w:val="18"/>
          <w:szCs w:val="18"/>
        </w:rPr>
        <w:t>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мероприятий с </w:t>
      </w:r>
      <w:r w:rsidRPr="00C25857">
        <w:rPr>
          <w:rFonts w:ascii="Times New Roman" w:eastAsia="Times New Roman" w:hAnsi="Times New Roman"/>
          <w:sz w:val="18"/>
          <w:szCs w:val="18"/>
        </w:rPr>
        <w:t>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 получат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3. Разработка </w:t>
      </w:r>
      <w:r w:rsidRPr="00C25857">
        <w:rPr>
          <w:rFonts w:ascii="Times New Roman" w:hAnsi="Times New Roman"/>
          <w:sz w:val="18"/>
          <w:szCs w:val="18"/>
        </w:rPr>
        <w:t>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</w:t>
      </w:r>
      <w:r w:rsidRPr="00C25857">
        <w:rPr>
          <w:rFonts w:ascii="Times New Roman" w:hAnsi="Times New Roman"/>
          <w:sz w:val="18"/>
          <w:szCs w:val="18"/>
        </w:rPr>
        <w:t>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образовательной деятельно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мнения о ка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утверждени</w:t>
      </w:r>
      <w:r w:rsidRPr="00C25857">
        <w:rPr>
          <w:rFonts w:ascii="Times New Roman" w:hAnsi="Times New Roman"/>
          <w:sz w:val="18"/>
          <w:szCs w:val="18"/>
        </w:rPr>
        <w:t>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1F71AA" w:rsidRPr="001F71AA" w:rsidRDefault="00C32C76" w:rsidP="00A771C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F71AA">
        <w:rPr>
          <w:rFonts w:ascii="Times New Roman" w:hAnsi="Times New Roman"/>
          <w:b/>
          <w:sz w:val="18"/>
          <w:szCs w:val="18"/>
        </w:rPr>
        <w:t>Государственное бюджетное обще</w:t>
      </w:r>
      <w:r w:rsidRPr="001F71AA">
        <w:rPr>
          <w:rFonts w:ascii="Times New Roman" w:hAnsi="Times New Roman"/>
          <w:b/>
          <w:sz w:val="18"/>
          <w:szCs w:val="18"/>
        </w:rPr>
        <w:t>образовательное учреждение</w:t>
      </w:r>
    </w:p>
    <w:p w:rsidR="00EF73F1" w:rsidRPr="001F71AA" w:rsidRDefault="00C32C76" w:rsidP="00A771C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F71AA">
        <w:rPr>
          <w:rFonts w:ascii="Times New Roman" w:hAnsi="Times New Roman"/>
          <w:b/>
          <w:sz w:val="18"/>
          <w:szCs w:val="18"/>
        </w:rPr>
        <w:t xml:space="preserve"> «Кадетская школа-интернат № 3» Министерства просвещения и науки КБР</w:t>
      </w:r>
    </w:p>
    <w:p w:rsidR="00EF73F1" w:rsidRPr="001F71AA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F73F1" w:rsidRPr="001F71AA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1F71AA">
        <w:rPr>
          <w:rFonts w:ascii="Times New Roman" w:hAnsi="Times New Roman"/>
          <w:b/>
          <w:sz w:val="18"/>
          <w:szCs w:val="18"/>
        </w:rPr>
        <w:t>ИНН: 0716000940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110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40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доброжелательности,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I.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организации в информационно-теле</w:t>
      </w:r>
      <w:r w:rsidRPr="00C25857">
        <w:rPr>
          <w:rFonts w:ascii="Times New Roman" w:hAnsi="Times New Roman"/>
          <w:sz w:val="18"/>
          <w:szCs w:val="18"/>
        </w:rPr>
        <w:t>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</w:t>
      </w:r>
      <w:r w:rsidRPr="00C25857">
        <w:rPr>
          <w:rFonts w:ascii="Times New Roman" w:hAnsi="Times New Roman"/>
          <w:sz w:val="18"/>
          <w:szCs w:val="18"/>
        </w:rPr>
        <w:t>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информационно-телекоммуникационной сети "Интернет" и фо</w:t>
      </w:r>
      <w:r w:rsidRPr="00C25857">
        <w:rPr>
          <w:rFonts w:ascii="Times New Roman" w:hAnsi="Times New Roman"/>
          <w:sz w:val="18"/>
          <w:szCs w:val="18"/>
        </w:rPr>
        <w:t>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привести в соответствии с  СП 59.13330.2016 Доступнос</w:t>
      </w:r>
      <w:r w:rsidRPr="00C25857">
        <w:rPr>
          <w:rFonts w:ascii="Times New Roman" w:hAnsi="Times New Roman"/>
          <w:sz w:val="18"/>
          <w:szCs w:val="18"/>
        </w:rPr>
        <w:t>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</w:t>
      </w:r>
      <w:r w:rsidRPr="00C25857">
        <w:rPr>
          <w:rFonts w:ascii="Times New Roman" w:eastAsia="Times New Roman" w:hAnsi="Times New Roman"/>
          <w:sz w:val="18"/>
          <w:szCs w:val="18"/>
        </w:rPr>
        <w:t>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 получателя образовательной услуги, (деловые игр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</w:t>
      </w:r>
      <w:r w:rsidRPr="00C25857">
        <w:rPr>
          <w:rFonts w:ascii="Times New Roman" w:hAnsi="Times New Roman"/>
          <w:sz w:val="18"/>
          <w:szCs w:val="18"/>
        </w:rPr>
        <w:t xml:space="preserve">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</w:t>
      </w:r>
      <w:r w:rsidRPr="00C25857">
        <w:rPr>
          <w:rFonts w:ascii="Times New Roman" w:hAnsi="Times New Roman"/>
          <w:sz w:val="18"/>
          <w:szCs w:val="18"/>
        </w:rPr>
        <w:t>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мнения о качестве условий оказания услуг (обеспечить работоспособност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утверждении Методики выявления и обобщения мнения граждан о качестве</w:t>
      </w:r>
      <w:r w:rsidRPr="00C25857">
        <w:rPr>
          <w:rFonts w:ascii="Times New Roman" w:hAnsi="Times New Roman"/>
          <w:sz w:val="18"/>
          <w:szCs w:val="18"/>
        </w:rPr>
        <w:t xml:space="preserve">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 части доступности услуг для инвалидов: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Установить пандус перед входом в здание.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Обеспе</w:t>
      </w:r>
      <w:r w:rsidRPr="00C25857">
        <w:rPr>
          <w:rFonts w:ascii="Times New Roman" w:hAnsi="Times New Roman"/>
          <w:sz w:val="18"/>
          <w:szCs w:val="18"/>
        </w:rPr>
        <w:t>чить возможность входа и выхода из здания, в том числе с использованием специальных подъемных устройств.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Установить вдоль свободных участков стен в безбарьерной зоне организации опорные поручни на высоте 0,7 и 0,9 м.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Установить визуально-акустические систе</w:t>
      </w:r>
      <w:r w:rsidRPr="00C25857">
        <w:rPr>
          <w:rFonts w:ascii="Times New Roman" w:hAnsi="Times New Roman"/>
          <w:sz w:val="18"/>
          <w:szCs w:val="18"/>
        </w:rPr>
        <w:t>м, позволяющих получать информацию одновременно зрительным и звуковым способом;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Дублирование надписей, знаков и иной текстовой и графической информации знаками, выполненными рельефно-точечным шрифтом Брайля.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71AA" w:rsidRPr="001F71AA" w:rsidRDefault="00C32C76" w:rsidP="00A771C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F71AA">
        <w:rPr>
          <w:rFonts w:ascii="Times New Roman" w:hAnsi="Times New Roman"/>
          <w:b/>
          <w:sz w:val="18"/>
          <w:szCs w:val="18"/>
        </w:rPr>
        <w:t>Государственное бюджетное обще</w:t>
      </w:r>
      <w:r w:rsidRPr="001F71AA">
        <w:rPr>
          <w:rFonts w:ascii="Times New Roman" w:hAnsi="Times New Roman"/>
          <w:b/>
          <w:sz w:val="18"/>
          <w:szCs w:val="18"/>
        </w:rPr>
        <w:t>образовательное учреждение</w:t>
      </w:r>
    </w:p>
    <w:p w:rsidR="00EF73F1" w:rsidRPr="001F71AA" w:rsidRDefault="00C32C76" w:rsidP="00A771C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F71AA">
        <w:rPr>
          <w:rFonts w:ascii="Times New Roman" w:hAnsi="Times New Roman"/>
          <w:b/>
          <w:sz w:val="18"/>
          <w:szCs w:val="18"/>
        </w:rPr>
        <w:t xml:space="preserve"> «Школа-интернат № 1» Министерства просвещения и науки КБР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0711038587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47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40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Доля </w:t>
      </w:r>
      <w:r w:rsidRPr="00C25857">
        <w:rPr>
          <w:rFonts w:ascii="Times New Roman" w:hAnsi="Times New Roman"/>
          <w:sz w:val="18"/>
          <w:szCs w:val="18"/>
        </w:rPr>
        <w:t>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2.57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доброжелательности,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I.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организации в информационно-теле</w:t>
      </w:r>
      <w:r w:rsidRPr="00C25857">
        <w:rPr>
          <w:rFonts w:ascii="Times New Roman" w:hAnsi="Times New Roman"/>
          <w:sz w:val="18"/>
          <w:szCs w:val="18"/>
        </w:rPr>
        <w:t>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Систематизировать информацию на официальной сайте образовательной </w:t>
      </w:r>
      <w:r w:rsidRPr="00C25857">
        <w:rPr>
          <w:rFonts w:ascii="Times New Roman" w:hAnsi="Times New Roman"/>
          <w:sz w:val="18"/>
          <w:szCs w:val="18"/>
        </w:rPr>
        <w:t>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информационно-телекоммуникационной сети "Интернет</w:t>
      </w:r>
      <w:r w:rsidRPr="00C25857">
        <w:rPr>
          <w:rFonts w:ascii="Times New Roman" w:hAnsi="Times New Roman"/>
          <w:sz w:val="18"/>
          <w:szCs w:val="18"/>
        </w:rPr>
        <w:t>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привести в соответствии с  СП 59.13330.2016 Дос</w:t>
      </w:r>
      <w:r w:rsidRPr="00C25857">
        <w:rPr>
          <w:rFonts w:ascii="Times New Roman" w:hAnsi="Times New Roman"/>
          <w:sz w:val="18"/>
          <w:szCs w:val="18"/>
        </w:rPr>
        <w:t>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</w:t>
      </w:r>
      <w:r w:rsidRPr="00C25857">
        <w:rPr>
          <w:rFonts w:ascii="Times New Roman" w:eastAsia="Times New Roman" w:hAnsi="Times New Roman"/>
          <w:sz w:val="18"/>
          <w:szCs w:val="18"/>
        </w:rPr>
        <w:t>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 получателя образовательной услуги, (делов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3. Разработка программы повышения лояльности </w:t>
      </w:r>
      <w:r w:rsidRPr="00C25857">
        <w:rPr>
          <w:rFonts w:ascii="Times New Roman" w:hAnsi="Times New Roman"/>
          <w:sz w:val="18"/>
          <w:szCs w:val="18"/>
        </w:rPr>
        <w:t>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</w:t>
      </w:r>
      <w:r w:rsidRPr="00C25857">
        <w:rPr>
          <w:rFonts w:ascii="Times New Roman" w:hAnsi="Times New Roman"/>
          <w:sz w:val="18"/>
          <w:szCs w:val="18"/>
        </w:rPr>
        <w:t>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мнения о качестве условий оказания услуг (обеспечить работ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утверждении Методики выявления и обобщения мнения граждан</w:t>
      </w:r>
      <w:r w:rsidRPr="00C25857">
        <w:rPr>
          <w:rFonts w:ascii="Times New Roman" w:hAnsi="Times New Roman"/>
          <w:sz w:val="18"/>
          <w:szCs w:val="18"/>
        </w:rPr>
        <w:t xml:space="preserve">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71AA" w:rsidRPr="001F71AA" w:rsidRDefault="00C32C76" w:rsidP="00B9149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F71AA">
        <w:rPr>
          <w:rFonts w:ascii="Times New Roman" w:hAnsi="Times New Roman"/>
          <w:b/>
          <w:sz w:val="18"/>
          <w:szCs w:val="18"/>
        </w:rPr>
        <w:t>Государственное бюджетное общеобразовательное учреждение</w:t>
      </w:r>
    </w:p>
    <w:p w:rsidR="001F71AA" w:rsidRPr="001F71AA" w:rsidRDefault="00C32C76" w:rsidP="00B9149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F71AA">
        <w:rPr>
          <w:rFonts w:ascii="Times New Roman" w:hAnsi="Times New Roman"/>
          <w:b/>
          <w:sz w:val="18"/>
          <w:szCs w:val="18"/>
        </w:rPr>
        <w:t xml:space="preserve"> «С</w:t>
      </w:r>
      <w:r w:rsidRPr="001F71AA">
        <w:rPr>
          <w:rFonts w:ascii="Times New Roman" w:hAnsi="Times New Roman"/>
          <w:b/>
          <w:sz w:val="18"/>
          <w:szCs w:val="18"/>
        </w:rPr>
        <w:t>пециальная (коррекционная) школа-интернат № 1»</w:t>
      </w:r>
    </w:p>
    <w:p w:rsidR="00EF73F1" w:rsidRPr="001F71AA" w:rsidRDefault="00C32C76" w:rsidP="00B9149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F71AA">
        <w:rPr>
          <w:rFonts w:ascii="Times New Roman" w:hAnsi="Times New Roman"/>
          <w:b/>
          <w:sz w:val="18"/>
          <w:szCs w:val="18"/>
        </w:rPr>
        <w:t xml:space="preserve"> Министерства просвещения и науки КБР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0711039904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237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40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Доля </w:t>
      </w:r>
      <w:r w:rsidRPr="00C25857">
        <w:rPr>
          <w:rFonts w:ascii="Times New Roman" w:hAnsi="Times New Roman"/>
          <w:sz w:val="18"/>
          <w:szCs w:val="18"/>
        </w:rPr>
        <w:t>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доброжелательности,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I.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организации в информационно-теле</w:t>
      </w:r>
      <w:r w:rsidRPr="00C25857">
        <w:rPr>
          <w:rFonts w:ascii="Times New Roman" w:hAnsi="Times New Roman"/>
          <w:sz w:val="18"/>
          <w:szCs w:val="18"/>
        </w:rPr>
        <w:t>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Систематизировать информацию на официальной сайте образовательной </w:t>
      </w:r>
      <w:r w:rsidRPr="00C25857">
        <w:rPr>
          <w:rFonts w:ascii="Times New Roman" w:hAnsi="Times New Roman"/>
          <w:sz w:val="18"/>
          <w:szCs w:val="18"/>
        </w:rPr>
        <w:t>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информационно-телекоммуникационной сети "Интернет</w:t>
      </w:r>
      <w:r w:rsidRPr="00C25857">
        <w:rPr>
          <w:rFonts w:ascii="Times New Roman" w:hAnsi="Times New Roman"/>
          <w:sz w:val="18"/>
          <w:szCs w:val="18"/>
        </w:rPr>
        <w:t>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привести в соответствии с  СП 59.13330.2016 Дос</w:t>
      </w:r>
      <w:r w:rsidRPr="00C25857">
        <w:rPr>
          <w:rFonts w:ascii="Times New Roman" w:hAnsi="Times New Roman"/>
          <w:sz w:val="18"/>
          <w:szCs w:val="18"/>
        </w:rPr>
        <w:t>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</w:t>
      </w:r>
      <w:r w:rsidRPr="00C25857">
        <w:rPr>
          <w:rFonts w:ascii="Times New Roman" w:eastAsia="Times New Roman" w:hAnsi="Times New Roman"/>
          <w:sz w:val="18"/>
          <w:szCs w:val="18"/>
        </w:rPr>
        <w:t>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 получателя образовательной услуги, (делов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3. Разработка программы повышения лояльности </w:t>
      </w:r>
      <w:r w:rsidRPr="00C25857">
        <w:rPr>
          <w:rFonts w:ascii="Times New Roman" w:hAnsi="Times New Roman"/>
          <w:sz w:val="18"/>
          <w:szCs w:val="18"/>
        </w:rPr>
        <w:t>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</w:t>
      </w:r>
      <w:r w:rsidRPr="00C25857">
        <w:rPr>
          <w:rFonts w:ascii="Times New Roman" w:hAnsi="Times New Roman"/>
          <w:sz w:val="18"/>
          <w:szCs w:val="18"/>
        </w:rPr>
        <w:t>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мнения о качестве условий оказания услуг (обеспечить работ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утверждении Методики выявления и обобщения мнения граждан</w:t>
      </w:r>
      <w:r w:rsidRPr="00C25857">
        <w:rPr>
          <w:rFonts w:ascii="Times New Roman" w:hAnsi="Times New Roman"/>
          <w:sz w:val="18"/>
          <w:szCs w:val="18"/>
        </w:rPr>
        <w:t xml:space="preserve">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71AA" w:rsidRPr="001F71AA" w:rsidRDefault="00C32C76" w:rsidP="00B9149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F71AA">
        <w:rPr>
          <w:rFonts w:ascii="Times New Roman" w:hAnsi="Times New Roman"/>
          <w:b/>
          <w:sz w:val="18"/>
          <w:szCs w:val="18"/>
        </w:rPr>
        <w:t xml:space="preserve">Государственное бюджетное общеобразовательное учреждение </w:t>
      </w:r>
    </w:p>
    <w:p w:rsidR="001F71AA" w:rsidRPr="001F71AA" w:rsidRDefault="00C32C76" w:rsidP="00B9149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F71AA">
        <w:rPr>
          <w:rFonts w:ascii="Times New Roman" w:hAnsi="Times New Roman"/>
          <w:b/>
          <w:sz w:val="18"/>
          <w:szCs w:val="18"/>
        </w:rPr>
        <w:t>«С</w:t>
      </w:r>
      <w:r w:rsidRPr="001F71AA">
        <w:rPr>
          <w:rFonts w:ascii="Times New Roman" w:hAnsi="Times New Roman"/>
          <w:b/>
          <w:sz w:val="18"/>
          <w:szCs w:val="18"/>
        </w:rPr>
        <w:t xml:space="preserve">пециальная (коррекционная) школа-интернат № 2» с.п. Приближная </w:t>
      </w:r>
    </w:p>
    <w:p w:rsidR="00EF73F1" w:rsidRPr="001F71AA" w:rsidRDefault="00C32C76" w:rsidP="00B9149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F71AA">
        <w:rPr>
          <w:rFonts w:ascii="Times New Roman" w:hAnsi="Times New Roman"/>
          <w:b/>
          <w:sz w:val="18"/>
          <w:szCs w:val="18"/>
        </w:rPr>
        <w:t>Министерства просвещения и науки КБР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0704000977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66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</w:t>
      </w:r>
      <w:r w:rsidRPr="00C25857">
        <w:rPr>
          <w:rFonts w:ascii="Times New Roman" w:hAnsi="Times New Roman"/>
          <w:sz w:val="18"/>
          <w:szCs w:val="18"/>
        </w:rPr>
        <w:t>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60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044F1E">
        <w:tc>
          <w:tcPr>
            <w:tcW w:w="1264" w:type="dxa"/>
            <w:shd w:val="clear" w:color="auto" w:fill="auto"/>
            <w:vAlign w:val="bottom"/>
          </w:tcPr>
          <w:p w:rsidR="00B91498" w:rsidRPr="00B91498" w:rsidRDefault="00C32C76" w:rsidP="00B914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1498">
              <w:rPr>
                <w:rFonts w:ascii="Times New Roman" w:hAnsi="Times New Roman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B91498" w:rsidRPr="00B91498" w:rsidRDefault="00C32C76" w:rsidP="00B914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1498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B91498" w:rsidRPr="00B91498" w:rsidRDefault="00C32C76" w:rsidP="00B914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1498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B91498" w:rsidRPr="00B91498" w:rsidRDefault="00C32C76" w:rsidP="00B914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1498">
              <w:rPr>
                <w:rFonts w:ascii="Times New Roman" w:hAnsi="Times New Roman"/>
                <w:color w:val="000000"/>
                <w:sz w:val="18"/>
                <w:szCs w:val="18"/>
              </w:rPr>
              <w:t>98,4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B91498" w:rsidRPr="00B91498" w:rsidRDefault="00C32C76" w:rsidP="00B914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1498">
              <w:rPr>
                <w:rFonts w:ascii="Times New Roman" w:hAnsi="Times New Roman"/>
                <w:color w:val="000000"/>
                <w:sz w:val="18"/>
                <w:szCs w:val="18"/>
              </w:rPr>
              <w:t>98,6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B91498" w:rsidRPr="00B91498" w:rsidRDefault="00C32C76" w:rsidP="00B914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1498">
              <w:rPr>
                <w:rFonts w:ascii="Times New Roman" w:hAnsi="Times New Roman"/>
                <w:color w:val="000000"/>
                <w:sz w:val="18"/>
                <w:szCs w:val="18"/>
              </w:rPr>
              <w:t>99,16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информации на официальном сайте образовательной </w:t>
      </w:r>
      <w:r w:rsidRPr="00C25857">
        <w:rPr>
          <w:rFonts w:ascii="Times New Roman" w:hAnsi="Times New Roman"/>
          <w:sz w:val="18"/>
          <w:szCs w:val="18"/>
        </w:rPr>
        <w:t>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</w:t>
      </w:r>
      <w:r w:rsidRPr="00C25857">
        <w:rPr>
          <w:rFonts w:ascii="Times New Roman" w:hAnsi="Times New Roman"/>
          <w:sz w:val="18"/>
          <w:szCs w:val="18"/>
        </w:rPr>
        <w:t>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информационно-телекомму</w:t>
      </w:r>
      <w:r w:rsidRPr="00C25857">
        <w:rPr>
          <w:rFonts w:ascii="Times New Roman" w:hAnsi="Times New Roman"/>
          <w:sz w:val="18"/>
          <w:szCs w:val="18"/>
        </w:rPr>
        <w:t>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привести в соответств</w:t>
      </w:r>
      <w:r w:rsidRPr="00C25857">
        <w:rPr>
          <w:rFonts w:ascii="Times New Roman" w:hAnsi="Times New Roman"/>
          <w:sz w:val="18"/>
          <w:szCs w:val="18"/>
        </w:rPr>
        <w:t>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</w:t>
      </w:r>
      <w:r w:rsidRPr="00C25857">
        <w:rPr>
          <w:rFonts w:ascii="Times New Roman" w:hAnsi="Times New Roman"/>
          <w:sz w:val="18"/>
          <w:szCs w:val="18"/>
        </w:rPr>
        <w:t xml:space="preserve">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 xml:space="preserve">в соответствии с приказом Минтруда России от 30 октября 2018 г. № 675н «Об </w:t>
      </w:r>
      <w:r w:rsidRPr="00C25857">
        <w:rPr>
          <w:rFonts w:ascii="Times New Roman" w:hAnsi="Times New Roman"/>
          <w:sz w:val="18"/>
          <w:szCs w:val="18"/>
        </w:rPr>
        <w:t>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71AA" w:rsidRPr="001F71AA" w:rsidRDefault="00C32C76" w:rsidP="00044F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F71AA">
        <w:rPr>
          <w:rFonts w:ascii="Times New Roman" w:hAnsi="Times New Roman"/>
          <w:b/>
          <w:sz w:val="18"/>
          <w:szCs w:val="18"/>
        </w:rPr>
        <w:t>Гос</w:t>
      </w:r>
      <w:r w:rsidRPr="001F71AA">
        <w:rPr>
          <w:rFonts w:ascii="Times New Roman" w:hAnsi="Times New Roman"/>
          <w:b/>
          <w:sz w:val="18"/>
          <w:szCs w:val="18"/>
        </w:rPr>
        <w:t>ударственное бюджетное общеобразовательное учреждение</w:t>
      </w:r>
    </w:p>
    <w:p w:rsidR="001F71AA" w:rsidRPr="001F71AA" w:rsidRDefault="00C32C76" w:rsidP="00044F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F71AA">
        <w:rPr>
          <w:rFonts w:ascii="Times New Roman" w:hAnsi="Times New Roman"/>
          <w:b/>
          <w:sz w:val="18"/>
          <w:szCs w:val="18"/>
        </w:rPr>
        <w:t xml:space="preserve"> «Специальная (коррекционная) школа-интернат № 3» </w:t>
      </w:r>
    </w:p>
    <w:p w:rsidR="00EF73F1" w:rsidRPr="001F71AA" w:rsidRDefault="00C32C76" w:rsidP="00044F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F71AA">
        <w:rPr>
          <w:rFonts w:ascii="Times New Roman" w:hAnsi="Times New Roman"/>
          <w:b/>
          <w:sz w:val="18"/>
          <w:szCs w:val="18"/>
        </w:rPr>
        <w:t>Министерства просвещения и науки КБР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0709004848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Численность получателей услуг </w:t>
      </w:r>
      <w:r w:rsidRPr="00C25857">
        <w:rPr>
          <w:rFonts w:ascii="Times New Roman" w:hAnsi="Times New Roman"/>
          <w:sz w:val="18"/>
          <w:szCs w:val="18"/>
        </w:rPr>
        <w:t>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97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88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1.06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1F71AA">
        <w:trPr>
          <w:trHeight w:val="1895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 xml:space="preserve">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044F1E">
        <w:tc>
          <w:tcPr>
            <w:tcW w:w="1264" w:type="dxa"/>
            <w:shd w:val="clear" w:color="auto" w:fill="auto"/>
            <w:vAlign w:val="bottom"/>
          </w:tcPr>
          <w:p w:rsidR="00044F1E" w:rsidRPr="00044F1E" w:rsidRDefault="00C32C76" w:rsidP="00044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4F1E">
              <w:rPr>
                <w:rFonts w:ascii="Times New Roman" w:hAnsi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44F1E" w:rsidRPr="00044F1E" w:rsidRDefault="00C32C76" w:rsidP="00044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4F1E">
              <w:rPr>
                <w:rFonts w:ascii="Times New Roman" w:hAnsi="Times New Roman"/>
                <w:color w:val="000000"/>
                <w:sz w:val="18"/>
                <w:szCs w:val="18"/>
              </w:rPr>
              <w:t>93,4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044F1E" w:rsidRPr="00044F1E" w:rsidRDefault="00C32C76" w:rsidP="00044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4F1E">
              <w:rPr>
                <w:rFonts w:ascii="Times New Roman" w:hAnsi="Times New Roman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044F1E" w:rsidRPr="00044F1E" w:rsidRDefault="00C32C76" w:rsidP="00044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4F1E">
              <w:rPr>
                <w:rFonts w:ascii="Times New Roman" w:hAnsi="Times New Roman"/>
                <w:color w:val="000000"/>
                <w:sz w:val="18"/>
                <w:szCs w:val="18"/>
              </w:rPr>
              <w:t>99,2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044F1E" w:rsidRPr="00044F1E" w:rsidRDefault="00C32C76" w:rsidP="00044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4F1E">
              <w:rPr>
                <w:rFonts w:ascii="Times New Roman" w:hAnsi="Times New Roman"/>
                <w:color w:val="000000"/>
                <w:sz w:val="18"/>
                <w:szCs w:val="18"/>
              </w:rPr>
              <w:t>98,34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044F1E" w:rsidRPr="00044F1E" w:rsidRDefault="00C32C76" w:rsidP="00044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4F1E">
              <w:rPr>
                <w:rFonts w:ascii="Times New Roman" w:hAnsi="Times New Roman"/>
                <w:color w:val="000000"/>
                <w:sz w:val="18"/>
                <w:szCs w:val="18"/>
              </w:rPr>
              <w:t>99,5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</w:t>
      </w:r>
      <w:r w:rsidRPr="00C25857">
        <w:rPr>
          <w:rFonts w:ascii="Times New Roman" w:hAnsi="Times New Roman"/>
          <w:sz w:val="18"/>
          <w:szCs w:val="18"/>
        </w:rPr>
        <w:t xml:space="preserve">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</w:t>
      </w:r>
      <w:r w:rsidRPr="00C25857">
        <w:rPr>
          <w:rFonts w:ascii="Times New Roman" w:hAnsi="Times New Roman"/>
          <w:sz w:val="18"/>
          <w:szCs w:val="18"/>
        </w:rPr>
        <w:t>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</w:t>
      </w:r>
      <w:r w:rsidRPr="00C25857">
        <w:rPr>
          <w:rFonts w:ascii="Times New Roman" w:hAnsi="Times New Roman"/>
          <w:sz w:val="18"/>
          <w:szCs w:val="18"/>
        </w:rPr>
        <w:t>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</w:t>
      </w:r>
      <w:r w:rsidRPr="00C25857">
        <w:rPr>
          <w:rFonts w:ascii="Times New Roman" w:hAnsi="Times New Roman"/>
          <w:sz w:val="18"/>
          <w:szCs w:val="18"/>
        </w:rPr>
        <w:t>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</w:t>
      </w:r>
      <w:r w:rsidRPr="00C25857">
        <w:rPr>
          <w:rFonts w:ascii="Times New Roman" w:hAnsi="Times New Roman"/>
          <w:sz w:val="18"/>
          <w:szCs w:val="18"/>
        </w:rPr>
        <w:t xml:space="preserve">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 xml:space="preserve">в соответствии с приказом Минтруда России от 30 октября 2018 г. № 675н «Об </w:t>
      </w:r>
      <w:r w:rsidRPr="00C25857">
        <w:rPr>
          <w:rFonts w:ascii="Times New Roman" w:hAnsi="Times New Roman"/>
          <w:sz w:val="18"/>
          <w:szCs w:val="18"/>
        </w:rPr>
        <w:t>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 части доступности</w:t>
      </w:r>
      <w:r w:rsidRPr="00C25857">
        <w:rPr>
          <w:rFonts w:ascii="Times New Roman" w:hAnsi="Times New Roman"/>
          <w:sz w:val="18"/>
          <w:szCs w:val="18"/>
        </w:rPr>
        <w:t xml:space="preserve"> услуг для инвалидов: 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sz w:val="18"/>
          <w:szCs w:val="18"/>
          <w:lang w:eastAsia="ru-RU"/>
        </w:rPr>
        <w:t>Разместить опорные поручни на высоте 0,7 и 0,9 м вдоль свободных участков стен в безбарьерной зоне организации;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sz w:val="18"/>
          <w:szCs w:val="18"/>
          <w:lang w:eastAsia="ru-RU"/>
        </w:rPr>
        <w:t xml:space="preserve">В санитарно- гигиенических помещениях установить кнопки вызова персонала; 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sz w:val="18"/>
          <w:szCs w:val="18"/>
          <w:lang w:eastAsia="ru-RU"/>
        </w:rPr>
        <w:t xml:space="preserve">Обеспечить ширину прохода между рядами кабин, </w:t>
      </w:r>
      <w:r w:rsidRPr="00C25857">
        <w:rPr>
          <w:rFonts w:ascii="Times New Roman" w:eastAsia="Times New Roman" w:hAnsi="Times New Roman"/>
          <w:sz w:val="18"/>
          <w:szCs w:val="18"/>
          <w:lang w:eastAsia="ru-RU"/>
        </w:rPr>
        <w:t>между стеной и рядом кабин, между писсуарами и линией открытых дверей противостоящего ряда кабин не менее 1,8 м; санитарные комнаты оборудовать опорными поручнями у унитазов и раковин;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sz w:val="18"/>
          <w:szCs w:val="18"/>
          <w:lang w:eastAsia="ru-RU"/>
        </w:rPr>
        <w:t>Обеспечить использование адаптационных приспособлений для инвалидов (сп</w:t>
      </w:r>
      <w:r w:rsidRPr="00C25857">
        <w:rPr>
          <w:rFonts w:ascii="Times New Roman" w:eastAsia="Times New Roman" w:hAnsi="Times New Roman"/>
          <w:sz w:val="18"/>
          <w:szCs w:val="18"/>
          <w:lang w:eastAsia="ru-RU"/>
        </w:rPr>
        <w:t>ециальные унитазы, раковины, раковины для инвалидов с локтевым смесителем; травмобезопасный держатель (крючок); травмобезопасное поворотное зеркало; сенсорный дозатор мыла; тактильные пиктограммы и др.);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sz w:val="18"/>
          <w:szCs w:val="18"/>
          <w:lang w:eastAsia="ru-RU"/>
        </w:rPr>
        <w:t>Доработать сайт, дополнив альтернативную (адаптирова</w:t>
      </w:r>
      <w:r w:rsidRPr="00C25857">
        <w:rPr>
          <w:rFonts w:ascii="Times New Roman" w:eastAsia="Times New Roman" w:hAnsi="Times New Roman"/>
          <w:sz w:val="18"/>
          <w:szCs w:val="18"/>
          <w:lang w:eastAsia="ru-RU"/>
        </w:rPr>
        <w:t>нную) версию сайта экранным диктором (звуковым синтезатором речи) для слабовидящих и незрячих пользователей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E965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71AA" w:rsidRPr="001F71AA" w:rsidRDefault="00C32C76" w:rsidP="00044F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F71AA">
        <w:rPr>
          <w:rFonts w:ascii="Times New Roman" w:hAnsi="Times New Roman"/>
          <w:b/>
          <w:sz w:val="18"/>
          <w:szCs w:val="18"/>
        </w:rPr>
        <w:t>Государственное бюджетное общеобразовательное учреждение</w:t>
      </w:r>
    </w:p>
    <w:p w:rsidR="001F71AA" w:rsidRPr="001F71AA" w:rsidRDefault="00C32C76" w:rsidP="00044F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F71AA">
        <w:rPr>
          <w:rFonts w:ascii="Times New Roman" w:hAnsi="Times New Roman"/>
          <w:b/>
          <w:sz w:val="18"/>
          <w:szCs w:val="18"/>
        </w:rPr>
        <w:t xml:space="preserve"> «Центр сопровождения детей-сирот и детей, оставшихся без попечения родите</w:t>
      </w:r>
      <w:r w:rsidRPr="001F71AA">
        <w:rPr>
          <w:rFonts w:ascii="Times New Roman" w:hAnsi="Times New Roman"/>
          <w:b/>
          <w:sz w:val="18"/>
          <w:szCs w:val="18"/>
        </w:rPr>
        <w:t xml:space="preserve">лей» </w:t>
      </w:r>
    </w:p>
    <w:p w:rsidR="00EF73F1" w:rsidRPr="001F71AA" w:rsidRDefault="00C32C76" w:rsidP="00044F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F71AA">
        <w:rPr>
          <w:rFonts w:ascii="Times New Roman" w:hAnsi="Times New Roman"/>
          <w:b/>
          <w:sz w:val="18"/>
          <w:szCs w:val="18"/>
        </w:rPr>
        <w:t>Министерства просвещения и науки КБР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0708004524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87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80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открытости и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I. Показатели, характеризующие открытость и доступность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</w:t>
      </w:r>
      <w:r w:rsidRPr="00C25857">
        <w:rPr>
          <w:rFonts w:ascii="Times New Roman" w:hAnsi="Times New Roman"/>
          <w:sz w:val="18"/>
          <w:szCs w:val="18"/>
        </w:rPr>
        <w:t>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</w:t>
      </w:r>
      <w:r w:rsidRPr="00C25857">
        <w:rPr>
          <w:rFonts w:ascii="Times New Roman" w:hAnsi="Times New Roman"/>
          <w:sz w:val="18"/>
          <w:szCs w:val="18"/>
        </w:rPr>
        <w:t xml:space="preserve"> надзору в сфере образования и науки от 04.08.2023г. № 1493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привести в соответствии с  СП 59.13330.2016 Доступность зданий и сооружений для маломобильных групп населе</w:t>
      </w:r>
      <w:r w:rsidRPr="00C25857">
        <w:rPr>
          <w:rFonts w:ascii="Times New Roman" w:hAnsi="Times New Roman"/>
          <w:sz w:val="18"/>
          <w:szCs w:val="18"/>
        </w:rPr>
        <w:t>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</w:t>
      </w:r>
      <w:r w:rsidRPr="00C25857">
        <w:rPr>
          <w:rFonts w:ascii="Times New Roman" w:hAnsi="Times New Roman"/>
          <w:sz w:val="18"/>
          <w:szCs w:val="18"/>
        </w:rPr>
        <w:t>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3. Разработка программы повышения лояльности получателей услуг в отношении организации образования </w:t>
      </w:r>
      <w:r w:rsidRPr="00C25857">
        <w:rPr>
          <w:rFonts w:ascii="Times New Roman" w:hAnsi="Times New Roman"/>
          <w:sz w:val="18"/>
          <w:szCs w:val="18"/>
        </w:rPr>
        <w:t>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</w:t>
      </w:r>
      <w:r w:rsidRPr="00C25857">
        <w:rPr>
          <w:rFonts w:ascii="Times New Roman" w:hAnsi="Times New Roman"/>
          <w:sz w:val="18"/>
          <w:szCs w:val="18"/>
        </w:rPr>
        <w:t>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мониторинга среди получателей социальных услуг, направл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мнения о качестве условий оказания услуг (обеспечить работоспособность анкеты для опроса граждан, а также размес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</w:t>
      </w:r>
      <w:r w:rsidRPr="00C25857">
        <w:rPr>
          <w:rFonts w:ascii="Times New Roman" w:hAnsi="Times New Roman"/>
          <w:sz w:val="18"/>
          <w:szCs w:val="18"/>
        </w:rPr>
        <w:t>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71AA" w:rsidRPr="001F71AA" w:rsidRDefault="00C32C76" w:rsidP="001F71A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F71AA">
        <w:rPr>
          <w:rFonts w:ascii="Times New Roman" w:hAnsi="Times New Roman"/>
          <w:b/>
          <w:sz w:val="18"/>
          <w:szCs w:val="18"/>
        </w:rPr>
        <w:t>Государственное бюджетное общеобразовательное учреждение</w:t>
      </w:r>
    </w:p>
    <w:p w:rsidR="00EF73F1" w:rsidRPr="001F71AA" w:rsidRDefault="00C32C76" w:rsidP="001F71A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F71AA">
        <w:rPr>
          <w:rFonts w:ascii="Times New Roman" w:hAnsi="Times New Roman"/>
          <w:b/>
          <w:sz w:val="18"/>
          <w:szCs w:val="18"/>
        </w:rPr>
        <w:t>«Санаторно-лесная школа» Министерства просвещения и науки</w:t>
      </w:r>
      <w:r w:rsidRPr="001F71AA">
        <w:rPr>
          <w:rFonts w:ascii="Times New Roman" w:hAnsi="Times New Roman"/>
          <w:b/>
          <w:sz w:val="18"/>
          <w:szCs w:val="18"/>
        </w:rPr>
        <w:t xml:space="preserve"> КБР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0711038523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115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80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044F1E">
        <w:tc>
          <w:tcPr>
            <w:tcW w:w="1264" w:type="dxa"/>
            <w:shd w:val="clear" w:color="auto" w:fill="auto"/>
            <w:vAlign w:val="bottom"/>
          </w:tcPr>
          <w:p w:rsidR="00044F1E" w:rsidRPr="00044F1E" w:rsidRDefault="00C32C76" w:rsidP="00044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4F1E">
              <w:rPr>
                <w:rFonts w:ascii="Times New Roman" w:hAnsi="Times New Roman"/>
                <w:color w:val="000000"/>
                <w:sz w:val="18"/>
                <w:szCs w:val="18"/>
              </w:rPr>
              <w:t>91,6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44F1E" w:rsidRPr="00044F1E" w:rsidRDefault="00C32C76" w:rsidP="00044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4F1E">
              <w:rPr>
                <w:rFonts w:ascii="Times New Roman" w:hAnsi="Times New Roman"/>
                <w:color w:val="000000"/>
                <w:sz w:val="18"/>
                <w:szCs w:val="18"/>
              </w:rPr>
              <w:t>93,5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044F1E" w:rsidRPr="00044F1E" w:rsidRDefault="00C32C76" w:rsidP="00044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4F1E">
              <w:rPr>
                <w:rFonts w:ascii="Times New Roman" w:hAnsi="Times New Roman"/>
                <w:color w:val="000000"/>
                <w:sz w:val="18"/>
                <w:szCs w:val="18"/>
              </w:rPr>
              <w:t>78,1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044F1E" w:rsidRPr="00044F1E" w:rsidRDefault="00C32C76" w:rsidP="00044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4F1E">
              <w:rPr>
                <w:rFonts w:ascii="Times New Roman" w:hAnsi="Times New Roman"/>
                <w:color w:val="000000"/>
                <w:sz w:val="18"/>
                <w:szCs w:val="18"/>
              </w:rPr>
              <w:t>90,8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044F1E" w:rsidRPr="00044F1E" w:rsidRDefault="00C32C76" w:rsidP="00044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4F1E">
              <w:rPr>
                <w:rFonts w:ascii="Times New Roman" w:hAnsi="Times New Roman"/>
                <w:color w:val="000000"/>
                <w:sz w:val="18"/>
                <w:szCs w:val="18"/>
              </w:rPr>
              <w:t>90,5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044F1E" w:rsidRPr="00044F1E" w:rsidRDefault="00C32C76" w:rsidP="00044F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4F1E">
              <w:rPr>
                <w:rFonts w:ascii="Times New Roman" w:hAnsi="Times New Roman"/>
                <w:color w:val="000000"/>
                <w:sz w:val="18"/>
                <w:szCs w:val="18"/>
              </w:rPr>
              <w:t>88,9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I. Показатели, характеризующие открытость и доступность информации об организации,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</w:t>
      </w:r>
      <w:r w:rsidRPr="00C25857">
        <w:rPr>
          <w:rFonts w:ascii="Times New Roman" w:hAnsi="Times New Roman"/>
          <w:sz w:val="18"/>
          <w:szCs w:val="18"/>
        </w:rPr>
        <w:t>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</w:t>
      </w:r>
      <w:r w:rsidRPr="00C25857">
        <w:rPr>
          <w:rFonts w:ascii="Times New Roman" w:hAnsi="Times New Roman"/>
          <w:sz w:val="18"/>
          <w:szCs w:val="18"/>
        </w:rPr>
        <w:t>я и науки от 04.08.2023г. № 1493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</w:t>
      </w:r>
      <w:r w:rsidRPr="00C25857">
        <w:rPr>
          <w:rFonts w:ascii="Times New Roman" w:hAnsi="Times New Roman"/>
          <w:sz w:val="18"/>
          <w:szCs w:val="18"/>
        </w:rPr>
        <w:t>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 работников образовательной организации, обеспечение вежливого взаимодействия работников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</w:t>
      </w:r>
      <w:r w:rsidRPr="00C25857">
        <w:rPr>
          <w:rFonts w:ascii="Times New Roman" w:hAnsi="Times New Roman"/>
          <w:sz w:val="18"/>
          <w:szCs w:val="18"/>
        </w:rPr>
        <w:t>ации проведение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3. Разработка программы повышения лояльности получателей услуг в отношении организации образования (совместные мероприятия </w:t>
      </w:r>
      <w:r w:rsidRPr="00C25857">
        <w:rPr>
          <w:rFonts w:ascii="Times New Roman" w:hAnsi="Times New Roman"/>
          <w:sz w:val="18"/>
          <w:szCs w:val="18"/>
        </w:rPr>
        <w:t>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</w:t>
      </w:r>
      <w:r w:rsidRPr="00C25857">
        <w:rPr>
          <w:rFonts w:ascii="Times New Roman" w:hAnsi="Times New Roman"/>
          <w:sz w:val="18"/>
          <w:szCs w:val="18"/>
        </w:rPr>
        <w:t>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 xml:space="preserve">удовлетворенность </w:t>
      </w:r>
      <w:r w:rsidRPr="00C25857">
        <w:rPr>
          <w:rFonts w:ascii="Times New Roman" w:hAnsi="Times New Roman"/>
          <w:sz w:val="18"/>
          <w:szCs w:val="18"/>
        </w:rPr>
        <w:t>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</w:t>
      </w:r>
      <w:r w:rsidRPr="00C25857">
        <w:rPr>
          <w:rFonts w:ascii="Times New Roman" w:hAnsi="Times New Roman"/>
          <w:sz w:val="18"/>
          <w:szCs w:val="18"/>
        </w:rPr>
        <w:t>овья, образования, социального обслуживания и федеральными учреждениями медико-социальной экспертизы.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На официальном сайте организации разместить информацию: об объеме образовательной деятельности, финансовое обеспечение которой осуществляется за счет бюдж</w:t>
      </w:r>
      <w:r w:rsidRPr="00C25857">
        <w:rPr>
          <w:rFonts w:ascii="Times New Roman" w:hAnsi="Times New Roman"/>
          <w:sz w:val="18"/>
          <w:szCs w:val="18"/>
        </w:rPr>
        <w:t>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 о поступлении и расходовании финансовых и материальных средств по итогам фин</w:t>
      </w:r>
      <w:r w:rsidRPr="00C25857">
        <w:rPr>
          <w:rFonts w:ascii="Times New Roman" w:hAnsi="Times New Roman"/>
          <w:sz w:val="18"/>
          <w:szCs w:val="18"/>
        </w:rPr>
        <w:t>ансового года; копию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На официальном сайте организации соз</w:t>
      </w:r>
      <w:r w:rsidRPr="00C25857">
        <w:rPr>
          <w:rFonts w:ascii="Times New Roman" w:hAnsi="Times New Roman"/>
          <w:sz w:val="18"/>
          <w:szCs w:val="18"/>
        </w:rPr>
        <w:t>дать и заполнить раздел «Часто задаваемые вопросы»;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Организовать гардероб, доступный для получателей услуг;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Обеспечить возможность входа и выхода из здания, в том числе с использованием специальных подъемных устройств или наличие альтернативного способа пр</w:t>
      </w:r>
      <w:r w:rsidRPr="00C25857">
        <w:rPr>
          <w:rFonts w:ascii="Times New Roman" w:hAnsi="Times New Roman"/>
          <w:sz w:val="18"/>
          <w:szCs w:val="18"/>
        </w:rPr>
        <w:t xml:space="preserve">еодоления перепада высот с помощью ступеней;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Обозначить специальные парковочные места наземной разметкой с обозначением как на поверхности парковки, так и с помощью вертикального знака;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Разместить опорные поручни на высоте 0,7 и 0,9 м вдоль свободных учас</w:t>
      </w:r>
      <w:r w:rsidRPr="00C25857">
        <w:rPr>
          <w:rFonts w:ascii="Times New Roman" w:hAnsi="Times New Roman"/>
          <w:sz w:val="18"/>
          <w:szCs w:val="18"/>
        </w:rPr>
        <w:t>тков стен в безбарьерной зоне организации;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Обеспечить наличие сменных кресел-колясок в количестве, достаточном для обеспечения не менее 10% контингента получателей услуг-инвалидов единовременно, но не менее одного;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 санитарно- гигиенических помещениях уст</w:t>
      </w:r>
      <w:r w:rsidRPr="00C25857">
        <w:rPr>
          <w:rFonts w:ascii="Times New Roman" w:hAnsi="Times New Roman"/>
          <w:sz w:val="18"/>
          <w:szCs w:val="18"/>
        </w:rPr>
        <w:t xml:space="preserve">ановить кнопки вызова персонала;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Обеспечить ширину прохода между рядами кабин, между стеной и рядом кабин, между писсуарами и линией открытых дверей противостоящего ряда кабин не менее 1,8 м; санитарные комнаты оборудовать опорными поручнями у унитазов и </w:t>
      </w:r>
      <w:r w:rsidRPr="00C25857">
        <w:rPr>
          <w:rFonts w:ascii="Times New Roman" w:hAnsi="Times New Roman"/>
          <w:sz w:val="18"/>
          <w:szCs w:val="18"/>
        </w:rPr>
        <w:t>раковин;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Обеспечить использование адаптационных приспособлений для инвалидов (специальные унитазы, раковины, раковины для инвалидов с локтевым смесителем; травмобезопасный держатель (крючок); травмобезопасное поворотное зеркало; сенсорный дозатор мыла; так</w:t>
      </w:r>
      <w:r w:rsidRPr="00C25857">
        <w:rPr>
          <w:rFonts w:ascii="Times New Roman" w:hAnsi="Times New Roman"/>
          <w:sz w:val="18"/>
          <w:szCs w:val="18"/>
        </w:rPr>
        <w:t>тильные пиктограммы и др.).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23A0" w:rsidRPr="005523A0" w:rsidRDefault="00C32C76" w:rsidP="007B215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23A0">
        <w:rPr>
          <w:rFonts w:ascii="Times New Roman" w:hAnsi="Times New Roman"/>
          <w:b/>
          <w:sz w:val="18"/>
          <w:szCs w:val="18"/>
        </w:rPr>
        <w:t>Государственное бюджетное учреждение</w:t>
      </w:r>
    </w:p>
    <w:p w:rsidR="005523A0" w:rsidRPr="005523A0" w:rsidRDefault="00C32C76" w:rsidP="007B215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23A0">
        <w:rPr>
          <w:rFonts w:ascii="Times New Roman" w:hAnsi="Times New Roman"/>
          <w:b/>
          <w:sz w:val="18"/>
          <w:szCs w:val="18"/>
        </w:rPr>
        <w:t xml:space="preserve"> «Центр психолого-медико-социального сопровождения» </w:t>
      </w:r>
    </w:p>
    <w:p w:rsidR="00EF73F1" w:rsidRPr="005523A0" w:rsidRDefault="00C32C76" w:rsidP="007B215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23A0">
        <w:rPr>
          <w:rFonts w:ascii="Times New Roman" w:hAnsi="Times New Roman"/>
          <w:b/>
          <w:sz w:val="18"/>
          <w:szCs w:val="18"/>
        </w:rPr>
        <w:t>Министерства просвещения и науки КБР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0725009995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</w:t>
      </w:r>
      <w:r w:rsidRPr="00C25857">
        <w:rPr>
          <w:rFonts w:ascii="Times New Roman" w:hAnsi="Times New Roman"/>
          <w:sz w:val="18"/>
          <w:szCs w:val="18"/>
        </w:rPr>
        <w:t xml:space="preserve">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252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100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комфортности условий предоставления услуги, в том числе время ожидания ее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Итоговое значение по совокупности общих критериев части показателей, характеризующих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</w:t>
      </w:r>
      <w:r w:rsidRPr="00C25857">
        <w:rPr>
          <w:rFonts w:ascii="Times New Roman" w:hAnsi="Times New Roman"/>
          <w:sz w:val="18"/>
          <w:szCs w:val="18"/>
        </w:rPr>
        <w:t>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</w:t>
      </w:r>
      <w:r w:rsidRPr="00C25857">
        <w:rPr>
          <w:rFonts w:ascii="Times New Roman" w:hAnsi="Times New Roman"/>
          <w:sz w:val="18"/>
          <w:szCs w:val="18"/>
        </w:rPr>
        <w:t>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</w:t>
      </w:r>
      <w:r w:rsidRPr="00C25857">
        <w:rPr>
          <w:rFonts w:ascii="Times New Roman" w:hAnsi="Times New Roman"/>
          <w:sz w:val="18"/>
          <w:szCs w:val="18"/>
        </w:rPr>
        <w:t>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</w:t>
      </w:r>
      <w:r w:rsidRPr="00C25857">
        <w:rPr>
          <w:rFonts w:ascii="Times New Roman" w:hAnsi="Times New Roman"/>
          <w:sz w:val="18"/>
          <w:szCs w:val="18"/>
        </w:rPr>
        <w:t xml:space="preserve">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IV. Показатели, характеризующие доброжелательность, вежливость работников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</w:t>
      </w:r>
      <w:r w:rsidRPr="00C25857">
        <w:rPr>
          <w:rFonts w:ascii="Times New Roman" w:hAnsi="Times New Roman"/>
          <w:sz w:val="18"/>
          <w:szCs w:val="18"/>
        </w:rPr>
        <w:t>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5857">
        <w:rPr>
          <w:rFonts w:ascii="Times New Roman" w:hAnsi="Times New Roman"/>
          <w:sz w:val="18"/>
          <w:szCs w:val="18"/>
        </w:rPr>
        <w:t xml:space="preserve">2. </w:t>
      </w:r>
      <w:r w:rsidRPr="00C25857">
        <w:rPr>
          <w:rFonts w:ascii="Times New Roman" w:hAnsi="Times New Roman"/>
          <w:sz w:val="18"/>
          <w:szCs w:val="18"/>
        </w:rPr>
        <w:t xml:space="preserve">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</w:t>
      </w:r>
      <w:r w:rsidRPr="00C25857">
        <w:rPr>
          <w:rFonts w:ascii="Times New Roman" w:hAnsi="Times New Roman"/>
          <w:sz w:val="18"/>
          <w:szCs w:val="18"/>
        </w:rPr>
        <w:t>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</w:t>
      </w:r>
      <w:r w:rsidRPr="00C25857">
        <w:rPr>
          <w:rFonts w:ascii="Times New Roman" w:hAnsi="Times New Roman"/>
          <w:sz w:val="18"/>
          <w:szCs w:val="18"/>
        </w:rPr>
        <w:t>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23A0" w:rsidRPr="005523A0" w:rsidRDefault="00C32C76" w:rsidP="00B73C7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23A0">
        <w:rPr>
          <w:rFonts w:ascii="Times New Roman" w:hAnsi="Times New Roman"/>
          <w:b/>
          <w:sz w:val="18"/>
          <w:szCs w:val="18"/>
        </w:rPr>
        <w:t>Государственное бюджетное профессиональное образовательное учреждение</w:t>
      </w:r>
    </w:p>
    <w:p w:rsidR="00EF73F1" w:rsidRPr="005523A0" w:rsidRDefault="00C32C76" w:rsidP="00B73C7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23A0">
        <w:rPr>
          <w:rFonts w:ascii="Times New Roman" w:hAnsi="Times New Roman"/>
          <w:b/>
          <w:sz w:val="18"/>
          <w:szCs w:val="18"/>
        </w:rPr>
        <w:t xml:space="preserve"> «Кабардино-Балкарский автомобильно-дорожный колледж»</w:t>
      </w:r>
    </w:p>
    <w:p w:rsidR="00EF73F1" w:rsidRPr="005523A0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F73F1" w:rsidRPr="005523A0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523A0">
        <w:rPr>
          <w:rFonts w:ascii="Times New Roman" w:hAnsi="Times New Roman"/>
          <w:b/>
          <w:sz w:val="18"/>
          <w:szCs w:val="18"/>
        </w:rPr>
        <w:t>ИНН: 0711037142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Вид - " организации, осуществляющие </w:t>
      </w:r>
      <w:r w:rsidRPr="00C25857">
        <w:rPr>
          <w:rFonts w:ascii="Times New Roman" w:hAnsi="Times New Roman"/>
          <w:sz w:val="18"/>
          <w:szCs w:val="18"/>
        </w:rPr>
        <w:t>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1146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460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Итоговое значение по совокупности общих критериев части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</w:t>
      </w:r>
      <w:r w:rsidRPr="00C25857">
        <w:rPr>
          <w:rFonts w:ascii="Times New Roman" w:hAnsi="Times New Roman"/>
          <w:sz w:val="18"/>
          <w:szCs w:val="18"/>
        </w:rPr>
        <w:t>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</w:t>
      </w:r>
      <w:r w:rsidRPr="00C25857">
        <w:rPr>
          <w:rFonts w:ascii="Times New Roman" w:hAnsi="Times New Roman"/>
          <w:sz w:val="18"/>
          <w:szCs w:val="18"/>
        </w:rPr>
        <w:t>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</w:t>
      </w:r>
      <w:r w:rsidRPr="00C25857">
        <w:rPr>
          <w:rFonts w:ascii="Times New Roman" w:hAnsi="Times New Roman"/>
          <w:sz w:val="18"/>
          <w:szCs w:val="18"/>
        </w:rPr>
        <w:t>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</w:t>
      </w:r>
      <w:r w:rsidRPr="00C25857">
        <w:rPr>
          <w:rFonts w:ascii="Times New Roman" w:hAnsi="Times New Roman"/>
          <w:sz w:val="18"/>
          <w:szCs w:val="18"/>
        </w:rPr>
        <w:t>ринг условий доступности  образовательных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ние вежливого взаимодействия работников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</w:t>
      </w:r>
      <w:r w:rsidRPr="00C25857">
        <w:rPr>
          <w:rFonts w:ascii="Times New Roman" w:hAnsi="Times New Roman"/>
          <w:sz w:val="18"/>
          <w:szCs w:val="18"/>
        </w:rPr>
        <w:t>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</w:t>
      </w:r>
      <w:r w:rsidRPr="00C25857">
        <w:rPr>
          <w:rFonts w:ascii="Times New Roman" w:hAnsi="Times New Roman"/>
          <w:sz w:val="18"/>
          <w:szCs w:val="18"/>
        </w:rPr>
        <w:t xml:space="preserve">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</w:t>
      </w:r>
      <w:r w:rsidRPr="00C25857">
        <w:rPr>
          <w:rFonts w:ascii="Times New Roman" w:hAnsi="Times New Roman"/>
          <w:sz w:val="18"/>
          <w:szCs w:val="18"/>
        </w:rPr>
        <w:t>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</w:t>
      </w:r>
      <w:r w:rsidRPr="00C25857">
        <w:rPr>
          <w:rFonts w:ascii="Times New Roman" w:hAnsi="Times New Roman"/>
          <w:sz w:val="18"/>
          <w:szCs w:val="18"/>
        </w:rPr>
        <w:t>ными учреждениями медико-социальной экспертизы.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sz w:val="18"/>
          <w:szCs w:val="18"/>
          <w:lang w:eastAsia="ru-RU"/>
        </w:rPr>
        <w:t xml:space="preserve">В части доступноси услуг для инвалидов: 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sz w:val="18"/>
          <w:szCs w:val="18"/>
          <w:lang w:eastAsia="ru-RU"/>
        </w:rPr>
        <w:t>Установить в санитарно- гигиенических помещениях имеется кнопка вызова персонала;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sz w:val="18"/>
          <w:szCs w:val="18"/>
          <w:lang w:eastAsia="ru-RU"/>
        </w:rPr>
        <w:t>Установить визуально-акустические системы, позволяющие получать информацию одновремен</w:t>
      </w:r>
      <w:r w:rsidRPr="00C25857">
        <w:rPr>
          <w:rFonts w:ascii="Times New Roman" w:eastAsia="Times New Roman" w:hAnsi="Times New Roman"/>
          <w:sz w:val="18"/>
          <w:szCs w:val="18"/>
          <w:lang w:eastAsia="ru-RU"/>
        </w:rPr>
        <w:t>но зрительным и звуковым способом.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23A0" w:rsidRPr="005523A0" w:rsidRDefault="00C32C76" w:rsidP="00B73C7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23A0">
        <w:rPr>
          <w:rFonts w:ascii="Times New Roman" w:hAnsi="Times New Roman"/>
          <w:b/>
          <w:sz w:val="18"/>
          <w:szCs w:val="18"/>
        </w:rPr>
        <w:t>Государственное бюджетное профессиональное образовательное учреждение</w:t>
      </w:r>
    </w:p>
    <w:p w:rsidR="00EF73F1" w:rsidRPr="005523A0" w:rsidRDefault="00C32C76" w:rsidP="00B73C7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23A0">
        <w:rPr>
          <w:rFonts w:ascii="Times New Roman" w:hAnsi="Times New Roman"/>
          <w:b/>
          <w:sz w:val="18"/>
          <w:szCs w:val="18"/>
        </w:rPr>
        <w:t xml:space="preserve"> «Кабардино-Балкарский колледж «Строитель»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0711030683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1200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480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Итоговое значение по совокупности общих критериев части показателей, характеризующих общие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</w:t>
      </w:r>
      <w:r w:rsidRPr="00C25857">
        <w:rPr>
          <w:rFonts w:ascii="Times New Roman" w:hAnsi="Times New Roman"/>
          <w:sz w:val="18"/>
          <w:szCs w:val="18"/>
        </w:rPr>
        <w:t>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</w:t>
      </w:r>
      <w:r w:rsidRPr="00C25857">
        <w:rPr>
          <w:rFonts w:ascii="Times New Roman" w:hAnsi="Times New Roman"/>
          <w:sz w:val="18"/>
          <w:szCs w:val="18"/>
        </w:rPr>
        <w:t>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</w:t>
      </w:r>
      <w:r w:rsidRPr="00C25857">
        <w:rPr>
          <w:rFonts w:ascii="Times New Roman" w:hAnsi="Times New Roman"/>
          <w:sz w:val="18"/>
          <w:szCs w:val="18"/>
        </w:rPr>
        <w:t>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</w:t>
      </w:r>
      <w:r w:rsidRPr="00C25857">
        <w:rPr>
          <w:rFonts w:ascii="Times New Roman" w:hAnsi="Times New Roman"/>
          <w:sz w:val="18"/>
          <w:szCs w:val="18"/>
        </w:rPr>
        <w:t xml:space="preserve">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IV. Показатели, характеризующие доброжелательность, вежливость работников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</w:t>
      </w:r>
      <w:r w:rsidRPr="00C25857">
        <w:rPr>
          <w:rFonts w:ascii="Times New Roman" w:hAnsi="Times New Roman"/>
          <w:sz w:val="18"/>
          <w:szCs w:val="18"/>
        </w:rPr>
        <w:t>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4. Прохождение обучения на курсах повышения квалификаци</w:t>
      </w:r>
      <w:r w:rsidRPr="00C25857">
        <w:rPr>
          <w:rFonts w:ascii="Times New Roman" w:hAnsi="Times New Roman"/>
          <w:sz w:val="18"/>
          <w:szCs w:val="18"/>
        </w:rPr>
        <w:t xml:space="preserve">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</w:t>
      </w:r>
      <w:r w:rsidRPr="00C25857">
        <w:rPr>
          <w:rFonts w:ascii="Times New Roman" w:hAnsi="Times New Roman"/>
          <w:sz w:val="18"/>
          <w:szCs w:val="18"/>
        </w:rPr>
        <w:t xml:space="preserve">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Рекоменд</w:t>
      </w:r>
      <w:r w:rsidRPr="00C25857">
        <w:rPr>
          <w:rFonts w:ascii="Times New Roman" w:hAnsi="Times New Roman"/>
          <w:b/>
          <w:sz w:val="18"/>
          <w:szCs w:val="18"/>
        </w:rPr>
        <w:t>ации: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 части обеспечения в организации комфортных условий для предоставления услуг: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Увеличить в организации места отдыха (рекреационных зон), оборудованных необходимой мебелью (стулья, кресла, скамьи и пр.),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Разместить на каждом этаже поэтажные схемы поме</w:t>
      </w:r>
      <w:r w:rsidRPr="00C25857">
        <w:rPr>
          <w:rFonts w:ascii="Times New Roman" w:hAnsi="Times New Roman"/>
          <w:sz w:val="18"/>
          <w:szCs w:val="18"/>
        </w:rPr>
        <w:t>щений, сдублированием на первом этаже здания.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 части доступност услуг для инвалидов: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Установить при входе в организацию оборудована кнопка вызова сопровождающего;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Обозначить специальные парковочные места наземной разметкой с обозначением как на поверхност</w:t>
      </w:r>
      <w:r w:rsidRPr="00C25857">
        <w:rPr>
          <w:rFonts w:ascii="Times New Roman" w:hAnsi="Times New Roman"/>
          <w:sz w:val="18"/>
          <w:szCs w:val="18"/>
        </w:rPr>
        <w:t>и парковки, так и с помощью вертикального знака;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Создать систему управления/наблюдения, чтобы выделенные специальные парковочные места использовались только инвалидами;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Расположить специальные парковочные места, как можно ближе к входу в сооружение с возмо</w:t>
      </w:r>
      <w:r w:rsidRPr="00C25857">
        <w:rPr>
          <w:rFonts w:ascii="Times New Roman" w:hAnsi="Times New Roman"/>
          <w:sz w:val="18"/>
          <w:szCs w:val="18"/>
        </w:rPr>
        <w:t>жностью  посадки в транспортное средство и высадки из него перед входом в объект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Установить вдоль свободных участков стен в безбарьерной зоне организации опорные поручни на высоте 0,7 и 0,9 м;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Установить в санитарно- гигиенических помещениях имеется кнопка</w:t>
      </w:r>
      <w:r w:rsidRPr="00C25857">
        <w:rPr>
          <w:rFonts w:ascii="Times New Roman" w:hAnsi="Times New Roman"/>
          <w:sz w:val="18"/>
          <w:szCs w:val="18"/>
        </w:rPr>
        <w:t xml:space="preserve"> вызова персонала;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Установить адаптационные приспособления для инвалидов (специальные унитазы, раковины, раковины для инвалидов с локтевым смесителем; травмобезопасный держатель (крючок); травмобезопасное поворотное зеркало; сенсорный дозатор мыла; тактиль</w:t>
      </w:r>
      <w:r w:rsidRPr="00C25857">
        <w:rPr>
          <w:rFonts w:ascii="Times New Roman" w:hAnsi="Times New Roman"/>
          <w:sz w:val="18"/>
          <w:szCs w:val="18"/>
        </w:rPr>
        <w:t>ные пиктограммы и др.)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Установить визуально-акустических систем, позволяющих получать информацию одновременно зрительным и звуковым способом;табло, воспроизводящих визуально-речевые сообщения;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Установить дублирование надписей, знаков и иной текстовой и гра</w:t>
      </w:r>
      <w:r w:rsidRPr="00C25857">
        <w:rPr>
          <w:rFonts w:ascii="Times New Roman" w:hAnsi="Times New Roman"/>
          <w:sz w:val="18"/>
          <w:szCs w:val="18"/>
        </w:rPr>
        <w:t>фической информации знаками, выполненными рельефно-точечным шрифтом Брайля.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23A0" w:rsidRPr="005523A0" w:rsidRDefault="00C32C76" w:rsidP="00B73C7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23A0">
        <w:rPr>
          <w:rFonts w:ascii="Times New Roman" w:hAnsi="Times New Roman"/>
          <w:b/>
          <w:sz w:val="18"/>
          <w:szCs w:val="18"/>
        </w:rPr>
        <w:t>Государственное бюджетное профессиональное образовательное учреждение</w:t>
      </w:r>
    </w:p>
    <w:p w:rsidR="00EF73F1" w:rsidRPr="005523A0" w:rsidRDefault="00C32C76" w:rsidP="00B73C7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23A0">
        <w:rPr>
          <w:rFonts w:ascii="Times New Roman" w:hAnsi="Times New Roman"/>
          <w:b/>
          <w:sz w:val="18"/>
          <w:szCs w:val="18"/>
        </w:rPr>
        <w:t xml:space="preserve"> «Кабардино-Балкарский торгово-технологический колледж»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0711033483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Вид - " </w:t>
      </w:r>
      <w:r w:rsidRPr="00C25857">
        <w:rPr>
          <w:rFonts w:ascii="Times New Roman" w:hAnsi="Times New Roman"/>
          <w:sz w:val="18"/>
          <w:szCs w:val="18"/>
        </w:rPr>
        <w:t>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816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340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бщих критериев части 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</w:t>
      </w:r>
      <w:r w:rsidRPr="00C25857">
        <w:rPr>
          <w:rFonts w:ascii="Times New Roman" w:hAnsi="Times New Roman"/>
          <w:sz w:val="18"/>
          <w:szCs w:val="18"/>
        </w:rPr>
        <w:t xml:space="preserve"> Обеспечить 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</w:t>
      </w:r>
      <w:r w:rsidRPr="00C25857">
        <w:rPr>
          <w:rFonts w:ascii="Times New Roman" w:hAnsi="Times New Roman"/>
          <w:sz w:val="18"/>
          <w:szCs w:val="18"/>
        </w:rPr>
        <w:t>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</w:t>
      </w:r>
      <w:r w:rsidRPr="00C25857">
        <w:rPr>
          <w:rFonts w:ascii="Times New Roman" w:hAnsi="Times New Roman"/>
          <w:sz w:val="18"/>
          <w:szCs w:val="18"/>
        </w:rPr>
        <w:t>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</w:t>
      </w:r>
      <w:r w:rsidRPr="00C25857">
        <w:rPr>
          <w:rFonts w:ascii="Times New Roman" w:hAnsi="Times New Roman"/>
          <w:sz w:val="18"/>
          <w:szCs w:val="18"/>
        </w:rPr>
        <w:t>иторинг условий доступности  образовательных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ечение вежливого взаимодействия работников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</w:t>
      </w:r>
      <w:r w:rsidRPr="00C25857">
        <w:rPr>
          <w:rFonts w:ascii="Times New Roman" w:hAnsi="Times New Roman"/>
          <w:sz w:val="18"/>
          <w:szCs w:val="18"/>
        </w:rPr>
        <w:t>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</w:t>
      </w:r>
      <w:r w:rsidRPr="00C25857">
        <w:rPr>
          <w:rFonts w:ascii="Times New Roman" w:hAnsi="Times New Roman"/>
          <w:sz w:val="18"/>
          <w:szCs w:val="18"/>
        </w:rPr>
        <w:t xml:space="preserve">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</w:t>
      </w:r>
      <w:r w:rsidRPr="00C25857">
        <w:rPr>
          <w:rFonts w:ascii="Times New Roman" w:hAnsi="Times New Roman"/>
          <w:sz w:val="18"/>
          <w:szCs w:val="18"/>
        </w:rPr>
        <w:t>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</w:t>
      </w:r>
      <w:r w:rsidRPr="00C25857">
        <w:rPr>
          <w:rFonts w:ascii="Times New Roman" w:hAnsi="Times New Roman"/>
          <w:sz w:val="18"/>
          <w:szCs w:val="18"/>
        </w:rPr>
        <w:t>ными учреждениями медико-социальной экспертизы.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 части доступност услуг для инвалидов: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Установить при входе в организацию оборудована кнопка вызова сопровождающего;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Отсутствуют в наличии сменные кресла-коляски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Установить  в санитарно- гигиенических помещ</w:t>
      </w:r>
      <w:r w:rsidRPr="00C25857">
        <w:rPr>
          <w:rFonts w:ascii="Times New Roman" w:hAnsi="Times New Roman"/>
          <w:sz w:val="18"/>
          <w:szCs w:val="18"/>
        </w:rPr>
        <w:t>ениях имеется кнопка вызова персонала;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Установить визуально-акустические системы, позволяющие получать информацию одновременно зрительным и звуковым способом;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Установить дублирование надписей, знаков и иной текстовой и графической информации знаками, выпол</w:t>
      </w:r>
      <w:r w:rsidRPr="00C25857">
        <w:rPr>
          <w:rFonts w:ascii="Times New Roman" w:hAnsi="Times New Roman"/>
          <w:sz w:val="18"/>
          <w:szCs w:val="18"/>
        </w:rPr>
        <w:t>ненными рельефно-точечным шрифтом Брайля;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23A0" w:rsidRPr="005523A0" w:rsidRDefault="00C32C76" w:rsidP="00B73C7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23A0">
        <w:rPr>
          <w:rFonts w:ascii="Times New Roman" w:hAnsi="Times New Roman"/>
          <w:b/>
          <w:sz w:val="18"/>
          <w:szCs w:val="18"/>
        </w:rPr>
        <w:t>Государственное бюджетное профессиональное образовательное учреждение</w:t>
      </w:r>
    </w:p>
    <w:p w:rsidR="00EF73F1" w:rsidRPr="005523A0" w:rsidRDefault="00C32C76" w:rsidP="00B73C7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23A0">
        <w:rPr>
          <w:rFonts w:ascii="Times New Roman" w:hAnsi="Times New Roman"/>
          <w:b/>
          <w:sz w:val="18"/>
          <w:szCs w:val="18"/>
        </w:rPr>
        <w:t xml:space="preserve"> «Кабардино-Балкарский гуманитарно-технический колледж»</w:t>
      </w:r>
    </w:p>
    <w:p w:rsidR="00EF73F1" w:rsidRPr="005523A0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F73F1" w:rsidRPr="005523A0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523A0">
        <w:rPr>
          <w:rFonts w:ascii="Times New Roman" w:hAnsi="Times New Roman"/>
          <w:b/>
          <w:sz w:val="18"/>
          <w:szCs w:val="18"/>
        </w:rPr>
        <w:t>ИНН: 0711039510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Вид - " организации, осуществляющие образовательную </w:t>
      </w:r>
      <w:r w:rsidRPr="00C25857">
        <w:rPr>
          <w:rFonts w:ascii="Times New Roman" w:hAnsi="Times New Roman"/>
          <w:sz w:val="18"/>
          <w:szCs w:val="18"/>
        </w:rPr>
        <w:t>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1990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600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комфортности условий предоставления услуги, в том числе время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</w:t>
      </w:r>
      <w:r w:rsidRPr="00C25857">
        <w:rPr>
          <w:rFonts w:ascii="Times New Roman" w:hAnsi="Times New Roman"/>
          <w:sz w:val="18"/>
          <w:szCs w:val="18"/>
        </w:rPr>
        <w:t xml:space="preserve">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</w:t>
      </w:r>
      <w:r w:rsidRPr="00C25857">
        <w:rPr>
          <w:rFonts w:ascii="Times New Roman" w:hAnsi="Times New Roman"/>
          <w:sz w:val="18"/>
          <w:szCs w:val="18"/>
        </w:rPr>
        <w:t>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</w:t>
      </w:r>
      <w:r w:rsidRPr="00C25857">
        <w:rPr>
          <w:rFonts w:ascii="Times New Roman" w:hAnsi="Times New Roman"/>
          <w:sz w:val="18"/>
          <w:szCs w:val="18"/>
        </w:rPr>
        <w:t xml:space="preserve">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</w:t>
      </w:r>
      <w:r w:rsidRPr="00C25857">
        <w:rPr>
          <w:rFonts w:ascii="Times New Roman" w:hAnsi="Times New Roman"/>
          <w:sz w:val="18"/>
          <w:szCs w:val="18"/>
        </w:rPr>
        <w:t>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иков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</w:t>
      </w:r>
      <w:r w:rsidRPr="00C25857">
        <w:rPr>
          <w:rFonts w:ascii="Times New Roman" w:hAnsi="Times New Roman"/>
          <w:sz w:val="18"/>
          <w:szCs w:val="18"/>
        </w:rPr>
        <w:t>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4. Прохождение обучения на курсах повышения</w:t>
      </w:r>
      <w:r w:rsidRPr="00C25857">
        <w:rPr>
          <w:rFonts w:ascii="Times New Roman" w:hAnsi="Times New Roman"/>
          <w:sz w:val="18"/>
          <w:szCs w:val="18"/>
        </w:rPr>
        <w:t xml:space="preserve">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</w:t>
      </w:r>
      <w:r w:rsidRPr="00C25857">
        <w:rPr>
          <w:rFonts w:ascii="Times New Roman" w:hAnsi="Times New Roman"/>
          <w:sz w:val="18"/>
          <w:szCs w:val="18"/>
        </w:rPr>
        <w:t>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</w:t>
      </w:r>
      <w:r w:rsidRPr="00C25857">
        <w:rPr>
          <w:rFonts w:ascii="Times New Roman" w:hAnsi="Times New Roman"/>
          <w:sz w:val="18"/>
          <w:szCs w:val="18"/>
        </w:rPr>
        <w:t>изы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23A0" w:rsidRPr="005523A0" w:rsidRDefault="00C32C76" w:rsidP="00B73C7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23A0">
        <w:rPr>
          <w:rFonts w:ascii="Times New Roman" w:hAnsi="Times New Roman"/>
          <w:b/>
          <w:sz w:val="18"/>
          <w:szCs w:val="18"/>
        </w:rPr>
        <w:t>Государственное бюджетное профессиональное образовательное учреждение</w:t>
      </w:r>
    </w:p>
    <w:p w:rsidR="00EF73F1" w:rsidRPr="005523A0" w:rsidRDefault="00C32C76" w:rsidP="00B73C7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23A0">
        <w:rPr>
          <w:rFonts w:ascii="Times New Roman" w:hAnsi="Times New Roman"/>
          <w:b/>
          <w:sz w:val="18"/>
          <w:szCs w:val="18"/>
        </w:rPr>
        <w:t xml:space="preserve"> «Нальчикский колледж легкой промышленности»</w:t>
      </w:r>
    </w:p>
    <w:p w:rsidR="00EF73F1" w:rsidRPr="005523A0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F73F1" w:rsidRPr="005523A0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523A0">
        <w:rPr>
          <w:rFonts w:ascii="Times New Roman" w:hAnsi="Times New Roman"/>
          <w:b/>
          <w:sz w:val="18"/>
          <w:szCs w:val="18"/>
        </w:rPr>
        <w:t>ИНН: 0725003457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Численность получателей услуг </w:t>
      </w:r>
      <w:r w:rsidRPr="00C25857">
        <w:rPr>
          <w:rFonts w:ascii="Times New Roman" w:hAnsi="Times New Roman"/>
          <w:sz w:val="18"/>
          <w:szCs w:val="18"/>
        </w:rPr>
        <w:t>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647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300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доступности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информации на официальном сайте </w:t>
      </w:r>
      <w:r w:rsidRPr="00C25857">
        <w:rPr>
          <w:rFonts w:ascii="Times New Roman" w:hAnsi="Times New Roman"/>
          <w:sz w:val="18"/>
          <w:szCs w:val="18"/>
        </w:rPr>
        <w:t>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Систематизировать </w:t>
      </w:r>
      <w:r w:rsidRPr="00C25857">
        <w:rPr>
          <w:rFonts w:ascii="Times New Roman" w:hAnsi="Times New Roman"/>
          <w:sz w:val="18"/>
          <w:szCs w:val="18"/>
        </w:rPr>
        <w:t>информацию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</w:t>
      </w:r>
      <w:r w:rsidRPr="00C25857">
        <w:rPr>
          <w:rFonts w:ascii="Times New Roman" w:hAnsi="Times New Roman"/>
          <w:sz w:val="18"/>
          <w:szCs w:val="18"/>
        </w:rPr>
        <w:t>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</w:t>
      </w:r>
      <w:r w:rsidRPr="00C25857">
        <w:rPr>
          <w:rFonts w:ascii="Times New Roman" w:hAnsi="Times New Roman"/>
          <w:sz w:val="18"/>
          <w:szCs w:val="18"/>
        </w:rPr>
        <w:t xml:space="preserve"> привести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</w:t>
      </w:r>
      <w:r w:rsidRPr="00C25857">
        <w:rPr>
          <w:rFonts w:ascii="Times New Roman" w:eastAsia="Times New Roman" w:hAnsi="Times New Roman"/>
          <w:sz w:val="18"/>
          <w:szCs w:val="18"/>
        </w:rPr>
        <w:t>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</w:t>
      </w:r>
      <w:r w:rsidRPr="00C25857">
        <w:rPr>
          <w:rFonts w:ascii="Times New Roman" w:hAnsi="Times New Roman"/>
          <w:sz w:val="18"/>
          <w:szCs w:val="18"/>
        </w:rPr>
        <w:t xml:space="preserve"> 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5. Ввести на </w:t>
      </w:r>
      <w:r w:rsidRPr="00C25857">
        <w:rPr>
          <w:rFonts w:ascii="Times New Roman" w:hAnsi="Times New Roman"/>
          <w:sz w:val="18"/>
          <w:szCs w:val="18"/>
        </w:rPr>
        <w:t>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мнения о качест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утверждении Ме</w:t>
      </w:r>
      <w:r w:rsidRPr="00C25857">
        <w:rPr>
          <w:rFonts w:ascii="Times New Roman" w:hAnsi="Times New Roman"/>
          <w:sz w:val="18"/>
          <w:szCs w:val="18"/>
        </w:rPr>
        <w:t>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5E23" w:rsidRPr="00B05E23" w:rsidRDefault="00C32C76" w:rsidP="00B73C7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05E23">
        <w:rPr>
          <w:rFonts w:ascii="Times New Roman" w:hAnsi="Times New Roman"/>
          <w:b/>
          <w:sz w:val="18"/>
          <w:szCs w:val="18"/>
        </w:rPr>
        <w:t xml:space="preserve">Государственное </w:t>
      </w:r>
      <w:r w:rsidRPr="00B05E23">
        <w:rPr>
          <w:rFonts w:ascii="Times New Roman" w:hAnsi="Times New Roman"/>
          <w:b/>
          <w:sz w:val="18"/>
          <w:szCs w:val="18"/>
        </w:rPr>
        <w:t>бюджетное профессиональное образовательное учреждение</w:t>
      </w:r>
    </w:p>
    <w:p w:rsidR="00EF73F1" w:rsidRPr="00B05E23" w:rsidRDefault="00C32C76" w:rsidP="00B73C7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05E23">
        <w:rPr>
          <w:rFonts w:ascii="Times New Roman" w:hAnsi="Times New Roman"/>
          <w:b/>
          <w:sz w:val="18"/>
          <w:szCs w:val="18"/>
        </w:rPr>
        <w:t xml:space="preserve"> «Кабардино-Балкарский сельскохозяйственный колледж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ИНН: 0701002969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661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Численность </w:t>
      </w:r>
      <w:r w:rsidRPr="00C25857">
        <w:rPr>
          <w:rFonts w:ascii="Times New Roman" w:hAnsi="Times New Roman"/>
          <w:sz w:val="18"/>
          <w:szCs w:val="18"/>
        </w:rPr>
        <w:t>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514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9B4B1F">
        <w:tc>
          <w:tcPr>
            <w:tcW w:w="1264" w:type="dxa"/>
            <w:shd w:val="clear" w:color="auto" w:fill="auto"/>
            <w:vAlign w:val="bottom"/>
          </w:tcPr>
          <w:p w:rsidR="00B73C76" w:rsidRPr="00B73C76" w:rsidRDefault="00C32C76" w:rsidP="00B73C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3C76">
              <w:rPr>
                <w:rFonts w:ascii="Times New Roman" w:hAnsi="Times New Roman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B73C76" w:rsidRPr="00B73C76" w:rsidRDefault="00C32C76" w:rsidP="00B73C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3C76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B73C76" w:rsidRPr="00B73C76" w:rsidRDefault="00C32C76" w:rsidP="00B73C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3C76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B73C76" w:rsidRPr="00B73C76" w:rsidRDefault="00C32C76" w:rsidP="00B73C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3C76">
              <w:rPr>
                <w:rFonts w:ascii="Times New Roman" w:hAnsi="Times New Roman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B73C76" w:rsidRPr="00B73C76" w:rsidRDefault="00C32C76" w:rsidP="00B73C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3C76">
              <w:rPr>
                <w:rFonts w:ascii="Times New Roman" w:hAnsi="Times New Roman"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B73C76" w:rsidRPr="00B73C76" w:rsidRDefault="00C32C76" w:rsidP="00B73C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3C76">
              <w:rPr>
                <w:rFonts w:ascii="Times New Roman" w:hAnsi="Times New Roman"/>
                <w:color w:val="000000"/>
                <w:sz w:val="18"/>
                <w:szCs w:val="18"/>
              </w:rPr>
              <w:t>99,6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информации на официальном сайте образовательной организации в </w:t>
      </w:r>
      <w:r w:rsidRPr="00C25857">
        <w:rPr>
          <w:rFonts w:ascii="Times New Roman" w:hAnsi="Times New Roman"/>
          <w:sz w:val="18"/>
          <w:szCs w:val="18"/>
        </w:rPr>
        <w:t>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</w:t>
      </w:r>
      <w:r w:rsidRPr="00C25857">
        <w:rPr>
          <w:rFonts w:ascii="Times New Roman" w:hAnsi="Times New Roman"/>
          <w:sz w:val="18"/>
          <w:szCs w:val="18"/>
        </w:rPr>
        <w:t>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информационно-телекоммуникационной се</w:t>
      </w:r>
      <w:r w:rsidRPr="00C25857">
        <w:rPr>
          <w:rFonts w:ascii="Times New Roman" w:hAnsi="Times New Roman"/>
          <w:sz w:val="18"/>
          <w:szCs w:val="18"/>
        </w:rPr>
        <w:t>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привести в соответствии с  СП 59.13</w:t>
      </w:r>
      <w:r w:rsidRPr="00C25857">
        <w:rPr>
          <w:rFonts w:ascii="Times New Roman" w:hAnsi="Times New Roman"/>
          <w:sz w:val="18"/>
          <w:szCs w:val="18"/>
        </w:rPr>
        <w:t>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</w:t>
      </w:r>
      <w:r w:rsidRPr="00C25857">
        <w:rPr>
          <w:rFonts w:ascii="Times New Roman" w:eastAsia="Times New Roman" w:hAnsi="Times New Roman"/>
          <w:sz w:val="18"/>
          <w:szCs w:val="18"/>
        </w:rPr>
        <w:t>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 получателя образовательной ус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</w:t>
      </w:r>
      <w:r w:rsidRPr="00C25857">
        <w:rPr>
          <w:rFonts w:ascii="Times New Roman" w:hAnsi="Times New Roman"/>
          <w:sz w:val="18"/>
          <w:szCs w:val="18"/>
        </w:rPr>
        <w:t>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5. Ввести на регулярной основе (не реже 1 раза в </w:t>
      </w:r>
      <w:r w:rsidRPr="00C25857">
        <w:rPr>
          <w:rFonts w:ascii="Times New Roman" w:hAnsi="Times New Roman"/>
          <w:sz w:val="18"/>
          <w:szCs w:val="18"/>
        </w:rPr>
        <w:t>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мнения о качестве условий оказания услуг (обеспечит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 xml:space="preserve">в соответствии с приказом Минтруда России от 30 октября 2018 г. № 675н «Об утверждении Методики выявления и обобщения мнения </w:t>
      </w:r>
      <w:r w:rsidRPr="00C25857">
        <w:rPr>
          <w:rFonts w:ascii="Times New Roman" w:hAnsi="Times New Roman"/>
          <w:sz w:val="18"/>
          <w:szCs w:val="18"/>
        </w:rPr>
        <w:t>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5E23" w:rsidRPr="00B05E23" w:rsidRDefault="00C32C76" w:rsidP="00B73C7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05E23">
        <w:rPr>
          <w:rFonts w:ascii="Times New Roman" w:hAnsi="Times New Roman"/>
          <w:b/>
          <w:sz w:val="18"/>
          <w:szCs w:val="18"/>
        </w:rPr>
        <w:t>Государственное бюджетное профессиональное образовате</w:t>
      </w:r>
      <w:r w:rsidRPr="00B05E23">
        <w:rPr>
          <w:rFonts w:ascii="Times New Roman" w:hAnsi="Times New Roman"/>
          <w:b/>
          <w:sz w:val="18"/>
          <w:szCs w:val="18"/>
        </w:rPr>
        <w:t xml:space="preserve">льное учреждение </w:t>
      </w:r>
    </w:p>
    <w:p w:rsidR="00EF73F1" w:rsidRPr="00B05E23" w:rsidRDefault="00C32C76" w:rsidP="00B73C7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05E23">
        <w:rPr>
          <w:rFonts w:ascii="Times New Roman" w:hAnsi="Times New Roman"/>
          <w:b/>
          <w:sz w:val="18"/>
          <w:szCs w:val="18"/>
        </w:rPr>
        <w:t>«Прохладненский многопрофильный колледж»</w:t>
      </w:r>
    </w:p>
    <w:p w:rsidR="00EF73F1" w:rsidRPr="00B05E23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F73F1" w:rsidRPr="00B05E23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B05E23">
        <w:rPr>
          <w:rFonts w:ascii="Times New Roman" w:hAnsi="Times New Roman"/>
          <w:b/>
          <w:sz w:val="18"/>
          <w:szCs w:val="18"/>
        </w:rPr>
        <w:t>ИНН: 0709003918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686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656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I. Показатели, характеризующие открытость и 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</w:t>
      </w:r>
      <w:r w:rsidRPr="00C25857">
        <w:rPr>
          <w:rFonts w:ascii="Times New Roman" w:hAnsi="Times New Roman"/>
          <w:sz w:val="18"/>
          <w:szCs w:val="18"/>
        </w:rPr>
        <w:t>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Систематизировать информацию на официальной сайте образовательной организации в соответствии с Приказом </w:t>
      </w:r>
      <w:r w:rsidRPr="00C25857">
        <w:rPr>
          <w:rFonts w:ascii="Times New Roman" w:hAnsi="Times New Roman"/>
          <w:sz w:val="18"/>
          <w:szCs w:val="18"/>
        </w:rPr>
        <w:t>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привести в соответствии с  СП 59.13330.2016 Доступность зданий и сооружений для малом</w:t>
      </w:r>
      <w:r w:rsidRPr="00C25857">
        <w:rPr>
          <w:rFonts w:ascii="Times New Roman" w:hAnsi="Times New Roman"/>
          <w:sz w:val="18"/>
          <w:szCs w:val="18"/>
        </w:rPr>
        <w:t>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 получателя образовательной услуги, (деловые игры, круглые столы, мастер-классы 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</w:t>
      </w:r>
      <w:r w:rsidRPr="00C25857">
        <w:rPr>
          <w:rFonts w:ascii="Times New Roman" w:hAnsi="Times New Roman"/>
          <w:sz w:val="18"/>
          <w:szCs w:val="18"/>
        </w:rPr>
        <w:t>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регулярной основе (не реже 1 раза в квартал) рабочие совещания с коллективом организац</w:t>
      </w:r>
      <w:r w:rsidRPr="00C25857">
        <w:rPr>
          <w:rFonts w:ascii="Times New Roman" w:hAnsi="Times New Roman"/>
          <w:sz w:val="18"/>
          <w:szCs w:val="18"/>
        </w:rPr>
        <w:t>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мониторинга среди получателей социальных усл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мнения о качестве условий оказания услуг (обеспечить работоспособность анкеты для опроса граждан, а т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</w:t>
      </w:r>
      <w:r w:rsidRPr="00C25857">
        <w:rPr>
          <w:rFonts w:ascii="Times New Roman" w:hAnsi="Times New Roman"/>
          <w:sz w:val="18"/>
          <w:szCs w:val="18"/>
        </w:rPr>
        <w:t>циями в сфере культуры, охраны здоровья, образования, социального обслуживания и федеральными учреждениями медико-социальной экспертизы.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 части доступности услуг для инвалидов: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обеспечить прочное закрепление противоскользящей поверхности пандусов;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25857">
        <w:rPr>
          <w:rFonts w:ascii="Times New Roman" w:hAnsi="Times New Roman"/>
          <w:bCs/>
          <w:sz w:val="18"/>
          <w:szCs w:val="18"/>
        </w:rPr>
        <w:t>обознач</w:t>
      </w:r>
      <w:r w:rsidRPr="00C25857">
        <w:rPr>
          <w:rFonts w:ascii="Times New Roman" w:hAnsi="Times New Roman"/>
          <w:bCs/>
          <w:sz w:val="18"/>
          <w:szCs w:val="18"/>
        </w:rPr>
        <w:t>ить специальные парковочные места наземной разметкой с обозначением как на поверхности парковки, так и с помощью вертикального знака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73F1" w:rsidRPr="00B05E23" w:rsidRDefault="00C32C76" w:rsidP="00B73C7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05E23">
        <w:rPr>
          <w:rFonts w:ascii="Times New Roman" w:hAnsi="Times New Roman"/>
          <w:b/>
          <w:sz w:val="18"/>
          <w:szCs w:val="18"/>
        </w:rPr>
        <w:t>Государственное бюджетное профессиональное образовательное учреждение «Кабардино-Балкарский агропромышлен</w:t>
      </w:r>
      <w:r w:rsidRPr="00B05E23">
        <w:rPr>
          <w:rFonts w:ascii="Times New Roman" w:hAnsi="Times New Roman"/>
          <w:b/>
          <w:sz w:val="18"/>
          <w:szCs w:val="18"/>
        </w:rPr>
        <w:t>ный колледж им. Б.Г.Хамдохова»</w:t>
      </w:r>
    </w:p>
    <w:p w:rsidR="00EF73F1" w:rsidRPr="00B05E23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F73F1" w:rsidRPr="00B05E23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B05E23">
        <w:rPr>
          <w:rFonts w:ascii="Times New Roman" w:hAnsi="Times New Roman"/>
          <w:b/>
          <w:sz w:val="18"/>
          <w:szCs w:val="18"/>
        </w:rPr>
        <w:t>ИНН: 0707007240</w:t>
      </w:r>
    </w:p>
    <w:p w:rsidR="00EF73F1" w:rsidRPr="00B05E23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B05E23">
        <w:rPr>
          <w:rFonts w:ascii="Times New Roman" w:hAnsi="Times New Roman"/>
          <w:b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B05E23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B05E23">
        <w:rPr>
          <w:rFonts w:ascii="Times New Roman" w:hAnsi="Times New Roman"/>
          <w:b/>
          <w:sz w:val="18"/>
          <w:szCs w:val="18"/>
        </w:rPr>
        <w:t>Численность получателей 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643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300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 xml:space="preserve">критерий открытости и доступности 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DC3993" w:rsidTr="009B4B1F">
        <w:tc>
          <w:tcPr>
            <w:tcW w:w="1264" w:type="dxa"/>
            <w:shd w:val="clear" w:color="auto" w:fill="auto"/>
            <w:vAlign w:val="bottom"/>
          </w:tcPr>
          <w:p w:rsidR="00B73C76" w:rsidRPr="00B73C76" w:rsidRDefault="00C32C76" w:rsidP="00B73C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3C76">
              <w:rPr>
                <w:rFonts w:ascii="Times New Roman" w:hAnsi="Times New Roman"/>
                <w:color w:val="000000"/>
                <w:sz w:val="18"/>
                <w:szCs w:val="18"/>
              </w:rPr>
              <w:t>87,2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B73C76" w:rsidRPr="00B73C76" w:rsidRDefault="00C32C76" w:rsidP="00B73C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3C76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B73C76" w:rsidRPr="00B73C76" w:rsidRDefault="00C32C76" w:rsidP="00B73C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3C76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B73C76" w:rsidRPr="00B73C76" w:rsidRDefault="00C32C76" w:rsidP="00B73C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3C76">
              <w:rPr>
                <w:rFonts w:ascii="Times New Roman" w:hAnsi="Times New Roman"/>
                <w:color w:val="000000"/>
                <w:sz w:val="18"/>
                <w:szCs w:val="18"/>
              </w:rPr>
              <w:t>80,2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B73C76" w:rsidRPr="00B73C76" w:rsidRDefault="00C32C76" w:rsidP="00B73C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3C76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B73C76" w:rsidRPr="00B73C76" w:rsidRDefault="00C32C76" w:rsidP="00B73C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3C76">
              <w:rPr>
                <w:rFonts w:ascii="Times New Roman" w:hAnsi="Times New Roman"/>
                <w:color w:val="000000"/>
                <w:sz w:val="18"/>
                <w:szCs w:val="18"/>
              </w:rPr>
              <w:t>93,48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Обеспечить 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</w:t>
      </w:r>
      <w:r w:rsidRPr="00C25857">
        <w:rPr>
          <w:rFonts w:ascii="Times New Roman" w:hAnsi="Times New Roman"/>
          <w:sz w:val="18"/>
          <w:szCs w:val="18"/>
        </w:rPr>
        <w:t>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информацию на официальной сайте образовательной организации в соответствии с Приказом Федеральной службы по надзору в</w:t>
      </w:r>
      <w:r w:rsidRPr="00C25857">
        <w:rPr>
          <w:rFonts w:ascii="Times New Roman" w:hAnsi="Times New Roman"/>
          <w:sz w:val="18"/>
          <w:szCs w:val="18"/>
        </w:rPr>
        <w:t xml:space="preserve"> сфере образования и науки от 04.08.2023г. № 1493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привести в соответствии с  СП 59.13330.2016 Доступность зданий и сооружений для маломобильных групп населения. Актуа</w:t>
      </w:r>
      <w:r w:rsidRPr="00C25857">
        <w:rPr>
          <w:rFonts w:ascii="Times New Roman" w:hAnsi="Times New Roman"/>
          <w:sz w:val="18"/>
          <w:szCs w:val="18"/>
        </w:rPr>
        <w:t>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мероприятий с работниками, направленных на повышение профессиональной этики поведения, соблюдения Кодекса Этики и слу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жебного поведения работников образовательной организации, обеспечение вежливого взаимодействия работников при первичном контакте и информирование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</w:t>
      </w:r>
      <w:r w:rsidRPr="00C25857">
        <w:rPr>
          <w:rFonts w:ascii="Times New Roman" w:hAnsi="Times New Roman"/>
          <w:sz w:val="18"/>
          <w:szCs w:val="18"/>
        </w:rPr>
        <w:t>вательной организации проведение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3. Разработка программы повышения лояльности получателей услуг в отношении организации образования (совместные мероприя</w:t>
      </w:r>
      <w:r w:rsidRPr="00C25857">
        <w:rPr>
          <w:rFonts w:ascii="Times New Roman" w:hAnsi="Times New Roman"/>
          <w:sz w:val="18"/>
          <w:szCs w:val="18"/>
        </w:rPr>
        <w:t>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5. Ввести на регулярной основе (не реже 1 раза в квартал) рабочие совещания с коллективом организации по вопросам соблюдения норм </w:t>
      </w:r>
      <w:r w:rsidRPr="00C25857">
        <w:rPr>
          <w:rFonts w:ascii="Times New Roman" w:hAnsi="Times New Roman"/>
          <w:sz w:val="18"/>
          <w:szCs w:val="18"/>
        </w:rPr>
        <w:t>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</w:t>
      </w:r>
      <w:r w:rsidRPr="00C25857">
        <w:rPr>
          <w:rFonts w:ascii="Times New Roman" w:hAnsi="Times New Roman"/>
          <w:sz w:val="18"/>
          <w:szCs w:val="18"/>
        </w:rPr>
        <w:t>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 xml:space="preserve">в соответствии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</w:t>
      </w:r>
      <w:r w:rsidRPr="00C25857">
        <w:rPr>
          <w:rFonts w:ascii="Times New Roman" w:hAnsi="Times New Roman"/>
          <w:sz w:val="18"/>
          <w:szCs w:val="18"/>
        </w:rPr>
        <w:t>здоровья, образования, социального обслуживания и федеральными учреждениями медико-социальной экспертизы.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 части доступности услуг для инвалидов: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использовать визуально отличающийся цвет поверхности пандуса от цвета горизонтальной площадки;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обеспечить про</w:t>
      </w:r>
      <w:r w:rsidRPr="00C25857">
        <w:rPr>
          <w:rFonts w:ascii="Times New Roman" w:hAnsi="Times New Roman"/>
          <w:sz w:val="18"/>
          <w:szCs w:val="18"/>
        </w:rPr>
        <w:t>чное закрепление противоскользящей поверхности пандусов;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обозначить специальные парковочные места наземной разметкой;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создание системы управления/наблюдения, чтобы выделенные специальные парковочные места использовались только инвалидами;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обеспечить против</w:t>
      </w:r>
      <w:r w:rsidRPr="00C25857">
        <w:rPr>
          <w:rFonts w:ascii="Times New Roman" w:hAnsi="Times New Roman"/>
          <w:sz w:val="18"/>
          <w:szCs w:val="18"/>
        </w:rPr>
        <w:t>оскользящие свойства ступеней на лестницах, обеспечено отличие по цвету и яркости предохранительной оковки каждой ступени лестниц от примыкающей к ней ступени;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оборудовать санитарные комнаты опорными поручнями у унитазов и раковин и адаптационными приспосо</w:t>
      </w:r>
      <w:r w:rsidRPr="00C25857">
        <w:rPr>
          <w:rFonts w:ascii="Times New Roman" w:hAnsi="Times New Roman"/>
          <w:sz w:val="18"/>
          <w:szCs w:val="18"/>
        </w:rPr>
        <w:t>блениями для инвалидов.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  <w:sectPr w:rsidR="00EF73F1" w:rsidRPr="00C25857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5E23" w:rsidRPr="00B05E23" w:rsidRDefault="00C32C76" w:rsidP="00B73C7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05E23">
        <w:rPr>
          <w:rFonts w:ascii="Times New Roman" w:hAnsi="Times New Roman"/>
          <w:b/>
          <w:sz w:val="18"/>
          <w:szCs w:val="18"/>
        </w:rPr>
        <w:t xml:space="preserve">Государственное бюджетное профессиональное образовательное учреждение </w:t>
      </w:r>
    </w:p>
    <w:p w:rsidR="00EF73F1" w:rsidRPr="00B05E23" w:rsidRDefault="00C32C76" w:rsidP="00B73C7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05E23">
        <w:rPr>
          <w:rFonts w:ascii="Times New Roman" w:hAnsi="Times New Roman"/>
          <w:b/>
          <w:sz w:val="18"/>
          <w:szCs w:val="18"/>
        </w:rPr>
        <w:t>«Эльбрусский региональный колледж»</w:t>
      </w:r>
    </w:p>
    <w:p w:rsidR="00EF73F1" w:rsidRPr="00B05E23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F73F1" w:rsidRPr="00B05E23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B05E23">
        <w:rPr>
          <w:rFonts w:ascii="Times New Roman" w:hAnsi="Times New Roman"/>
          <w:b/>
          <w:sz w:val="18"/>
          <w:szCs w:val="18"/>
        </w:rPr>
        <w:t>ИНН: 0710003260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Вид - " организации, осуществляющие образовательную деятельность "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Численность получателей </w:t>
      </w:r>
      <w:r w:rsidRPr="00C25857">
        <w:rPr>
          <w:rFonts w:ascii="Times New Roman" w:hAnsi="Times New Roman"/>
          <w:sz w:val="18"/>
          <w:szCs w:val="18"/>
        </w:rPr>
        <w:t>услуг организации*: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416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Численность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329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Доля респондентов*: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25857">
        <w:rPr>
          <w:rFonts w:ascii="Times New Roman" w:hAnsi="Times New Roman"/>
          <w:b/>
          <w:sz w:val="18"/>
          <w:szCs w:val="18"/>
        </w:rPr>
        <w:t>0.82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DC3993" w:rsidTr="00E965FB">
        <w:trPr>
          <w:trHeight w:val="2408"/>
        </w:trPr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доступнос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</w:t>
            </w:r>
            <w:r w:rsidRPr="00C25857">
              <w:rPr>
                <w:rFonts w:ascii="Times New Roman" w:hAnsi="Times New Roman"/>
                <w:sz w:val="18"/>
                <w:szCs w:val="18"/>
              </w:rPr>
              <w:t>ции</w:t>
            </w:r>
          </w:p>
        </w:tc>
      </w:tr>
      <w:tr w:rsidR="00DC3993" w:rsidTr="00E965FB">
        <w:tc>
          <w:tcPr>
            <w:tcW w:w="1264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EF73F1" w:rsidRPr="00C25857" w:rsidRDefault="00C32C76" w:rsidP="00C258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58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Рекомендации: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1. Обеспечить мониторинг своевременности размещения информации на официальном сайте </w:t>
      </w:r>
      <w:r w:rsidRPr="00C25857">
        <w:rPr>
          <w:rFonts w:ascii="Times New Roman" w:hAnsi="Times New Roman"/>
          <w:sz w:val="18"/>
          <w:szCs w:val="18"/>
        </w:rPr>
        <w:t>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20 октября 2021 г. №1802.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Систематизировать информ</w:t>
      </w:r>
      <w:r w:rsidRPr="00C25857">
        <w:rPr>
          <w:rFonts w:ascii="Times New Roman" w:hAnsi="Times New Roman"/>
          <w:sz w:val="18"/>
          <w:szCs w:val="18"/>
        </w:rPr>
        <w:t>ацию на официальной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</w:t>
      </w:r>
      <w:r w:rsidRPr="00C25857">
        <w:rPr>
          <w:rFonts w:ascii="Times New Roman" w:hAnsi="Times New Roman"/>
          <w:sz w:val="18"/>
          <w:szCs w:val="18"/>
        </w:rPr>
        <w:t>ционно-телекоммуникационной сети "Интернет" и формату представления информации»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III. Показатели, характеризующие доступность образовательной деятельности для инвалидов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1. Мониторинг условий доступности  образовательных услуг для инвалидов и лиц с ОВЗ приве</w:t>
      </w:r>
      <w:r w:rsidRPr="00C25857">
        <w:rPr>
          <w:rFonts w:ascii="Times New Roman" w:hAnsi="Times New Roman"/>
          <w:sz w:val="18"/>
          <w:szCs w:val="18"/>
        </w:rPr>
        <w:t>сти в соответствии с  СП 59.13330.2016 Доступность зданий и сооружений для маломобильных групп населения. Актуализированная редакция СНиП 35-01-2001;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IV. Показатели, характеризующие доброжелательность, вежливость работников организации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>1. Проведение меропр</w:t>
      </w:r>
      <w:r w:rsidRPr="00C25857">
        <w:rPr>
          <w:rFonts w:ascii="Times New Roman" w:eastAsia="Times New Roman" w:hAnsi="Times New Roman"/>
          <w:sz w:val="18"/>
          <w:szCs w:val="18"/>
        </w:rPr>
        <w:t>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 получателя образовательной услуги, (деловые игры, круглые столы, мастер-классы и т д.)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2. 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3. </w:t>
      </w:r>
      <w:r w:rsidRPr="00C25857">
        <w:rPr>
          <w:rFonts w:ascii="Times New Roman" w:hAnsi="Times New Roman"/>
          <w:sz w:val="18"/>
          <w:szCs w:val="18"/>
        </w:rPr>
        <w:t>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 xml:space="preserve">4. Прохождение обучения на курсах повышения квалификации педагогов 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hAnsi="Times New Roman"/>
          <w:sz w:val="18"/>
          <w:szCs w:val="18"/>
        </w:rPr>
        <w:t>5. Ввести на р</w:t>
      </w:r>
      <w:r w:rsidRPr="00C25857">
        <w:rPr>
          <w:rFonts w:ascii="Times New Roman" w:hAnsi="Times New Roman"/>
          <w:sz w:val="18"/>
          <w:szCs w:val="18"/>
        </w:rPr>
        <w:t>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V. Показатели, характеризующие удовлетворенность условиями осуществления образовательно</w:t>
      </w:r>
      <w:r w:rsidRPr="00C25857">
        <w:rPr>
          <w:rFonts w:ascii="Times New Roman" w:eastAsia="Times New Roman" w:hAnsi="Times New Roman"/>
          <w:b/>
          <w:sz w:val="18"/>
          <w:szCs w:val="18"/>
          <w:lang w:eastAsia="ru-RU"/>
        </w:rPr>
        <w:t>й деятельности организаций</w:t>
      </w:r>
    </w:p>
    <w:p w:rsidR="00EF73F1" w:rsidRPr="00C25857" w:rsidRDefault="00C32C76" w:rsidP="00C2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5857">
        <w:rPr>
          <w:rFonts w:ascii="Times New Roman" w:eastAsia="Times New Roman" w:hAnsi="Times New Roman"/>
          <w:sz w:val="18"/>
          <w:szCs w:val="18"/>
        </w:rPr>
        <w:t xml:space="preserve">1. Проведение мониторинга среди получателей социальных услуг, направленное </w:t>
      </w:r>
      <w:r w:rsidRPr="00C25857">
        <w:rPr>
          <w:rFonts w:ascii="Times New Roman" w:hAnsi="Times New Roman"/>
          <w:sz w:val="18"/>
          <w:szCs w:val="18"/>
        </w:rPr>
        <w:t>удовлетворенность образовательным процессом в течении учебного года.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5857">
        <w:rPr>
          <w:rFonts w:ascii="Times New Roman" w:hAnsi="Times New Roman"/>
          <w:sz w:val="18"/>
          <w:szCs w:val="18"/>
        </w:rPr>
        <w:t xml:space="preserve">2. Проведение мероприятий по организации </w:t>
      </w:r>
      <w:r w:rsidRPr="00C25857">
        <w:rPr>
          <w:rFonts w:ascii="Times New Roman" w:eastAsia="Times New Roman" w:hAnsi="Times New Roman"/>
          <w:sz w:val="18"/>
          <w:szCs w:val="18"/>
        </w:rPr>
        <w:t>выражения получателем услуг мнения о качеств</w:t>
      </w:r>
      <w:r w:rsidRPr="00C25857">
        <w:rPr>
          <w:rFonts w:ascii="Times New Roman" w:eastAsia="Times New Roman" w:hAnsi="Times New Roman"/>
          <w:sz w:val="18"/>
          <w:szCs w:val="18"/>
        </w:rPr>
        <w:t xml:space="preserve">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</w:t>
      </w:r>
      <w:r w:rsidRPr="00C25857">
        <w:rPr>
          <w:rFonts w:ascii="Times New Roman" w:hAnsi="Times New Roman"/>
          <w:sz w:val="18"/>
          <w:szCs w:val="18"/>
        </w:rPr>
        <w:t>в соответствии с приказом Минтруда России от 30 октября 2018 г. № 675н «Об утверждении Мет</w:t>
      </w:r>
      <w:r w:rsidRPr="00C25857">
        <w:rPr>
          <w:rFonts w:ascii="Times New Roman" w:hAnsi="Times New Roman"/>
          <w:sz w:val="18"/>
          <w:szCs w:val="18"/>
        </w:rPr>
        <w:t>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EF73F1" w:rsidRPr="00C25857" w:rsidRDefault="00C32C76" w:rsidP="00C2585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F73F1" w:rsidRPr="005810E9" w:rsidRDefault="00C32C76" w:rsidP="00EF73F1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EF73F1" w:rsidRPr="005810E9" w:rsidSect="00F15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73F1" w:rsidRPr="00B05E23" w:rsidRDefault="00C32C76" w:rsidP="000661B3">
      <w:pPr>
        <w:spacing w:after="0" w:line="240" w:lineRule="auto"/>
        <w:jc w:val="right"/>
        <w:rPr>
          <w:rFonts w:ascii="Times New Roman" w:hAnsi="Times New Roman"/>
          <w:b/>
        </w:rPr>
      </w:pPr>
    </w:p>
    <w:sectPr w:rsidR="00EF73F1" w:rsidRPr="00B05E23" w:rsidSect="004973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8" w:author="Halimat" w:date="2024-12-03T16:20:00Z" w:initials="H">
    <w:p w:rsidR="00AC2910" w:rsidRDefault="00C32C76">
      <w:pPr>
        <w:pStyle w:val="aff0"/>
      </w:pPr>
      <w:r>
        <w:rPr>
          <w:rStyle w:val="aff"/>
        </w:rPr>
        <w:annotationRef/>
      </w:r>
    </w:p>
  </w:comment>
  <w:comment w:id="30" w:author="Halimat" w:date="2024-12-03T16:19:00Z" w:initials="H">
    <w:p w:rsidR="00BE7041" w:rsidRDefault="00C32C76">
      <w:pPr>
        <w:pStyle w:val="aff0"/>
      </w:pPr>
      <w:r>
        <w:rPr>
          <w:rStyle w:val="aff"/>
        </w:rPr>
        <w:annotationRef/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C76" w:rsidRDefault="00C32C76" w:rsidP="00DC3993">
      <w:pPr>
        <w:spacing w:after="0" w:line="240" w:lineRule="auto"/>
      </w:pPr>
      <w:r>
        <w:separator/>
      </w:r>
    </w:p>
  </w:endnote>
  <w:endnote w:type="continuationSeparator" w:id="0">
    <w:p w:rsidR="00C32C76" w:rsidRDefault="00C32C76" w:rsidP="00DC3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55A" w:rsidRPr="00205403" w:rsidRDefault="00DC3993" w:rsidP="000C2E08">
    <w:pPr>
      <w:pStyle w:val="a6"/>
      <w:jc w:val="center"/>
      <w:rPr>
        <w:rFonts w:ascii="Times New Roman" w:hAnsi="Times New Roman"/>
      </w:rPr>
    </w:pPr>
    <w:r>
      <w:fldChar w:fldCharType="begin"/>
    </w:r>
    <w:r w:rsidR="00C32C76">
      <w:instrText>PAGE   \* MERGEFORMAT</w:instrText>
    </w:r>
    <w:r>
      <w:fldChar w:fldCharType="separate"/>
    </w:r>
    <w:r w:rsidR="004253E4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55A" w:rsidRPr="00FD2C95" w:rsidRDefault="00C32C76" w:rsidP="00FD2C95">
    <w:pPr>
      <w:pStyle w:val="a6"/>
      <w:jc w:val="righ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©ООО «Научно-образовательный центр»</w:t>
    </w:r>
  </w:p>
  <w:p w:rsidR="006F255A" w:rsidRPr="00FD2C95" w:rsidRDefault="00C32C76" w:rsidP="00E36487">
    <w:pPr>
      <w:pStyle w:val="a6"/>
      <w:jc w:val="right"/>
      <w:rPr>
        <w:rFonts w:ascii="Times New Roman" w:hAnsi="Times New Roman"/>
      </w:rPr>
    </w:pPr>
    <w:r w:rsidRPr="00FD2C95">
      <w:rPr>
        <w:rFonts w:ascii="Times New Roman" w:hAnsi="Times New Roman"/>
        <w:b/>
        <w:bCs/>
      </w:rPr>
      <w:t>Нальчик 20</w:t>
    </w:r>
    <w:r>
      <w:rPr>
        <w:rFonts w:ascii="Times New Roman" w:hAnsi="Times New Roman"/>
        <w:b/>
        <w:bCs/>
      </w:rPr>
      <w:t xml:space="preserve">24 </w:t>
    </w:r>
    <w:r w:rsidRPr="00FD2C95">
      <w:rPr>
        <w:rFonts w:ascii="Times New Roman" w:hAnsi="Times New Roman"/>
        <w:b/>
        <w:bCs/>
      </w:rPr>
      <w:t>г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55A" w:rsidRDefault="00DC3993">
    <w:pPr>
      <w:pStyle w:val="a6"/>
      <w:jc w:val="center"/>
    </w:pPr>
    <w:r>
      <w:fldChar w:fldCharType="begin"/>
    </w:r>
    <w:r w:rsidR="00C32C76">
      <w:instrText>PAGE   \* MERGEFORMAT</w:instrText>
    </w:r>
    <w:r>
      <w:fldChar w:fldCharType="separate"/>
    </w:r>
    <w:r w:rsidR="00C32C76">
      <w:rPr>
        <w:noProof/>
      </w:rPr>
      <w:t>136</w:t>
    </w:r>
    <w:r>
      <w:fldChar w:fldCharType="end"/>
    </w:r>
  </w:p>
  <w:p w:rsidR="006F255A" w:rsidRDefault="00C32C76">
    <w:pPr>
      <w:pStyle w:val="afd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55A" w:rsidRDefault="00DC3993">
    <w:pPr>
      <w:pStyle w:val="a6"/>
      <w:jc w:val="center"/>
    </w:pPr>
    <w:r>
      <w:fldChar w:fldCharType="begin"/>
    </w:r>
    <w:r w:rsidR="00C32C76">
      <w:instrText>PAGE   \* MERGEFORMAT</w:instrText>
    </w:r>
    <w:r>
      <w:fldChar w:fldCharType="separate"/>
    </w:r>
    <w:r w:rsidR="00C32C76">
      <w:rPr>
        <w:noProof/>
      </w:rPr>
      <w:t>138</w:t>
    </w:r>
    <w:r>
      <w:fldChar w:fldCharType="end"/>
    </w:r>
  </w:p>
  <w:p w:rsidR="006F255A" w:rsidRDefault="00C32C76">
    <w:pPr>
      <w:pStyle w:val="afd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55A" w:rsidRDefault="00DC3993">
    <w:pPr>
      <w:pStyle w:val="a6"/>
      <w:jc w:val="center"/>
    </w:pPr>
    <w:r>
      <w:fldChar w:fldCharType="begin"/>
    </w:r>
    <w:r w:rsidR="00C32C76">
      <w:instrText>PAGE   \* MERGEFORMAT</w:instrText>
    </w:r>
    <w:r>
      <w:fldChar w:fldCharType="separate"/>
    </w:r>
    <w:r w:rsidR="00C32C76">
      <w:rPr>
        <w:noProof/>
      </w:rPr>
      <w:t>144</w:t>
    </w:r>
    <w:r>
      <w:fldChar w:fldCharType="end"/>
    </w:r>
  </w:p>
  <w:p w:rsidR="006F255A" w:rsidRDefault="00C32C76">
    <w:pPr>
      <w:pStyle w:val="afd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55A" w:rsidRDefault="00C32C76">
    <w:pPr>
      <w:pStyle w:val="afd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C76" w:rsidRDefault="00C32C76" w:rsidP="003715D8">
      <w:pPr>
        <w:spacing w:after="0" w:line="240" w:lineRule="auto"/>
      </w:pPr>
      <w:r>
        <w:separator/>
      </w:r>
    </w:p>
  </w:footnote>
  <w:footnote w:type="continuationSeparator" w:id="0">
    <w:p w:rsidR="00C32C76" w:rsidRDefault="00C32C76" w:rsidP="003715D8">
      <w:pPr>
        <w:spacing w:after="0" w:line="240" w:lineRule="auto"/>
      </w:pPr>
      <w:r>
        <w:continuationSeparator/>
      </w:r>
    </w:p>
  </w:footnote>
  <w:footnote w:id="1">
    <w:p w:rsidR="006F255A" w:rsidRPr="006F0F37" w:rsidRDefault="00C32C76" w:rsidP="00AD5A27">
      <w:pPr>
        <w:pStyle w:val="af"/>
        <w:jc w:val="both"/>
        <w:rPr>
          <w:rFonts w:ascii="Times New Roman" w:hAnsi="Times New Roman"/>
        </w:rPr>
      </w:pPr>
      <w:r w:rsidRPr="006F0F37">
        <w:rPr>
          <w:rStyle w:val="af1"/>
          <w:rFonts w:ascii="Times New Roman" w:hAnsi="Times New Roman"/>
        </w:rPr>
        <w:footnoteRef/>
      </w:r>
      <w:r w:rsidRPr="006F0F37">
        <w:rPr>
          <w:rFonts w:ascii="Times New Roman" w:hAnsi="Times New Roman"/>
        </w:rPr>
        <w:t xml:space="preserve"> </w:t>
      </w:r>
      <w:hyperlink r:id="rId1" w:history="1">
        <w:r w:rsidRPr="006F0F37">
          <w:rPr>
            <w:rStyle w:val="a3"/>
            <w:rFonts w:ascii="Times New Roman" w:hAnsi="Times New Roman"/>
          </w:rPr>
          <w:t>Федеральный закон от 5 декабря 2017 г. № 392-ФЗ</w:t>
        </w:r>
      </w:hyperlink>
      <w:r w:rsidRPr="006F0F37">
        <w:rPr>
          <w:rFonts w:ascii="Times New Roman" w:hAnsi="Times New Roman"/>
        </w:rPr>
        <w:t xml:space="preserve">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</w:t>
      </w:r>
      <w:r w:rsidRPr="006F0F37">
        <w:rPr>
          <w:rFonts w:ascii="Times New Roman" w:hAnsi="Times New Roman"/>
        </w:rPr>
        <w:t>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</w:p>
  </w:footnote>
  <w:footnote w:id="2">
    <w:p w:rsidR="006F255A" w:rsidRPr="006F0F37" w:rsidRDefault="00C32C76" w:rsidP="00AD5A27">
      <w:pPr>
        <w:pStyle w:val="af"/>
        <w:jc w:val="both"/>
        <w:rPr>
          <w:rFonts w:ascii="Times New Roman" w:hAnsi="Times New Roman"/>
        </w:rPr>
      </w:pPr>
      <w:r w:rsidRPr="006F0F37">
        <w:rPr>
          <w:rStyle w:val="af1"/>
          <w:rFonts w:ascii="Times New Roman" w:hAnsi="Times New Roman"/>
        </w:rPr>
        <w:footnoteRef/>
      </w:r>
      <w:r w:rsidRPr="006F0F37">
        <w:rPr>
          <w:rFonts w:ascii="Times New Roman" w:hAnsi="Times New Roman"/>
        </w:rPr>
        <w:t xml:space="preserve"> </w:t>
      </w:r>
      <w:hyperlink r:id="rId2" w:history="1">
        <w:r w:rsidRPr="006F0F37">
          <w:rPr>
            <w:rStyle w:val="a3"/>
            <w:rFonts w:ascii="Times New Roman" w:hAnsi="Times New Roman"/>
          </w:rPr>
          <w:t>Федеральный закон от 5 декабря 2017 г. № 392-ФЗ</w:t>
        </w:r>
      </w:hyperlink>
      <w:r w:rsidRPr="006F0F37">
        <w:rPr>
          <w:rFonts w:ascii="Times New Roman" w:hAnsi="Times New Roman"/>
        </w:rPr>
        <w:t xml:space="preserve">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</w:t>
      </w:r>
      <w:r w:rsidRPr="006F0F37">
        <w:rPr>
          <w:rFonts w:ascii="Times New Roman" w:hAnsi="Times New Roman"/>
        </w:rPr>
        <w:t>я и федеральными учреждениями медико-социальной экспертизы»</w:t>
      </w:r>
    </w:p>
  </w:footnote>
  <w:footnote w:id="3">
    <w:p w:rsidR="006F255A" w:rsidRPr="006F0F37" w:rsidRDefault="00C32C76" w:rsidP="00AD5A27">
      <w:pPr>
        <w:pStyle w:val="af"/>
        <w:jc w:val="both"/>
        <w:rPr>
          <w:rFonts w:ascii="Times New Roman" w:hAnsi="Times New Roman"/>
        </w:rPr>
      </w:pPr>
      <w:r w:rsidRPr="006F0F37">
        <w:rPr>
          <w:rStyle w:val="af1"/>
          <w:rFonts w:ascii="Times New Roman" w:hAnsi="Times New Roman"/>
        </w:rPr>
        <w:footnoteRef/>
      </w:r>
      <w:r w:rsidRPr="006F0F37">
        <w:rPr>
          <w:rFonts w:ascii="Times New Roman" w:hAnsi="Times New Roman"/>
        </w:rPr>
        <w:t xml:space="preserve"> Федеральный закон от 05.12.2017 N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</w:t>
      </w:r>
      <w:r w:rsidRPr="006F0F37">
        <w:rPr>
          <w:rFonts w:ascii="Times New Roman" w:hAnsi="Times New Roman"/>
        </w:rPr>
        <w:t>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</w:t>
      </w:r>
    </w:p>
  </w:footnote>
  <w:footnote w:id="4">
    <w:p w:rsidR="006F255A" w:rsidRPr="006F0F37" w:rsidRDefault="00C32C76" w:rsidP="00AD5A27">
      <w:pPr>
        <w:pStyle w:val="af"/>
        <w:jc w:val="both"/>
        <w:rPr>
          <w:rFonts w:ascii="Times New Roman" w:hAnsi="Times New Roman"/>
        </w:rPr>
      </w:pPr>
      <w:r w:rsidRPr="006F0F37">
        <w:rPr>
          <w:rStyle w:val="af1"/>
          <w:rFonts w:ascii="Times New Roman" w:hAnsi="Times New Roman"/>
        </w:rPr>
        <w:footnoteRef/>
      </w:r>
      <w:r w:rsidRPr="006F0F37">
        <w:rPr>
          <w:rFonts w:ascii="Times New Roman" w:hAnsi="Times New Roman"/>
        </w:rPr>
        <w:t xml:space="preserve"> </w:t>
      </w:r>
      <w:hyperlink r:id="rId3" w:history="1">
        <w:r w:rsidRPr="006F0F37">
          <w:rPr>
            <w:rStyle w:val="a3"/>
            <w:rFonts w:ascii="Times New Roman" w:hAnsi="Times New Roman"/>
            <w:color w:val="auto"/>
            <w:u w:val="none"/>
          </w:rPr>
          <w:t>Постановление Правительства Российской Федерации от 31 мая 2018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</w:t>
        </w:r>
        <w:r w:rsidRPr="006F0F37">
          <w:rPr>
            <w:rStyle w:val="a3"/>
            <w:rFonts w:ascii="Times New Roman" w:hAnsi="Times New Roman"/>
            <w:color w:val="auto"/>
            <w:u w:val="none"/>
          </w:rPr>
          <w:t>ьного обслуживания и федеральными учреждениями медико-социальной экспертизы»</w:t>
        </w:r>
      </w:hyperlink>
    </w:p>
  </w:footnote>
  <w:footnote w:id="5">
    <w:p w:rsidR="006F255A" w:rsidRPr="006F0F37" w:rsidRDefault="00C32C76" w:rsidP="00AD5A27">
      <w:pPr>
        <w:pStyle w:val="af"/>
        <w:jc w:val="both"/>
        <w:rPr>
          <w:rFonts w:ascii="Times New Roman" w:hAnsi="Times New Roman"/>
        </w:rPr>
      </w:pPr>
      <w:r w:rsidRPr="006F0F37">
        <w:rPr>
          <w:rStyle w:val="af1"/>
          <w:rFonts w:ascii="Times New Roman" w:hAnsi="Times New Roman"/>
        </w:rPr>
        <w:footnoteRef/>
      </w:r>
      <w:r w:rsidRPr="006F0F37">
        <w:rPr>
          <w:rFonts w:ascii="Times New Roman" w:hAnsi="Times New Roman"/>
        </w:rPr>
        <w:t xml:space="preserve"> Приказ Министерства труда и социальной защиты Российской Федерации от 31.05.2018 № 344н "Об утверждении Единого порядка расчета показателей, характеризующих общие критерии оц</w:t>
      </w:r>
      <w:r w:rsidRPr="006F0F37">
        <w:rPr>
          <w:rFonts w:ascii="Times New Roman" w:hAnsi="Times New Roman"/>
        </w:rPr>
        <w:t>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(Зарегистрирован 11.10.2018 № 52409)</w:t>
      </w:r>
    </w:p>
  </w:footnote>
  <w:footnote w:id="6">
    <w:p w:rsidR="0053774E" w:rsidRPr="00241AAB" w:rsidRDefault="00C32C76" w:rsidP="0053774E">
      <w:pPr>
        <w:pStyle w:val="af"/>
        <w:rPr>
          <w:rFonts w:ascii="Times New Roman" w:hAnsi="Times New Roman"/>
        </w:rPr>
      </w:pPr>
      <w:r w:rsidRPr="00241AAB">
        <w:rPr>
          <w:rStyle w:val="af1"/>
          <w:rFonts w:ascii="Times New Roman" w:hAnsi="Times New Roman"/>
        </w:rPr>
        <w:footnoteRef/>
      </w:r>
      <w:r w:rsidRPr="00241AAB">
        <w:rPr>
          <w:rFonts w:ascii="Times New Roman" w:hAnsi="Times New Roman"/>
        </w:rPr>
        <w:t xml:space="preserve"> Официальный сайт для размещения инф</w:t>
      </w:r>
      <w:r w:rsidRPr="00241AAB">
        <w:rPr>
          <w:rFonts w:ascii="Times New Roman" w:hAnsi="Times New Roman"/>
        </w:rPr>
        <w:t>ормации о государственных (муниципальных) учреждениях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9CA"/>
    <w:multiLevelType w:val="hybridMultilevel"/>
    <w:tmpl w:val="D2F6B4F0"/>
    <w:lvl w:ilvl="0" w:tplc="56580A98">
      <w:start w:val="1"/>
      <w:numFmt w:val="decimal"/>
      <w:lvlText w:val="%1."/>
      <w:lvlJc w:val="left"/>
      <w:pPr>
        <w:ind w:left="720" w:hanging="360"/>
      </w:pPr>
    </w:lvl>
    <w:lvl w:ilvl="1" w:tplc="C1A8CB38" w:tentative="1">
      <w:start w:val="1"/>
      <w:numFmt w:val="lowerLetter"/>
      <w:lvlText w:val="%2."/>
      <w:lvlJc w:val="left"/>
      <w:pPr>
        <w:ind w:left="1440" w:hanging="360"/>
      </w:pPr>
    </w:lvl>
    <w:lvl w:ilvl="2" w:tplc="D9E24D82" w:tentative="1">
      <w:start w:val="1"/>
      <w:numFmt w:val="lowerRoman"/>
      <w:lvlText w:val="%3."/>
      <w:lvlJc w:val="right"/>
      <w:pPr>
        <w:ind w:left="2160" w:hanging="180"/>
      </w:pPr>
    </w:lvl>
    <w:lvl w:ilvl="3" w:tplc="09B8240C" w:tentative="1">
      <w:start w:val="1"/>
      <w:numFmt w:val="decimal"/>
      <w:lvlText w:val="%4."/>
      <w:lvlJc w:val="left"/>
      <w:pPr>
        <w:ind w:left="2880" w:hanging="360"/>
      </w:pPr>
    </w:lvl>
    <w:lvl w:ilvl="4" w:tplc="4D24EDB4" w:tentative="1">
      <w:start w:val="1"/>
      <w:numFmt w:val="lowerLetter"/>
      <w:lvlText w:val="%5."/>
      <w:lvlJc w:val="left"/>
      <w:pPr>
        <w:ind w:left="3600" w:hanging="360"/>
      </w:pPr>
    </w:lvl>
    <w:lvl w:ilvl="5" w:tplc="9D787F6C" w:tentative="1">
      <w:start w:val="1"/>
      <w:numFmt w:val="lowerRoman"/>
      <w:lvlText w:val="%6."/>
      <w:lvlJc w:val="right"/>
      <w:pPr>
        <w:ind w:left="4320" w:hanging="180"/>
      </w:pPr>
    </w:lvl>
    <w:lvl w:ilvl="6" w:tplc="CE9A8F62" w:tentative="1">
      <w:start w:val="1"/>
      <w:numFmt w:val="decimal"/>
      <w:lvlText w:val="%7."/>
      <w:lvlJc w:val="left"/>
      <w:pPr>
        <w:ind w:left="5040" w:hanging="360"/>
      </w:pPr>
    </w:lvl>
    <w:lvl w:ilvl="7" w:tplc="2F808ADC" w:tentative="1">
      <w:start w:val="1"/>
      <w:numFmt w:val="lowerLetter"/>
      <w:lvlText w:val="%8."/>
      <w:lvlJc w:val="left"/>
      <w:pPr>
        <w:ind w:left="5760" w:hanging="360"/>
      </w:pPr>
    </w:lvl>
    <w:lvl w:ilvl="8" w:tplc="894CBE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6154737"/>
    <w:multiLevelType w:val="hybridMultilevel"/>
    <w:tmpl w:val="12C69718"/>
    <w:lvl w:ilvl="0" w:tplc="F6C69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EC70A4" w:tentative="1">
      <w:start w:val="1"/>
      <w:numFmt w:val="lowerLetter"/>
      <w:lvlText w:val="%2."/>
      <w:lvlJc w:val="left"/>
      <w:pPr>
        <w:ind w:left="1440" w:hanging="360"/>
      </w:pPr>
    </w:lvl>
    <w:lvl w:ilvl="2" w:tplc="BABEBF2A" w:tentative="1">
      <w:start w:val="1"/>
      <w:numFmt w:val="lowerRoman"/>
      <w:lvlText w:val="%3."/>
      <w:lvlJc w:val="right"/>
      <w:pPr>
        <w:ind w:left="2160" w:hanging="180"/>
      </w:pPr>
    </w:lvl>
    <w:lvl w:ilvl="3" w:tplc="52B694B2" w:tentative="1">
      <w:start w:val="1"/>
      <w:numFmt w:val="decimal"/>
      <w:lvlText w:val="%4."/>
      <w:lvlJc w:val="left"/>
      <w:pPr>
        <w:ind w:left="2880" w:hanging="360"/>
      </w:pPr>
    </w:lvl>
    <w:lvl w:ilvl="4" w:tplc="D9AC1BFA" w:tentative="1">
      <w:start w:val="1"/>
      <w:numFmt w:val="lowerLetter"/>
      <w:lvlText w:val="%5."/>
      <w:lvlJc w:val="left"/>
      <w:pPr>
        <w:ind w:left="3600" w:hanging="360"/>
      </w:pPr>
    </w:lvl>
    <w:lvl w:ilvl="5" w:tplc="AA3EB71A" w:tentative="1">
      <w:start w:val="1"/>
      <w:numFmt w:val="lowerRoman"/>
      <w:lvlText w:val="%6."/>
      <w:lvlJc w:val="right"/>
      <w:pPr>
        <w:ind w:left="4320" w:hanging="180"/>
      </w:pPr>
    </w:lvl>
    <w:lvl w:ilvl="6" w:tplc="0EB6C5A6" w:tentative="1">
      <w:start w:val="1"/>
      <w:numFmt w:val="decimal"/>
      <w:lvlText w:val="%7."/>
      <w:lvlJc w:val="left"/>
      <w:pPr>
        <w:ind w:left="5040" w:hanging="360"/>
      </w:pPr>
    </w:lvl>
    <w:lvl w:ilvl="7" w:tplc="27AA1E04" w:tentative="1">
      <w:start w:val="1"/>
      <w:numFmt w:val="lowerLetter"/>
      <w:lvlText w:val="%8."/>
      <w:lvlJc w:val="left"/>
      <w:pPr>
        <w:ind w:left="5760" w:hanging="360"/>
      </w:pPr>
    </w:lvl>
    <w:lvl w:ilvl="8" w:tplc="FD6E0B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F1F67"/>
    <w:multiLevelType w:val="hybridMultilevel"/>
    <w:tmpl w:val="C5A03C0A"/>
    <w:lvl w:ilvl="0" w:tplc="ABF68652">
      <w:start w:val="1"/>
      <w:numFmt w:val="decimal"/>
      <w:lvlText w:val="%1."/>
      <w:lvlJc w:val="left"/>
      <w:pPr>
        <w:ind w:left="360" w:hanging="360"/>
      </w:pPr>
    </w:lvl>
    <w:lvl w:ilvl="1" w:tplc="8F2CF624" w:tentative="1">
      <w:start w:val="1"/>
      <w:numFmt w:val="lowerLetter"/>
      <w:lvlText w:val="%2."/>
      <w:lvlJc w:val="left"/>
      <w:pPr>
        <w:ind w:left="1440" w:hanging="360"/>
      </w:pPr>
    </w:lvl>
    <w:lvl w:ilvl="2" w:tplc="853A9FFA" w:tentative="1">
      <w:start w:val="1"/>
      <w:numFmt w:val="lowerRoman"/>
      <w:lvlText w:val="%3."/>
      <w:lvlJc w:val="right"/>
      <w:pPr>
        <w:ind w:left="2160" w:hanging="180"/>
      </w:pPr>
    </w:lvl>
    <w:lvl w:ilvl="3" w:tplc="D666C400" w:tentative="1">
      <w:start w:val="1"/>
      <w:numFmt w:val="decimal"/>
      <w:lvlText w:val="%4."/>
      <w:lvlJc w:val="left"/>
      <w:pPr>
        <w:ind w:left="2880" w:hanging="360"/>
      </w:pPr>
    </w:lvl>
    <w:lvl w:ilvl="4" w:tplc="BC7A43B2" w:tentative="1">
      <w:start w:val="1"/>
      <w:numFmt w:val="lowerLetter"/>
      <w:lvlText w:val="%5."/>
      <w:lvlJc w:val="left"/>
      <w:pPr>
        <w:ind w:left="3600" w:hanging="360"/>
      </w:pPr>
    </w:lvl>
    <w:lvl w:ilvl="5" w:tplc="85B85F4A" w:tentative="1">
      <w:start w:val="1"/>
      <w:numFmt w:val="lowerRoman"/>
      <w:lvlText w:val="%6."/>
      <w:lvlJc w:val="right"/>
      <w:pPr>
        <w:ind w:left="4320" w:hanging="180"/>
      </w:pPr>
    </w:lvl>
    <w:lvl w:ilvl="6" w:tplc="03E02274" w:tentative="1">
      <w:start w:val="1"/>
      <w:numFmt w:val="decimal"/>
      <w:lvlText w:val="%7."/>
      <w:lvlJc w:val="left"/>
      <w:pPr>
        <w:ind w:left="5040" w:hanging="360"/>
      </w:pPr>
    </w:lvl>
    <w:lvl w:ilvl="7" w:tplc="1A5820FC" w:tentative="1">
      <w:start w:val="1"/>
      <w:numFmt w:val="lowerLetter"/>
      <w:lvlText w:val="%8."/>
      <w:lvlJc w:val="left"/>
      <w:pPr>
        <w:ind w:left="5760" w:hanging="360"/>
      </w:pPr>
    </w:lvl>
    <w:lvl w:ilvl="8" w:tplc="D55EFE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E176F"/>
    <w:multiLevelType w:val="multilevel"/>
    <w:tmpl w:val="CDD01C8A"/>
    <w:lvl w:ilvl="0">
      <w:start w:val="1"/>
      <w:numFmt w:val="decimal"/>
      <w:lvlText w:val="%1."/>
      <w:lvlJc w:val="left"/>
      <w:pPr>
        <w:ind w:left="111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4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37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537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3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1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425"/>
      </w:pPr>
      <w:rPr>
        <w:rFonts w:hint="default"/>
        <w:lang w:val="ru-RU" w:eastAsia="en-US" w:bidi="ar-SA"/>
      </w:rPr>
    </w:lvl>
  </w:abstractNum>
  <w:abstractNum w:abstractNumId="5">
    <w:nsid w:val="27617174"/>
    <w:multiLevelType w:val="hybridMultilevel"/>
    <w:tmpl w:val="9AD21168"/>
    <w:lvl w:ilvl="0" w:tplc="5D1699B4">
      <w:start w:val="1"/>
      <w:numFmt w:val="decimal"/>
      <w:lvlText w:val="%1."/>
      <w:lvlJc w:val="left"/>
      <w:pPr>
        <w:ind w:left="720" w:hanging="360"/>
      </w:pPr>
    </w:lvl>
    <w:lvl w:ilvl="1" w:tplc="2918E484" w:tentative="1">
      <w:start w:val="1"/>
      <w:numFmt w:val="lowerLetter"/>
      <w:lvlText w:val="%2."/>
      <w:lvlJc w:val="left"/>
      <w:pPr>
        <w:ind w:left="1440" w:hanging="360"/>
      </w:pPr>
    </w:lvl>
    <w:lvl w:ilvl="2" w:tplc="585C1B06" w:tentative="1">
      <w:start w:val="1"/>
      <w:numFmt w:val="lowerRoman"/>
      <w:lvlText w:val="%3."/>
      <w:lvlJc w:val="right"/>
      <w:pPr>
        <w:ind w:left="2160" w:hanging="180"/>
      </w:pPr>
    </w:lvl>
    <w:lvl w:ilvl="3" w:tplc="2CD2E14C" w:tentative="1">
      <w:start w:val="1"/>
      <w:numFmt w:val="decimal"/>
      <w:lvlText w:val="%4."/>
      <w:lvlJc w:val="left"/>
      <w:pPr>
        <w:ind w:left="2880" w:hanging="360"/>
      </w:pPr>
    </w:lvl>
    <w:lvl w:ilvl="4" w:tplc="AD3C8946" w:tentative="1">
      <w:start w:val="1"/>
      <w:numFmt w:val="lowerLetter"/>
      <w:lvlText w:val="%5."/>
      <w:lvlJc w:val="left"/>
      <w:pPr>
        <w:ind w:left="3600" w:hanging="360"/>
      </w:pPr>
    </w:lvl>
    <w:lvl w:ilvl="5" w:tplc="DBA0353A" w:tentative="1">
      <w:start w:val="1"/>
      <w:numFmt w:val="lowerRoman"/>
      <w:lvlText w:val="%6."/>
      <w:lvlJc w:val="right"/>
      <w:pPr>
        <w:ind w:left="4320" w:hanging="180"/>
      </w:pPr>
    </w:lvl>
    <w:lvl w:ilvl="6" w:tplc="79647C08" w:tentative="1">
      <w:start w:val="1"/>
      <w:numFmt w:val="decimal"/>
      <w:lvlText w:val="%7."/>
      <w:lvlJc w:val="left"/>
      <w:pPr>
        <w:ind w:left="5040" w:hanging="360"/>
      </w:pPr>
    </w:lvl>
    <w:lvl w:ilvl="7" w:tplc="9C501C90" w:tentative="1">
      <w:start w:val="1"/>
      <w:numFmt w:val="lowerLetter"/>
      <w:lvlText w:val="%8."/>
      <w:lvlJc w:val="left"/>
      <w:pPr>
        <w:ind w:left="5760" w:hanging="360"/>
      </w:pPr>
    </w:lvl>
    <w:lvl w:ilvl="8" w:tplc="2FE48E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D0460"/>
    <w:multiLevelType w:val="hybridMultilevel"/>
    <w:tmpl w:val="20BC31FC"/>
    <w:lvl w:ilvl="0" w:tplc="7AD2580E">
      <w:numFmt w:val="bullet"/>
      <w:lvlText w:val="-"/>
      <w:lvlJc w:val="left"/>
      <w:pPr>
        <w:ind w:left="392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844E70">
      <w:numFmt w:val="bullet"/>
      <w:lvlText w:val="•"/>
      <w:lvlJc w:val="left"/>
      <w:pPr>
        <w:ind w:left="1442" w:hanging="279"/>
      </w:pPr>
      <w:rPr>
        <w:rFonts w:hint="default"/>
        <w:lang w:val="ru-RU" w:eastAsia="en-US" w:bidi="ar-SA"/>
      </w:rPr>
    </w:lvl>
    <w:lvl w:ilvl="2" w:tplc="A14ED240">
      <w:numFmt w:val="bullet"/>
      <w:lvlText w:val="•"/>
      <w:lvlJc w:val="left"/>
      <w:pPr>
        <w:ind w:left="2485" w:hanging="279"/>
      </w:pPr>
      <w:rPr>
        <w:rFonts w:hint="default"/>
        <w:lang w:val="ru-RU" w:eastAsia="en-US" w:bidi="ar-SA"/>
      </w:rPr>
    </w:lvl>
    <w:lvl w:ilvl="3" w:tplc="75165860">
      <w:numFmt w:val="bullet"/>
      <w:lvlText w:val="•"/>
      <w:lvlJc w:val="left"/>
      <w:pPr>
        <w:ind w:left="3527" w:hanging="279"/>
      </w:pPr>
      <w:rPr>
        <w:rFonts w:hint="default"/>
        <w:lang w:val="ru-RU" w:eastAsia="en-US" w:bidi="ar-SA"/>
      </w:rPr>
    </w:lvl>
    <w:lvl w:ilvl="4" w:tplc="B3B222AE">
      <w:numFmt w:val="bullet"/>
      <w:lvlText w:val="•"/>
      <w:lvlJc w:val="left"/>
      <w:pPr>
        <w:ind w:left="4570" w:hanging="279"/>
      </w:pPr>
      <w:rPr>
        <w:rFonts w:hint="default"/>
        <w:lang w:val="ru-RU" w:eastAsia="en-US" w:bidi="ar-SA"/>
      </w:rPr>
    </w:lvl>
    <w:lvl w:ilvl="5" w:tplc="F0BC0EB2">
      <w:numFmt w:val="bullet"/>
      <w:lvlText w:val="•"/>
      <w:lvlJc w:val="left"/>
      <w:pPr>
        <w:ind w:left="5613" w:hanging="279"/>
      </w:pPr>
      <w:rPr>
        <w:rFonts w:hint="default"/>
        <w:lang w:val="ru-RU" w:eastAsia="en-US" w:bidi="ar-SA"/>
      </w:rPr>
    </w:lvl>
    <w:lvl w:ilvl="6" w:tplc="41E2EB50">
      <w:numFmt w:val="bullet"/>
      <w:lvlText w:val="•"/>
      <w:lvlJc w:val="left"/>
      <w:pPr>
        <w:ind w:left="6655" w:hanging="279"/>
      </w:pPr>
      <w:rPr>
        <w:rFonts w:hint="default"/>
        <w:lang w:val="ru-RU" w:eastAsia="en-US" w:bidi="ar-SA"/>
      </w:rPr>
    </w:lvl>
    <w:lvl w:ilvl="7" w:tplc="EF66D398">
      <w:numFmt w:val="bullet"/>
      <w:lvlText w:val="•"/>
      <w:lvlJc w:val="left"/>
      <w:pPr>
        <w:ind w:left="7698" w:hanging="279"/>
      </w:pPr>
      <w:rPr>
        <w:rFonts w:hint="default"/>
        <w:lang w:val="ru-RU" w:eastAsia="en-US" w:bidi="ar-SA"/>
      </w:rPr>
    </w:lvl>
    <w:lvl w:ilvl="8" w:tplc="EB246BAE">
      <w:numFmt w:val="bullet"/>
      <w:lvlText w:val="•"/>
      <w:lvlJc w:val="left"/>
      <w:pPr>
        <w:ind w:left="8741" w:hanging="279"/>
      </w:pPr>
      <w:rPr>
        <w:rFonts w:hint="default"/>
        <w:lang w:val="ru-RU" w:eastAsia="en-US" w:bidi="ar-SA"/>
      </w:rPr>
    </w:lvl>
  </w:abstractNum>
  <w:abstractNum w:abstractNumId="7">
    <w:nsid w:val="391D5920"/>
    <w:multiLevelType w:val="multilevel"/>
    <w:tmpl w:val="5260A896"/>
    <w:lvl w:ilvl="0">
      <w:start w:val="3"/>
      <w:numFmt w:val="decimal"/>
      <w:lvlText w:val="%1"/>
      <w:lvlJc w:val="left"/>
      <w:pPr>
        <w:ind w:left="537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7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9" w:hanging="425"/>
      </w:pPr>
      <w:rPr>
        <w:rFonts w:hint="default"/>
        <w:lang w:val="ru-RU" w:eastAsia="en-US" w:bidi="ar-SA"/>
      </w:rPr>
    </w:lvl>
  </w:abstractNum>
  <w:abstractNum w:abstractNumId="8">
    <w:nsid w:val="3A093335"/>
    <w:multiLevelType w:val="hybridMultilevel"/>
    <w:tmpl w:val="91FE42C6"/>
    <w:lvl w:ilvl="0" w:tplc="569AB818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10F6FE9E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89C0297C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CCAA2926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6EE30E4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A581EEC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974E1AB4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C9CC18AC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E4F2B85A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4BB5110B"/>
    <w:multiLevelType w:val="hybridMultilevel"/>
    <w:tmpl w:val="9AD21168"/>
    <w:lvl w:ilvl="0" w:tplc="B0762C56">
      <w:start w:val="1"/>
      <w:numFmt w:val="decimal"/>
      <w:lvlText w:val="%1."/>
      <w:lvlJc w:val="left"/>
      <w:pPr>
        <w:ind w:left="720" w:hanging="360"/>
      </w:pPr>
    </w:lvl>
    <w:lvl w:ilvl="1" w:tplc="33F243AA" w:tentative="1">
      <w:start w:val="1"/>
      <w:numFmt w:val="lowerLetter"/>
      <w:lvlText w:val="%2."/>
      <w:lvlJc w:val="left"/>
      <w:pPr>
        <w:ind w:left="1440" w:hanging="360"/>
      </w:pPr>
    </w:lvl>
    <w:lvl w:ilvl="2" w:tplc="418A9A4C" w:tentative="1">
      <w:start w:val="1"/>
      <w:numFmt w:val="lowerRoman"/>
      <w:lvlText w:val="%3."/>
      <w:lvlJc w:val="right"/>
      <w:pPr>
        <w:ind w:left="2160" w:hanging="180"/>
      </w:pPr>
    </w:lvl>
    <w:lvl w:ilvl="3" w:tplc="E98A1030" w:tentative="1">
      <w:start w:val="1"/>
      <w:numFmt w:val="decimal"/>
      <w:lvlText w:val="%4."/>
      <w:lvlJc w:val="left"/>
      <w:pPr>
        <w:ind w:left="2880" w:hanging="360"/>
      </w:pPr>
    </w:lvl>
    <w:lvl w:ilvl="4" w:tplc="4A96ACCA" w:tentative="1">
      <w:start w:val="1"/>
      <w:numFmt w:val="lowerLetter"/>
      <w:lvlText w:val="%5."/>
      <w:lvlJc w:val="left"/>
      <w:pPr>
        <w:ind w:left="3600" w:hanging="360"/>
      </w:pPr>
    </w:lvl>
    <w:lvl w:ilvl="5" w:tplc="6E286876" w:tentative="1">
      <w:start w:val="1"/>
      <w:numFmt w:val="lowerRoman"/>
      <w:lvlText w:val="%6."/>
      <w:lvlJc w:val="right"/>
      <w:pPr>
        <w:ind w:left="4320" w:hanging="180"/>
      </w:pPr>
    </w:lvl>
    <w:lvl w:ilvl="6" w:tplc="DB3C097C" w:tentative="1">
      <w:start w:val="1"/>
      <w:numFmt w:val="decimal"/>
      <w:lvlText w:val="%7."/>
      <w:lvlJc w:val="left"/>
      <w:pPr>
        <w:ind w:left="5040" w:hanging="360"/>
      </w:pPr>
    </w:lvl>
    <w:lvl w:ilvl="7" w:tplc="445E35A6" w:tentative="1">
      <w:start w:val="1"/>
      <w:numFmt w:val="lowerLetter"/>
      <w:lvlText w:val="%8."/>
      <w:lvlJc w:val="left"/>
      <w:pPr>
        <w:ind w:left="5760" w:hanging="360"/>
      </w:pPr>
    </w:lvl>
    <w:lvl w:ilvl="8" w:tplc="72F0DF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0179F"/>
    <w:multiLevelType w:val="hybridMultilevel"/>
    <w:tmpl w:val="57CCC414"/>
    <w:lvl w:ilvl="0" w:tplc="62605A9A">
      <w:start w:val="1"/>
      <w:numFmt w:val="decimal"/>
      <w:lvlText w:val="%1."/>
      <w:lvlJc w:val="left"/>
      <w:pPr>
        <w:ind w:left="720" w:hanging="360"/>
      </w:pPr>
    </w:lvl>
    <w:lvl w:ilvl="1" w:tplc="18E4596C" w:tentative="1">
      <w:start w:val="1"/>
      <w:numFmt w:val="lowerLetter"/>
      <w:lvlText w:val="%2."/>
      <w:lvlJc w:val="left"/>
      <w:pPr>
        <w:ind w:left="1440" w:hanging="360"/>
      </w:pPr>
    </w:lvl>
    <w:lvl w:ilvl="2" w:tplc="09EABA9E" w:tentative="1">
      <w:start w:val="1"/>
      <w:numFmt w:val="lowerRoman"/>
      <w:lvlText w:val="%3."/>
      <w:lvlJc w:val="right"/>
      <w:pPr>
        <w:ind w:left="2160" w:hanging="180"/>
      </w:pPr>
    </w:lvl>
    <w:lvl w:ilvl="3" w:tplc="EE920CCE" w:tentative="1">
      <w:start w:val="1"/>
      <w:numFmt w:val="decimal"/>
      <w:lvlText w:val="%4."/>
      <w:lvlJc w:val="left"/>
      <w:pPr>
        <w:ind w:left="2880" w:hanging="360"/>
      </w:pPr>
    </w:lvl>
    <w:lvl w:ilvl="4" w:tplc="A9D270E2" w:tentative="1">
      <w:start w:val="1"/>
      <w:numFmt w:val="lowerLetter"/>
      <w:lvlText w:val="%5."/>
      <w:lvlJc w:val="left"/>
      <w:pPr>
        <w:ind w:left="3600" w:hanging="360"/>
      </w:pPr>
    </w:lvl>
    <w:lvl w:ilvl="5" w:tplc="13D09262" w:tentative="1">
      <w:start w:val="1"/>
      <w:numFmt w:val="lowerRoman"/>
      <w:lvlText w:val="%6."/>
      <w:lvlJc w:val="right"/>
      <w:pPr>
        <w:ind w:left="4320" w:hanging="180"/>
      </w:pPr>
    </w:lvl>
    <w:lvl w:ilvl="6" w:tplc="545E085E" w:tentative="1">
      <w:start w:val="1"/>
      <w:numFmt w:val="decimal"/>
      <w:lvlText w:val="%7."/>
      <w:lvlJc w:val="left"/>
      <w:pPr>
        <w:ind w:left="5040" w:hanging="360"/>
      </w:pPr>
    </w:lvl>
    <w:lvl w:ilvl="7" w:tplc="795AE9B0" w:tentative="1">
      <w:start w:val="1"/>
      <w:numFmt w:val="lowerLetter"/>
      <w:lvlText w:val="%8."/>
      <w:lvlJc w:val="left"/>
      <w:pPr>
        <w:ind w:left="5760" w:hanging="360"/>
      </w:pPr>
    </w:lvl>
    <w:lvl w:ilvl="8" w:tplc="AA6C95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1072A"/>
    <w:multiLevelType w:val="multilevel"/>
    <w:tmpl w:val="AEEC1BB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67B43250"/>
    <w:multiLevelType w:val="hybridMultilevel"/>
    <w:tmpl w:val="D2F6B4F0"/>
    <w:lvl w:ilvl="0" w:tplc="1BDE7138">
      <w:start w:val="1"/>
      <w:numFmt w:val="decimal"/>
      <w:lvlText w:val="%1."/>
      <w:lvlJc w:val="left"/>
      <w:pPr>
        <w:ind w:left="720" w:hanging="360"/>
      </w:pPr>
    </w:lvl>
    <w:lvl w:ilvl="1" w:tplc="0862E6EC" w:tentative="1">
      <w:start w:val="1"/>
      <w:numFmt w:val="lowerLetter"/>
      <w:lvlText w:val="%2."/>
      <w:lvlJc w:val="left"/>
      <w:pPr>
        <w:ind w:left="1440" w:hanging="360"/>
      </w:pPr>
    </w:lvl>
    <w:lvl w:ilvl="2" w:tplc="A0148616" w:tentative="1">
      <w:start w:val="1"/>
      <w:numFmt w:val="lowerRoman"/>
      <w:lvlText w:val="%3."/>
      <w:lvlJc w:val="right"/>
      <w:pPr>
        <w:ind w:left="2160" w:hanging="180"/>
      </w:pPr>
    </w:lvl>
    <w:lvl w:ilvl="3" w:tplc="62A270A4" w:tentative="1">
      <w:start w:val="1"/>
      <w:numFmt w:val="decimal"/>
      <w:lvlText w:val="%4."/>
      <w:lvlJc w:val="left"/>
      <w:pPr>
        <w:ind w:left="2880" w:hanging="360"/>
      </w:pPr>
    </w:lvl>
    <w:lvl w:ilvl="4" w:tplc="B3B6005A" w:tentative="1">
      <w:start w:val="1"/>
      <w:numFmt w:val="lowerLetter"/>
      <w:lvlText w:val="%5."/>
      <w:lvlJc w:val="left"/>
      <w:pPr>
        <w:ind w:left="3600" w:hanging="360"/>
      </w:pPr>
    </w:lvl>
    <w:lvl w:ilvl="5" w:tplc="D798666C" w:tentative="1">
      <w:start w:val="1"/>
      <w:numFmt w:val="lowerRoman"/>
      <w:lvlText w:val="%6."/>
      <w:lvlJc w:val="right"/>
      <w:pPr>
        <w:ind w:left="4320" w:hanging="180"/>
      </w:pPr>
    </w:lvl>
    <w:lvl w:ilvl="6" w:tplc="9CFC0242" w:tentative="1">
      <w:start w:val="1"/>
      <w:numFmt w:val="decimal"/>
      <w:lvlText w:val="%7."/>
      <w:lvlJc w:val="left"/>
      <w:pPr>
        <w:ind w:left="5040" w:hanging="360"/>
      </w:pPr>
    </w:lvl>
    <w:lvl w:ilvl="7" w:tplc="20AE0192" w:tentative="1">
      <w:start w:val="1"/>
      <w:numFmt w:val="lowerLetter"/>
      <w:lvlText w:val="%8."/>
      <w:lvlJc w:val="left"/>
      <w:pPr>
        <w:ind w:left="5760" w:hanging="360"/>
      </w:pPr>
    </w:lvl>
    <w:lvl w:ilvl="8" w:tplc="822EB4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D60795"/>
    <w:multiLevelType w:val="hybridMultilevel"/>
    <w:tmpl w:val="0298BE00"/>
    <w:lvl w:ilvl="0" w:tplc="8C143F68">
      <w:numFmt w:val="bullet"/>
      <w:lvlText w:val="-"/>
      <w:lvlJc w:val="left"/>
      <w:pPr>
        <w:ind w:left="392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B815DA">
      <w:numFmt w:val="bullet"/>
      <w:lvlText w:val="•"/>
      <w:lvlJc w:val="left"/>
      <w:pPr>
        <w:ind w:left="1442" w:hanging="130"/>
      </w:pPr>
      <w:rPr>
        <w:rFonts w:hint="default"/>
        <w:lang w:val="ru-RU" w:eastAsia="en-US" w:bidi="ar-SA"/>
      </w:rPr>
    </w:lvl>
    <w:lvl w:ilvl="2" w:tplc="8E282AC6">
      <w:numFmt w:val="bullet"/>
      <w:lvlText w:val="•"/>
      <w:lvlJc w:val="left"/>
      <w:pPr>
        <w:ind w:left="2485" w:hanging="130"/>
      </w:pPr>
      <w:rPr>
        <w:rFonts w:hint="default"/>
        <w:lang w:val="ru-RU" w:eastAsia="en-US" w:bidi="ar-SA"/>
      </w:rPr>
    </w:lvl>
    <w:lvl w:ilvl="3" w:tplc="5510DF9A">
      <w:numFmt w:val="bullet"/>
      <w:lvlText w:val="•"/>
      <w:lvlJc w:val="left"/>
      <w:pPr>
        <w:ind w:left="3527" w:hanging="130"/>
      </w:pPr>
      <w:rPr>
        <w:rFonts w:hint="default"/>
        <w:lang w:val="ru-RU" w:eastAsia="en-US" w:bidi="ar-SA"/>
      </w:rPr>
    </w:lvl>
    <w:lvl w:ilvl="4" w:tplc="9D4E2208">
      <w:numFmt w:val="bullet"/>
      <w:lvlText w:val="•"/>
      <w:lvlJc w:val="left"/>
      <w:pPr>
        <w:ind w:left="4570" w:hanging="130"/>
      </w:pPr>
      <w:rPr>
        <w:rFonts w:hint="default"/>
        <w:lang w:val="ru-RU" w:eastAsia="en-US" w:bidi="ar-SA"/>
      </w:rPr>
    </w:lvl>
    <w:lvl w:ilvl="5" w:tplc="157C8F92">
      <w:numFmt w:val="bullet"/>
      <w:lvlText w:val="•"/>
      <w:lvlJc w:val="left"/>
      <w:pPr>
        <w:ind w:left="5613" w:hanging="130"/>
      </w:pPr>
      <w:rPr>
        <w:rFonts w:hint="default"/>
        <w:lang w:val="ru-RU" w:eastAsia="en-US" w:bidi="ar-SA"/>
      </w:rPr>
    </w:lvl>
    <w:lvl w:ilvl="6" w:tplc="725A4B44">
      <w:numFmt w:val="bullet"/>
      <w:lvlText w:val="•"/>
      <w:lvlJc w:val="left"/>
      <w:pPr>
        <w:ind w:left="6655" w:hanging="130"/>
      </w:pPr>
      <w:rPr>
        <w:rFonts w:hint="default"/>
        <w:lang w:val="ru-RU" w:eastAsia="en-US" w:bidi="ar-SA"/>
      </w:rPr>
    </w:lvl>
    <w:lvl w:ilvl="7" w:tplc="FD540FAA">
      <w:numFmt w:val="bullet"/>
      <w:lvlText w:val="•"/>
      <w:lvlJc w:val="left"/>
      <w:pPr>
        <w:ind w:left="7698" w:hanging="130"/>
      </w:pPr>
      <w:rPr>
        <w:rFonts w:hint="default"/>
        <w:lang w:val="ru-RU" w:eastAsia="en-US" w:bidi="ar-SA"/>
      </w:rPr>
    </w:lvl>
    <w:lvl w:ilvl="8" w:tplc="53B2653E">
      <w:numFmt w:val="bullet"/>
      <w:lvlText w:val="•"/>
      <w:lvlJc w:val="left"/>
      <w:pPr>
        <w:ind w:left="8741" w:hanging="130"/>
      </w:pPr>
      <w:rPr>
        <w:rFonts w:hint="default"/>
        <w:lang w:val="ru-RU" w:eastAsia="en-US" w:bidi="ar-SA"/>
      </w:rPr>
    </w:lvl>
  </w:abstractNum>
  <w:abstractNum w:abstractNumId="14">
    <w:nsid w:val="78FA68C0"/>
    <w:multiLevelType w:val="hybridMultilevel"/>
    <w:tmpl w:val="9AD21168"/>
    <w:lvl w:ilvl="0" w:tplc="265615EA">
      <w:start w:val="1"/>
      <w:numFmt w:val="decimal"/>
      <w:lvlText w:val="%1."/>
      <w:lvlJc w:val="left"/>
      <w:pPr>
        <w:ind w:left="720" w:hanging="360"/>
      </w:pPr>
    </w:lvl>
    <w:lvl w:ilvl="1" w:tplc="071893F2" w:tentative="1">
      <w:start w:val="1"/>
      <w:numFmt w:val="lowerLetter"/>
      <w:lvlText w:val="%2."/>
      <w:lvlJc w:val="left"/>
      <w:pPr>
        <w:ind w:left="1440" w:hanging="360"/>
      </w:pPr>
    </w:lvl>
    <w:lvl w:ilvl="2" w:tplc="37ECB564" w:tentative="1">
      <w:start w:val="1"/>
      <w:numFmt w:val="lowerRoman"/>
      <w:lvlText w:val="%3."/>
      <w:lvlJc w:val="right"/>
      <w:pPr>
        <w:ind w:left="2160" w:hanging="180"/>
      </w:pPr>
    </w:lvl>
    <w:lvl w:ilvl="3" w:tplc="71E605EA" w:tentative="1">
      <w:start w:val="1"/>
      <w:numFmt w:val="decimal"/>
      <w:lvlText w:val="%4."/>
      <w:lvlJc w:val="left"/>
      <w:pPr>
        <w:ind w:left="2880" w:hanging="360"/>
      </w:pPr>
    </w:lvl>
    <w:lvl w:ilvl="4" w:tplc="224AD69E" w:tentative="1">
      <w:start w:val="1"/>
      <w:numFmt w:val="lowerLetter"/>
      <w:lvlText w:val="%5."/>
      <w:lvlJc w:val="left"/>
      <w:pPr>
        <w:ind w:left="3600" w:hanging="360"/>
      </w:pPr>
    </w:lvl>
    <w:lvl w:ilvl="5" w:tplc="E9F27980" w:tentative="1">
      <w:start w:val="1"/>
      <w:numFmt w:val="lowerRoman"/>
      <w:lvlText w:val="%6."/>
      <w:lvlJc w:val="right"/>
      <w:pPr>
        <w:ind w:left="4320" w:hanging="180"/>
      </w:pPr>
    </w:lvl>
    <w:lvl w:ilvl="6" w:tplc="B3962002" w:tentative="1">
      <w:start w:val="1"/>
      <w:numFmt w:val="decimal"/>
      <w:lvlText w:val="%7."/>
      <w:lvlJc w:val="left"/>
      <w:pPr>
        <w:ind w:left="5040" w:hanging="360"/>
      </w:pPr>
    </w:lvl>
    <w:lvl w:ilvl="7" w:tplc="6F8850EA" w:tentative="1">
      <w:start w:val="1"/>
      <w:numFmt w:val="lowerLetter"/>
      <w:lvlText w:val="%8."/>
      <w:lvlJc w:val="left"/>
      <w:pPr>
        <w:ind w:left="5760" w:hanging="360"/>
      </w:pPr>
    </w:lvl>
    <w:lvl w:ilvl="8" w:tplc="A2D656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255A45"/>
    <w:multiLevelType w:val="hybridMultilevel"/>
    <w:tmpl w:val="58D2062E"/>
    <w:lvl w:ilvl="0" w:tplc="7DE2E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D021876" w:tentative="1">
      <w:start w:val="1"/>
      <w:numFmt w:val="lowerLetter"/>
      <w:lvlText w:val="%2."/>
      <w:lvlJc w:val="left"/>
      <w:pPr>
        <w:ind w:left="1440" w:hanging="360"/>
      </w:pPr>
    </w:lvl>
    <w:lvl w:ilvl="2" w:tplc="A5C2AB2A" w:tentative="1">
      <w:start w:val="1"/>
      <w:numFmt w:val="lowerRoman"/>
      <w:lvlText w:val="%3."/>
      <w:lvlJc w:val="right"/>
      <w:pPr>
        <w:ind w:left="2160" w:hanging="180"/>
      </w:pPr>
    </w:lvl>
    <w:lvl w:ilvl="3" w:tplc="E84EA164" w:tentative="1">
      <w:start w:val="1"/>
      <w:numFmt w:val="decimal"/>
      <w:lvlText w:val="%4."/>
      <w:lvlJc w:val="left"/>
      <w:pPr>
        <w:ind w:left="2880" w:hanging="360"/>
      </w:pPr>
    </w:lvl>
    <w:lvl w:ilvl="4" w:tplc="E5F80B42" w:tentative="1">
      <w:start w:val="1"/>
      <w:numFmt w:val="lowerLetter"/>
      <w:lvlText w:val="%5."/>
      <w:lvlJc w:val="left"/>
      <w:pPr>
        <w:ind w:left="3600" w:hanging="360"/>
      </w:pPr>
    </w:lvl>
    <w:lvl w:ilvl="5" w:tplc="4E4AF6A4" w:tentative="1">
      <w:start w:val="1"/>
      <w:numFmt w:val="lowerRoman"/>
      <w:lvlText w:val="%6."/>
      <w:lvlJc w:val="right"/>
      <w:pPr>
        <w:ind w:left="4320" w:hanging="180"/>
      </w:pPr>
    </w:lvl>
    <w:lvl w:ilvl="6" w:tplc="98F8F6AA" w:tentative="1">
      <w:start w:val="1"/>
      <w:numFmt w:val="decimal"/>
      <w:lvlText w:val="%7."/>
      <w:lvlJc w:val="left"/>
      <w:pPr>
        <w:ind w:left="5040" w:hanging="360"/>
      </w:pPr>
    </w:lvl>
    <w:lvl w:ilvl="7" w:tplc="60B44A16" w:tentative="1">
      <w:start w:val="1"/>
      <w:numFmt w:val="lowerLetter"/>
      <w:lvlText w:val="%8."/>
      <w:lvlJc w:val="left"/>
      <w:pPr>
        <w:ind w:left="5760" w:hanging="360"/>
      </w:pPr>
    </w:lvl>
    <w:lvl w:ilvl="8" w:tplc="C1543A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13"/>
  </w:num>
  <w:num w:numId="9">
    <w:abstractNumId w:val="4"/>
  </w:num>
  <w:num w:numId="10">
    <w:abstractNumId w:val="5"/>
  </w:num>
  <w:num w:numId="11">
    <w:abstractNumId w:val="14"/>
  </w:num>
  <w:num w:numId="12">
    <w:abstractNumId w:val="9"/>
  </w:num>
  <w:num w:numId="13">
    <w:abstractNumId w:val="10"/>
  </w:num>
  <w:num w:numId="14">
    <w:abstractNumId w:val="8"/>
  </w:num>
  <w:num w:numId="15">
    <w:abstractNumId w:val="12"/>
  </w:num>
  <w:num w:numId="16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hideSpellingError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993"/>
    <w:rsid w:val="004253E4"/>
    <w:rsid w:val="00C32C76"/>
    <w:rsid w:val="00DC3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A703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502F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502F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5F4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208A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734D1"/>
    <w:rPr>
      <w:color w:val="0000FF"/>
      <w:u w:val="single"/>
    </w:rPr>
  </w:style>
  <w:style w:type="paragraph" w:styleId="a4">
    <w:name w:val="header"/>
    <w:aliases w:val="Название 2,Название 2 Знак"/>
    <w:basedOn w:val="a"/>
    <w:link w:val="a5"/>
    <w:uiPriority w:val="99"/>
    <w:unhideWhenUsed/>
    <w:rsid w:val="00371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Название 2 Знак1,Название 2 Знак Знак"/>
    <w:basedOn w:val="a0"/>
    <w:link w:val="a4"/>
    <w:uiPriority w:val="99"/>
    <w:rsid w:val="003715D8"/>
  </w:style>
  <w:style w:type="paragraph" w:styleId="a6">
    <w:name w:val="footer"/>
    <w:aliases w:val="Верхний  колонтитул"/>
    <w:basedOn w:val="a"/>
    <w:link w:val="a7"/>
    <w:uiPriority w:val="99"/>
    <w:unhideWhenUsed/>
    <w:rsid w:val="00371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aliases w:val="Верхний  колонтитул Знак"/>
    <w:basedOn w:val="a0"/>
    <w:link w:val="a6"/>
    <w:uiPriority w:val="99"/>
    <w:rsid w:val="003715D8"/>
  </w:style>
  <w:style w:type="paragraph" w:styleId="a8">
    <w:name w:val="List Paragraph"/>
    <w:basedOn w:val="a"/>
    <w:link w:val="a9"/>
    <w:uiPriority w:val="34"/>
    <w:qFormat/>
    <w:rsid w:val="003715D8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B26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br">
    <w:name w:val="nobr"/>
    <w:basedOn w:val="a0"/>
    <w:rsid w:val="00B26420"/>
  </w:style>
  <w:style w:type="character" w:styleId="ab">
    <w:name w:val="Emphasis"/>
    <w:uiPriority w:val="20"/>
    <w:qFormat/>
    <w:rsid w:val="00B26420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191A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91AD1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C84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nhideWhenUsed/>
    <w:rsid w:val="005902D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rsid w:val="005902DD"/>
    <w:rPr>
      <w:sz w:val="20"/>
      <w:szCs w:val="20"/>
    </w:rPr>
  </w:style>
  <w:style w:type="character" w:styleId="af1">
    <w:name w:val="footnote reference"/>
    <w:uiPriority w:val="99"/>
    <w:unhideWhenUsed/>
    <w:rsid w:val="005902DD"/>
    <w:rPr>
      <w:vertAlign w:val="superscript"/>
    </w:rPr>
  </w:style>
  <w:style w:type="paragraph" w:customStyle="1" w:styleId="-11">
    <w:name w:val="Цветной список - Акцент 11"/>
    <w:basedOn w:val="a"/>
    <w:link w:val="-1"/>
    <w:qFormat/>
    <w:rsid w:val="00B12CFB"/>
    <w:pPr>
      <w:widowControl w:val="0"/>
      <w:numPr>
        <w:numId w:val="5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B12CFB"/>
    <w:rPr>
      <w:rFonts w:ascii="Times New Roman CYR" w:eastAsia="Times New Roman" w:hAnsi="Times New Roman CYR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9"/>
    <w:rsid w:val="002502F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2502F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2">
    <w:name w:val="No Spacing"/>
    <w:link w:val="af3"/>
    <w:qFormat/>
    <w:rsid w:val="00AD0281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744E12"/>
  </w:style>
  <w:style w:type="character" w:customStyle="1" w:styleId="a9">
    <w:name w:val="Абзац списка Знак"/>
    <w:link w:val="a8"/>
    <w:uiPriority w:val="34"/>
    <w:locked/>
    <w:rsid w:val="00744E12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rsid w:val="00744E12"/>
    <w:rPr>
      <w:sz w:val="22"/>
      <w:szCs w:val="22"/>
      <w:lang w:eastAsia="en-US" w:bidi="ar-SA"/>
    </w:rPr>
  </w:style>
  <w:style w:type="character" w:customStyle="1" w:styleId="11pt">
    <w:name w:val="Основной текст + 11 pt"/>
    <w:aliases w:val="Полужирный"/>
    <w:rsid w:val="00744E12"/>
    <w:rPr>
      <w:rFonts w:ascii="Times New Roman" w:eastAsia="Times New Roman" w:hAnsi="Times New Roman" w:cs="Times New Roman" w:hint="default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4">
    <w:name w:val="Гипертекстовая ссылка"/>
    <w:uiPriority w:val="99"/>
    <w:rsid w:val="00744E12"/>
    <w:rPr>
      <w:color w:val="106BBE"/>
    </w:rPr>
  </w:style>
  <w:style w:type="paragraph" w:customStyle="1" w:styleId="af5">
    <w:name w:val="Прижатый влево"/>
    <w:basedOn w:val="a"/>
    <w:next w:val="a"/>
    <w:uiPriority w:val="99"/>
    <w:rsid w:val="00744E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6">
    <w:name w:val="page number"/>
    <w:rsid w:val="00744E12"/>
  </w:style>
  <w:style w:type="paragraph" w:styleId="af7">
    <w:name w:val="TOC Heading"/>
    <w:basedOn w:val="1"/>
    <w:next w:val="a"/>
    <w:uiPriority w:val="39"/>
    <w:qFormat/>
    <w:rsid w:val="00744E12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2E32E7"/>
    <w:pPr>
      <w:tabs>
        <w:tab w:val="left" w:pos="440"/>
        <w:tab w:val="right" w:leader="dot" w:pos="9356"/>
      </w:tabs>
      <w:spacing w:after="0" w:line="240" w:lineRule="auto"/>
      <w:jc w:val="both"/>
    </w:pPr>
  </w:style>
  <w:style w:type="paragraph" w:customStyle="1" w:styleId="af8">
    <w:name w:val="Пункт"/>
    <w:basedOn w:val="a"/>
    <w:rsid w:val="00744E12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paragraph" w:customStyle="1" w:styleId="Default">
    <w:name w:val="Default"/>
    <w:rsid w:val="00744E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744E12"/>
  </w:style>
  <w:style w:type="table" w:customStyle="1" w:styleId="13">
    <w:name w:val="Сетка таблицы1"/>
    <w:basedOn w:val="a1"/>
    <w:next w:val="ae"/>
    <w:rsid w:val="00744E1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uiPriority w:val="99"/>
    <w:semiHidden/>
    <w:unhideWhenUsed/>
    <w:rsid w:val="00744E12"/>
    <w:rPr>
      <w:color w:val="800080"/>
      <w:u w:val="single"/>
    </w:rPr>
  </w:style>
  <w:style w:type="paragraph" w:customStyle="1" w:styleId="21">
    <w:name w:val="Табл2"/>
    <w:basedOn w:val="a"/>
    <w:link w:val="22"/>
    <w:qFormat/>
    <w:rsid w:val="005C1F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/>
      <w:sz w:val="20"/>
      <w:szCs w:val="20"/>
    </w:rPr>
  </w:style>
  <w:style w:type="character" w:customStyle="1" w:styleId="22">
    <w:name w:val="Табл2 Знак"/>
    <w:link w:val="21"/>
    <w:rsid w:val="005C1F56"/>
    <w:rPr>
      <w:rFonts w:ascii="Times New Roman CYR" w:eastAsia="Times New Roman" w:hAnsi="Times New Roman CYR"/>
    </w:rPr>
  </w:style>
  <w:style w:type="table" w:customStyle="1" w:styleId="23">
    <w:name w:val="Сетка таблицы2"/>
    <w:basedOn w:val="a1"/>
    <w:next w:val="ae"/>
    <w:uiPriority w:val="59"/>
    <w:rsid w:val="002078F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59"/>
    <w:rsid w:val="001632A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toc 2"/>
    <w:basedOn w:val="a"/>
    <w:next w:val="a"/>
    <w:autoRedefine/>
    <w:uiPriority w:val="39"/>
    <w:unhideWhenUsed/>
    <w:qFormat/>
    <w:rsid w:val="002E32E7"/>
    <w:pPr>
      <w:tabs>
        <w:tab w:val="right" w:leader="dot" w:pos="9356"/>
      </w:tabs>
      <w:spacing w:after="0" w:line="240" w:lineRule="auto"/>
    </w:pPr>
    <w:rPr>
      <w:rFonts w:eastAsia="Times New Roman"/>
      <w:lang w:eastAsia="ru-RU"/>
    </w:rPr>
  </w:style>
  <w:style w:type="paragraph" w:styleId="32">
    <w:name w:val="toc 3"/>
    <w:basedOn w:val="a"/>
    <w:next w:val="a"/>
    <w:autoRedefine/>
    <w:uiPriority w:val="39"/>
    <w:unhideWhenUsed/>
    <w:qFormat/>
    <w:rsid w:val="002E32E7"/>
    <w:pPr>
      <w:tabs>
        <w:tab w:val="right" w:leader="dot" w:pos="9356"/>
      </w:tabs>
      <w:spacing w:after="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FD42DA"/>
    <w:pPr>
      <w:spacing w:after="100"/>
      <w:ind w:left="660"/>
    </w:pPr>
    <w:rPr>
      <w:rFonts w:eastAsia="Times New Roman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FD42DA"/>
    <w:pPr>
      <w:spacing w:after="100"/>
      <w:ind w:left="880"/>
    </w:pPr>
    <w:rPr>
      <w:rFonts w:eastAsia="Times New Roman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FD42DA"/>
    <w:pPr>
      <w:spacing w:after="100"/>
      <w:ind w:left="1100"/>
    </w:pPr>
    <w:rPr>
      <w:rFonts w:eastAsia="Times New Roman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FD42DA"/>
    <w:pPr>
      <w:spacing w:after="100"/>
      <w:ind w:left="1320"/>
    </w:pPr>
    <w:rPr>
      <w:rFonts w:eastAsia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FD42DA"/>
    <w:pPr>
      <w:spacing w:after="100"/>
      <w:ind w:left="1540"/>
    </w:pPr>
    <w:rPr>
      <w:rFonts w:eastAsia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FD42DA"/>
    <w:pPr>
      <w:spacing w:after="100"/>
      <w:ind w:left="1760"/>
    </w:pPr>
    <w:rPr>
      <w:rFonts w:eastAsia="Times New Roman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2B7978"/>
  </w:style>
  <w:style w:type="paragraph" w:styleId="afa">
    <w:name w:val="endnote text"/>
    <w:basedOn w:val="a"/>
    <w:link w:val="afb"/>
    <w:uiPriority w:val="99"/>
    <w:semiHidden/>
    <w:unhideWhenUsed/>
    <w:rsid w:val="002B7978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2B7978"/>
    <w:rPr>
      <w:lang w:eastAsia="en-US"/>
    </w:rPr>
  </w:style>
  <w:style w:type="character" w:styleId="afc">
    <w:name w:val="endnote reference"/>
    <w:uiPriority w:val="99"/>
    <w:semiHidden/>
    <w:unhideWhenUsed/>
    <w:rsid w:val="002B7978"/>
    <w:rPr>
      <w:vertAlign w:val="superscript"/>
    </w:rPr>
  </w:style>
  <w:style w:type="table" w:customStyle="1" w:styleId="42">
    <w:name w:val="Сетка таблицы4"/>
    <w:basedOn w:val="a1"/>
    <w:next w:val="ae"/>
    <w:uiPriority w:val="59"/>
    <w:rsid w:val="002B797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10558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10558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105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05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105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105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105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0">
    <w:name w:val="xl70"/>
    <w:basedOn w:val="a"/>
    <w:rsid w:val="00105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105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105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105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05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05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C15F4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numbering" w:customStyle="1" w:styleId="33">
    <w:name w:val="Нет списка3"/>
    <w:next w:val="a2"/>
    <w:uiPriority w:val="99"/>
    <w:semiHidden/>
    <w:unhideWhenUsed/>
    <w:rsid w:val="004A47CC"/>
  </w:style>
  <w:style w:type="table" w:customStyle="1" w:styleId="50">
    <w:name w:val="Сетка таблицы5"/>
    <w:basedOn w:val="a1"/>
    <w:next w:val="ae"/>
    <w:uiPriority w:val="59"/>
    <w:rsid w:val="004A4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4A47CC"/>
  </w:style>
  <w:style w:type="numbering" w:customStyle="1" w:styleId="111">
    <w:name w:val="Нет списка111"/>
    <w:next w:val="a2"/>
    <w:uiPriority w:val="99"/>
    <w:semiHidden/>
    <w:unhideWhenUsed/>
    <w:rsid w:val="004A47CC"/>
  </w:style>
  <w:style w:type="table" w:customStyle="1" w:styleId="112">
    <w:name w:val="Сетка таблицы11"/>
    <w:basedOn w:val="a1"/>
    <w:next w:val="ae"/>
    <w:rsid w:val="004A47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59"/>
    <w:rsid w:val="004A47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4A47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4A47CC"/>
  </w:style>
  <w:style w:type="table" w:customStyle="1" w:styleId="410">
    <w:name w:val="Сетка таблицы41"/>
    <w:basedOn w:val="a1"/>
    <w:next w:val="ae"/>
    <w:uiPriority w:val="59"/>
    <w:rsid w:val="004A47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e"/>
    <w:uiPriority w:val="59"/>
    <w:rsid w:val="001B1B5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uiPriority w:val="9"/>
    <w:semiHidden/>
    <w:rsid w:val="001208A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numbering" w:customStyle="1" w:styleId="43">
    <w:name w:val="Нет списка4"/>
    <w:next w:val="a2"/>
    <w:uiPriority w:val="99"/>
    <w:semiHidden/>
    <w:unhideWhenUsed/>
    <w:rsid w:val="001208AD"/>
  </w:style>
  <w:style w:type="table" w:customStyle="1" w:styleId="TableNormal">
    <w:name w:val="Table Normal"/>
    <w:uiPriority w:val="2"/>
    <w:semiHidden/>
    <w:unhideWhenUsed/>
    <w:qFormat/>
    <w:rsid w:val="001208A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Body Text"/>
    <w:basedOn w:val="a"/>
    <w:link w:val="afe"/>
    <w:uiPriority w:val="1"/>
    <w:qFormat/>
    <w:rsid w:val="001208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e">
    <w:name w:val="Основной текст Знак"/>
    <w:link w:val="afd"/>
    <w:uiPriority w:val="1"/>
    <w:rsid w:val="001208AD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208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Normal1">
    <w:name w:val="Table Normal1"/>
    <w:uiPriority w:val="2"/>
    <w:semiHidden/>
    <w:unhideWhenUsed/>
    <w:qFormat/>
    <w:rsid w:val="0067246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0F003D"/>
  </w:style>
  <w:style w:type="table" w:customStyle="1" w:styleId="TableNormal2">
    <w:name w:val="Table Normal2"/>
    <w:uiPriority w:val="2"/>
    <w:semiHidden/>
    <w:unhideWhenUsed/>
    <w:qFormat/>
    <w:rsid w:val="000F003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F15DA9"/>
  </w:style>
  <w:style w:type="table" w:customStyle="1" w:styleId="TableNormal3">
    <w:name w:val="Table Normal3"/>
    <w:uiPriority w:val="2"/>
    <w:semiHidden/>
    <w:unhideWhenUsed/>
    <w:qFormat/>
    <w:rsid w:val="00F15DA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annotation reference"/>
    <w:uiPriority w:val="99"/>
    <w:semiHidden/>
    <w:unhideWhenUsed/>
    <w:rsid w:val="00BE7041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BE7041"/>
    <w:rPr>
      <w:sz w:val="20"/>
      <w:szCs w:val="20"/>
    </w:rPr>
  </w:style>
  <w:style w:type="character" w:customStyle="1" w:styleId="aff1">
    <w:name w:val="Текст примечания Знак"/>
    <w:link w:val="aff0"/>
    <w:uiPriority w:val="99"/>
    <w:semiHidden/>
    <w:rsid w:val="00BE7041"/>
    <w:rPr>
      <w:lang w:eastAsia="en-US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BE7041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BE7041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us.gov.ru/" TargetMode="External"/><Relationship Id="rId18" Type="http://schemas.openxmlformats.org/officeDocument/2006/relationships/chart" Target="charts/chart4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endnotes" Target="endnotes.xml"/><Relationship Id="rId12" Type="http://schemas.openxmlformats.org/officeDocument/2006/relationships/hyperlink" Target="https://rosmintrud.ru/docs/laws/126" TargetMode="External"/><Relationship Id="rId17" Type="http://schemas.openxmlformats.org/officeDocument/2006/relationships/comments" Target="comments.xml"/><Relationship Id="rId25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mintrud.ru/docs/laws/126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chart" Target="charts/chart7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1.xml"/><Relationship Id="rId22" Type="http://schemas.openxmlformats.org/officeDocument/2006/relationships/footer" Target="footer4.xml"/><Relationship Id="rId27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tatic-1.rosminzdrav.ru/system/attachments/attaches/000/038/555/original/0001201806050003.pdf?1529046242" TargetMode="External"/><Relationship Id="rId2" Type="http://schemas.openxmlformats.org/officeDocument/2006/relationships/hyperlink" Target="https://rosmintrud.ru/docs/laws/126" TargetMode="External"/><Relationship Id="rId1" Type="http://schemas.openxmlformats.org/officeDocument/2006/relationships/hyperlink" Target="https://rosmintrud.ru/docs/laws/126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1461794019933597E-2"/>
          <c:y val="4.7619047619047623E-2"/>
          <c:w val="0.5747508305647846"/>
          <c:h val="0.8571428571428573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Открытость и доступность информации</c:v>
                </c:pt>
              </c:strCache>
            </c:strRef>
          </c:tx>
          <c:spPr>
            <a:solidFill>
              <a:srgbClr val="9999FF"/>
            </a:solidFill>
            <a:ln w="12707">
              <a:solidFill>
                <a:srgbClr val="000000"/>
              </a:solidFill>
              <a:prstDash val="solid"/>
            </a:ln>
          </c:spPr>
          <c:dLbls>
            <c:dLbl>
              <c:idx val="0"/>
              <c:spPr>
                <a:noFill/>
                <a:ln w="3177">
                  <a:solidFill>
                    <a:srgbClr val="000000"/>
                  </a:solidFill>
                  <a:prstDash val="solid"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</c:dLbl>
            <c:spPr>
              <a:noFill/>
              <a:ln w="3177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11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99.11999999999999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Удовлетворенность условиями оказания услуг</c:v>
                </c:pt>
              </c:strCache>
            </c:strRef>
          </c:tx>
          <c:spPr>
            <a:solidFill>
              <a:srgbClr val="993366"/>
            </a:solidFill>
            <a:ln w="12707">
              <a:solidFill>
                <a:srgbClr val="000000"/>
              </a:solidFill>
              <a:prstDash val="solid"/>
            </a:ln>
          </c:spPr>
          <c:dLbls>
            <c:dLbl>
              <c:idx val="0"/>
              <c:spPr>
                <a:noFill/>
                <a:ln w="3177">
                  <a:solidFill>
                    <a:srgbClr val="000000"/>
                  </a:solidFill>
                  <a:prstDash val="solid"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Val val="1"/>
            </c:dLbl>
            <c:delete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98.990000000000023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Комфортность условий</c:v>
                </c:pt>
              </c:strCache>
            </c:strRef>
          </c:tx>
          <c:spPr>
            <a:solidFill>
              <a:srgbClr val="FFFFCC"/>
            </a:solidFill>
            <a:ln w="12707">
              <a:solidFill>
                <a:srgbClr val="000000"/>
              </a:solidFill>
              <a:prstDash val="solid"/>
            </a:ln>
          </c:spPr>
          <c:dLbls>
            <c:spPr>
              <a:noFill/>
              <a:ln w="3177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98.98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Доброжелательность, вежливость</c:v>
                </c:pt>
              </c:strCache>
            </c:strRef>
          </c:tx>
          <c:spPr>
            <a:solidFill>
              <a:srgbClr val="CCFFFF"/>
            </a:solidFill>
            <a:ln w="12707">
              <a:solidFill>
                <a:srgbClr val="000000"/>
              </a:solidFill>
              <a:prstDash val="solid"/>
            </a:ln>
          </c:spPr>
          <c:dLbls>
            <c:spPr>
              <a:noFill/>
              <a:ln w="3177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98.54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Доступность услуг для инвалидов</c:v>
                </c:pt>
              </c:strCache>
            </c:strRef>
          </c:tx>
          <c:spPr>
            <a:solidFill>
              <a:srgbClr val="660066"/>
            </a:solidFill>
            <a:ln w="12707">
              <a:solidFill>
                <a:srgbClr val="000000"/>
              </a:solidFill>
              <a:prstDash val="solid"/>
            </a:ln>
          </c:spPr>
          <c:dLbls>
            <c:spPr>
              <a:noFill/>
              <a:ln w="3177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94.76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Итоговый балл</c:v>
                </c:pt>
              </c:strCache>
            </c:strRef>
          </c:tx>
          <c:spPr>
            <a:solidFill>
              <a:srgbClr val="FF8080"/>
            </a:solidFill>
            <a:ln w="12707">
              <a:solidFill>
                <a:srgbClr val="000000"/>
              </a:solidFill>
              <a:prstDash val="solid"/>
            </a:ln>
          </c:spPr>
          <c:dLbls>
            <c:spPr>
              <a:noFill/>
              <a:ln w="3177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98.11</c:v>
                </c:pt>
              </c:numCache>
            </c:numRef>
          </c:val>
        </c:ser>
        <c:gapDepth val="0"/>
        <c:shape val="box"/>
        <c:axId val="156701440"/>
        <c:axId val="156702976"/>
        <c:axId val="0"/>
      </c:bar3DChart>
      <c:catAx>
        <c:axId val="156701440"/>
        <c:scaling>
          <c:orientation val="minMax"/>
        </c:scaling>
        <c:axPos val="b"/>
        <c:numFmt formatCode="General" sourceLinked="1"/>
        <c:tickLblPos val="low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6702976"/>
        <c:crosses val="autoZero"/>
        <c:auto val="1"/>
        <c:lblAlgn val="ctr"/>
        <c:lblOffset val="100"/>
        <c:tickLblSkip val="1"/>
        <c:tickMarkSkip val="1"/>
      </c:catAx>
      <c:valAx>
        <c:axId val="156702976"/>
        <c:scaling>
          <c:orientation val="minMax"/>
        </c:scaling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6701440"/>
        <c:crosses val="autoZero"/>
        <c:crossBetween val="between"/>
      </c:valAx>
      <c:spPr>
        <a:noFill/>
        <a:ln w="25414">
          <a:noFill/>
        </a:ln>
      </c:spPr>
    </c:plotArea>
    <c:legend>
      <c:legendPos val="r"/>
      <c:layout>
        <c:manualLayout>
          <c:xMode val="edge"/>
          <c:yMode val="edge"/>
          <c:x val="0.65448504983388722"/>
          <c:y val="7.9365079365079395E-3"/>
          <c:w val="0.33887043189368798"/>
          <c:h val="0.98015873015873012"/>
        </c:manualLayout>
      </c:layout>
      <c:spPr>
        <a:noFill/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1011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33455882352941202"/>
          <c:y val="1.8644067796610181E-2"/>
          <c:w val="0.27389705882352927"/>
          <c:h val="0.92372881355932246"/>
        </c:manualLayout>
      </c:layout>
      <c:bar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г.о. Баксан</c:v>
                </c:pt>
              </c:strCache>
            </c:strRef>
          </c:tx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Показатель оценки качества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Зольский р-н</c:v>
                </c:pt>
              </c:strCache>
            </c:strRef>
          </c:tx>
          <c:spPr>
            <a:solidFill>
              <a:srgbClr val="993366"/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Показатель оценки качества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Баксанский р-н</c:v>
                </c:pt>
              </c:strCache>
            </c:strRef>
          </c:tx>
          <c:spPr>
            <a:solidFill>
              <a:srgbClr val="FFFFCC"/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Показатель оценки качества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Эльбрусский р-н</c:v>
                </c:pt>
              </c:strCache>
            </c:strRef>
          </c:tx>
          <c:spPr>
            <a:solidFill>
              <a:srgbClr val="CCFFFF"/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Показатель оценки качества</c:v>
                </c:pt>
              </c:strCache>
            </c:strRef>
          </c:cat>
          <c:val>
            <c:numRef>
              <c:f>Sheet1!$B$5:$B$5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Черекский р-н</c:v>
                </c:pt>
              </c:strCache>
            </c:strRef>
          </c:tx>
          <c:spPr>
            <a:solidFill>
              <a:srgbClr val="660066"/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Показатель оценки качества</c:v>
                </c:pt>
              </c:strCache>
            </c:strRef>
          </c:cat>
          <c:val>
            <c:numRef>
              <c:f>Sheet1!$B$6:$B$6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г.о. Нальчик</c:v>
                </c:pt>
              </c:strCache>
            </c:strRef>
          </c:tx>
          <c:spPr>
            <a:solidFill>
              <a:srgbClr val="FF8080"/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Показатель оценки качества</c:v>
                </c:pt>
              </c:strCache>
            </c:strRef>
          </c:cat>
          <c:val>
            <c:numRef>
              <c:f>Sheet1!$B$7:$B$7</c:f>
              <c:numCache>
                <c:formatCode>General</c:formatCode>
                <c:ptCount val="1"/>
                <c:pt idx="0">
                  <c:v>99.43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Терский р-н</c:v>
                </c:pt>
              </c:strCache>
            </c:strRef>
          </c:tx>
          <c:spPr>
            <a:solidFill>
              <a:srgbClr val="0066CC"/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Показатель оценки качества</c:v>
                </c:pt>
              </c:strCache>
            </c:strRef>
          </c:cat>
          <c:val>
            <c:numRef>
              <c:f>Sheet1!$B$8:$B$8</c:f>
              <c:numCache>
                <c:formatCode>General</c:formatCode>
                <c:ptCount val="1"/>
                <c:pt idx="0">
                  <c:v>99.3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ГУО подведомственные Минпросвещения КБР</c:v>
                </c:pt>
              </c:strCache>
            </c:strRef>
          </c:tx>
          <c:spPr>
            <a:solidFill>
              <a:srgbClr val="CCCCFF"/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Показатель оценки качества</c:v>
                </c:pt>
              </c:strCache>
            </c:strRef>
          </c:cat>
          <c:val>
            <c:numRef>
              <c:f>Sheet1!$B$9:$B$9</c:f>
              <c:numCache>
                <c:formatCode>General</c:formatCode>
                <c:ptCount val="1"/>
                <c:pt idx="0">
                  <c:v>99.11</c:v>
                </c:pt>
              </c:numCache>
            </c:numRef>
          </c:val>
        </c:ser>
        <c:ser>
          <c:idx val="8"/>
          <c:order val="8"/>
          <c:tx>
            <c:strRef>
              <c:f>Sheet1!$A$10</c:f>
              <c:strCache>
                <c:ptCount val="1"/>
                <c:pt idx="0">
                  <c:v>Майский р-н</c:v>
                </c:pt>
              </c:strCache>
            </c:strRef>
          </c:tx>
          <c:spPr>
            <a:solidFill>
              <a:srgbClr val="000080"/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Показатель оценки качества</c:v>
                </c:pt>
              </c:strCache>
            </c:strRef>
          </c:cat>
          <c:val>
            <c:numRef>
              <c:f>Sheet1!$B$10:$B$10</c:f>
              <c:numCache>
                <c:formatCode>General</c:formatCode>
                <c:ptCount val="1"/>
                <c:pt idx="0">
                  <c:v>98.83</c:v>
                </c:pt>
              </c:numCache>
            </c:numRef>
          </c:val>
        </c:ser>
        <c:ser>
          <c:idx val="9"/>
          <c:order val="9"/>
          <c:tx>
            <c:strRef>
              <c:f>Sheet1!$A$11</c:f>
              <c:strCache>
                <c:ptCount val="1"/>
                <c:pt idx="0">
                  <c:v>г.о. Прохладный</c:v>
                </c:pt>
              </c:strCache>
            </c:strRef>
          </c:tx>
          <c:spPr>
            <a:solidFill>
              <a:srgbClr val="FF00FF"/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Показатель оценки качества</c:v>
                </c:pt>
              </c:strCache>
            </c:strRef>
          </c:cat>
          <c:val>
            <c:numRef>
              <c:f>Sheet1!$B$11:$B$11</c:f>
              <c:numCache>
                <c:formatCode>General</c:formatCode>
                <c:ptCount val="1"/>
                <c:pt idx="0">
                  <c:v>98.59</c:v>
                </c:pt>
              </c:numCache>
            </c:numRef>
          </c:val>
        </c:ser>
        <c:ser>
          <c:idx val="10"/>
          <c:order val="10"/>
          <c:tx>
            <c:strRef>
              <c:f>Sheet1!$A$12</c:f>
              <c:strCache>
                <c:ptCount val="1"/>
                <c:pt idx="0">
                  <c:v>Прохладненский р-н</c:v>
                </c:pt>
              </c:strCache>
            </c:strRef>
          </c:tx>
          <c:spPr>
            <a:solidFill>
              <a:srgbClr val="FFFF00"/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Показатель оценки качества</c:v>
                </c:pt>
              </c:strCache>
            </c:strRef>
          </c:cat>
          <c:val>
            <c:numRef>
              <c:f>Sheet1!$B$12:$B$12</c:f>
              <c:numCache>
                <c:formatCode>General</c:formatCode>
                <c:ptCount val="1"/>
                <c:pt idx="0">
                  <c:v>98.28</c:v>
                </c:pt>
              </c:numCache>
            </c:numRef>
          </c:val>
        </c:ser>
        <c:ser>
          <c:idx val="11"/>
          <c:order val="11"/>
          <c:tx>
            <c:strRef>
              <c:f>Sheet1!$A$13</c:f>
              <c:strCache>
                <c:ptCount val="1"/>
                <c:pt idx="0">
                  <c:v>Лескенский р-н</c:v>
                </c:pt>
              </c:strCache>
            </c:strRef>
          </c:tx>
          <c:spPr>
            <a:solidFill>
              <a:srgbClr val="00FFFF"/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Показатель оценки качества</c:v>
                </c:pt>
              </c:strCache>
            </c:strRef>
          </c:cat>
          <c:val>
            <c:numRef>
              <c:f>Sheet1!$B$13:$B$13</c:f>
              <c:numCache>
                <c:formatCode>General</c:formatCode>
                <c:ptCount val="1"/>
                <c:pt idx="0">
                  <c:v>97.6</c:v>
                </c:pt>
              </c:numCache>
            </c:numRef>
          </c:val>
        </c:ser>
        <c:ser>
          <c:idx val="12"/>
          <c:order val="12"/>
          <c:tx>
            <c:strRef>
              <c:f>Sheet1!$A$14</c:f>
              <c:strCache>
                <c:ptCount val="1"/>
                <c:pt idx="0">
                  <c:v>Чегемский р-н</c:v>
                </c:pt>
              </c:strCache>
            </c:strRef>
          </c:tx>
          <c:spPr>
            <a:solidFill>
              <a:srgbClr val="800080"/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Показатель оценки качества</c:v>
                </c:pt>
              </c:strCache>
            </c:strRef>
          </c:cat>
          <c:val>
            <c:numRef>
              <c:f>Sheet1!$B$14:$B$14</c:f>
              <c:numCache>
                <c:formatCode>General</c:formatCode>
                <c:ptCount val="1"/>
                <c:pt idx="0">
                  <c:v>96.86</c:v>
                </c:pt>
              </c:numCache>
            </c:numRef>
          </c:val>
        </c:ser>
        <c:ser>
          <c:idx val="13"/>
          <c:order val="13"/>
          <c:tx>
            <c:strRef>
              <c:f>Sheet1!$A$15</c:f>
              <c:strCache>
                <c:ptCount val="1"/>
                <c:pt idx="0">
                  <c:v>Муницпальные учреждения спорта</c:v>
                </c:pt>
              </c:strCache>
            </c:strRef>
          </c:tx>
          <c:spPr>
            <a:solidFill>
              <a:srgbClr val="800000"/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Показатель оценки качества</c:v>
                </c:pt>
              </c:strCache>
            </c:strRef>
          </c:cat>
          <c:val>
            <c:numRef>
              <c:f>Sheet1!$B$15:$B$15</c:f>
              <c:numCache>
                <c:formatCode>General</c:formatCode>
                <c:ptCount val="1"/>
                <c:pt idx="0">
                  <c:v>96.35</c:v>
                </c:pt>
              </c:numCache>
            </c:numRef>
          </c:val>
        </c:ser>
        <c:ser>
          <c:idx val="14"/>
          <c:order val="14"/>
          <c:tx>
            <c:strRef>
              <c:f>Sheet1!$A$16</c:f>
              <c:strCache>
                <c:ptCount val="1"/>
                <c:pt idx="0">
                  <c:v>Урванский р-н</c:v>
                </c:pt>
              </c:strCache>
            </c:strRef>
          </c:tx>
          <c:spPr>
            <a:solidFill>
              <a:srgbClr val="008080"/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Показатель оценки качества</c:v>
                </c:pt>
              </c:strCache>
            </c:strRef>
          </c:cat>
          <c:val>
            <c:numRef>
              <c:f>Sheet1!$B$16:$B$16</c:f>
              <c:numCache>
                <c:formatCode>General</c:formatCode>
                <c:ptCount val="1"/>
                <c:pt idx="0">
                  <c:v>92.02</c:v>
                </c:pt>
              </c:numCache>
            </c:numRef>
          </c:val>
        </c:ser>
        <c:axId val="158454144"/>
        <c:axId val="158455680"/>
      </c:barChart>
      <c:catAx>
        <c:axId val="158454144"/>
        <c:scaling>
          <c:orientation val="minMax"/>
        </c:scaling>
        <c:axPos val="l"/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8455680"/>
        <c:crosses val="autoZero"/>
        <c:auto val="1"/>
        <c:lblAlgn val="ctr"/>
        <c:lblOffset val="100"/>
        <c:tickLblSkip val="1"/>
        <c:tickMarkSkip val="1"/>
      </c:catAx>
      <c:valAx>
        <c:axId val="158455680"/>
        <c:scaling>
          <c:orientation val="minMax"/>
        </c:scaling>
        <c:axPos val="b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8454144"/>
        <c:crosses val="autoZero"/>
        <c:crossBetween val="between"/>
      </c:valAx>
      <c:spPr>
        <a:solidFill>
          <a:srgbClr val="C0C0C0"/>
        </a:solidFill>
        <a:ln w="12697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8933823529411764"/>
          <c:y val="0.12881355932203389"/>
          <c:w val="0.30147058823529432"/>
          <c:h val="0.73898305084745752"/>
        </c:manualLayout>
      </c:layout>
      <c:spPr>
        <a:solidFill>
          <a:srgbClr val="FFFFFF"/>
        </a:solidFill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8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230215827338135"/>
          <c:y val="9.3406593406593436E-2"/>
          <c:w val="0.64388489208633115"/>
          <c:h val="0.7197802197802197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gapDepth val="0"/>
        <c:shape val="box"/>
        <c:axId val="158764032"/>
        <c:axId val="158778112"/>
        <c:axId val="0"/>
      </c:bar3DChart>
      <c:catAx>
        <c:axId val="15876403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8778112"/>
        <c:crosses val="autoZero"/>
        <c:auto val="1"/>
        <c:lblAlgn val="ctr"/>
        <c:lblOffset val="100"/>
        <c:tickLblSkip val="1"/>
        <c:tickMarkSkip val="1"/>
      </c:catAx>
      <c:valAx>
        <c:axId val="15877811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876403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0575539568345345"/>
          <c:y val="0.34065934065934067"/>
          <c:w val="0.17985611510791372"/>
          <c:h val="0.3186813186813186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0679851668726801E-2"/>
          <c:y val="2.8753993610223651E-2"/>
          <c:w val="0.60444993819530302"/>
          <c:h val="0.8338658146964861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 размещения, установленным законодательными и иными нормативными правовыми актами Российской Федерации</c:v>
                </c:pt>
              </c:strCache>
            </c:strRef>
          </c:tx>
          <c:spPr>
            <a:solidFill>
              <a:srgbClr val="9999FF"/>
            </a:solidFill>
            <a:ln w="12679">
              <a:solidFill>
                <a:srgbClr val="000000"/>
              </a:solidFill>
              <a:prstDash val="solid"/>
            </a:ln>
          </c:spPr>
          <c:dLbls>
            <c:spPr>
              <a:noFill/>
              <a:ln w="25357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Значения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Наличие на сайте организации  информации  о дистанционных способах обратной связи и  взаимодействия  с получателями услуг и их функционирования</c:v>
                </c:pt>
              </c:strCache>
            </c:strRef>
          </c:tx>
          <c:spPr>
            <a:solidFill>
              <a:srgbClr val="993366"/>
            </a:solidFill>
            <a:ln w="12679">
              <a:solidFill>
                <a:srgbClr val="000000"/>
              </a:solidFill>
              <a:prstDash val="solid"/>
            </a:ln>
          </c:spPr>
          <c:dLbls>
            <c:spPr>
              <a:noFill/>
              <a:ln w="25357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Значения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Доля получателей услуг, удовлетворенных открытостью, полнотой и доступностью информации о деятельности организации</c:v>
                </c:pt>
              </c:strCache>
            </c:strRef>
          </c:tx>
          <c:spPr>
            <a:solidFill>
              <a:srgbClr val="FFFFCC"/>
            </a:solidFill>
            <a:ln w="12679">
              <a:solidFill>
                <a:srgbClr val="000000"/>
              </a:solidFill>
              <a:prstDash val="solid"/>
            </a:ln>
          </c:spPr>
          <c:dLbls>
            <c:spPr>
              <a:noFill/>
              <a:ln w="25357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Значения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97.8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Всего по критерию 1</c:v>
                </c:pt>
              </c:strCache>
            </c:strRef>
          </c:tx>
          <c:spPr>
            <a:solidFill>
              <a:srgbClr val="CCFFFF"/>
            </a:solidFill>
            <a:ln w="12679">
              <a:solidFill>
                <a:srgbClr val="000000"/>
              </a:solidFill>
              <a:prstDash val="solid"/>
            </a:ln>
          </c:spPr>
          <c:dLbls>
            <c:spPr>
              <a:noFill/>
              <a:ln w="25357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Значения</c:v>
                </c:pt>
              </c:strCache>
            </c:strRef>
          </c:cat>
          <c:val>
            <c:numRef>
              <c:f>Sheet1!$B$5:$B$5</c:f>
              <c:numCache>
                <c:formatCode>General</c:formatCode>
                <c:ptCount val="1"/>
                <c:pt idx="0">
                  <c:v>99.11999999999999</c:v>
                </c:pt>
              </c:numCache>
            </c:numRef>
          </c:val>
        </c:ser>
        <c:gapDepth val="0"/>
        <c:shape val="box"/>
        <c:axId val="189763968"/>
        <c:axId val="189765504"/>
        <c:axId val="0"/>
      </c:bar3DChart>
      <c:catAx>
        <c:axId val="189763968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9765504"/>
        <c:crosses val="autoZero"/>
        <c:auto val="1"/>
        <c:lblAlgn val="ctr"/>
        <c:lblOffset val="100"/>
        <c:tickLblSkip val="1"/>
        <c:tickMarkSkip val="1"/>
      </c:catAx>
      <c:valAx>
        <c:axId val="189765504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763968"/>
        <c:crosses val="autoZero"/>
        <c:crossBetween val="between"/>
      </c:valAx>
      <c:spPr>
        <a:noFill/>
        <a:ln w="25357">
          <a:noFill/>
        </a:ln>
      </c:spPr>
    </c:plotArea>
    <c:legend>
      <c:legendPos val="r"/>
      <c:spPr>
        <a:solidFill>
          <a:srgbClr val="FFFFFF"/>
        </a:solidFill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35678391959799"/>
          <c:y val="0.10280373831775701"/>
          <c:w val="0.51256281407035142"/>
          <c:h val="0.71028037383177567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Обеспечение в организации комфортных условий предоставления услуг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Результаты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Доля получателей, удовлетворенных комфортностью условий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Результаты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97.5</c:v>
                </c:pt>
              </c:numCache>
            </c:numRef>
          </c:val>
        </c:ser>
        <c:axId val="202689152"/>
        <c:axId val="205267328"/>
      </c:barChart>
      <c:catAx>
        <c:axId val="20268915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5267328"/>
        <c:crosses val="autoZero"/>
        <c:auto val="1"/>
        <c:lblAlgn val="ctr"/>
        <c:lblOffset val="100"/>
        <c:tickLblSkip val="1"/>
        <c:tickMarkSkip val="1"/>
      </c:catAx>
      <c:valAx>
        <c:axId val="20526732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2689152"/>
        <c:crosses val="autoZero"/>
        <c:crossBetween val="between"/>
      </c:valAx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7336683417085452"/>
          <c:y val="9.8130841121495394E-2"/>
          <c:w val="0.31658291457286453"/>
          <c:h val="0.7990654205607477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7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5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030303030303032E-2"/>
          <c:y val="4.5918367346938806E-2"/>
          <c:w val="0.58712121212121215"/>
          <c:h val="0.7806122448979587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Оборудование помещений и территории с учетом доступности для инвалидов</c:v>
                </c:pt>
              </c:strCache>
            </c:strRef>
          </c:tx>
          <c:spPr>
            <a:solidFill>
              <a:srgbClr val="9999FF"/>
            </a:solidFill>
            <a:ln w="12704">
              <a:solidFill>
                <a:srgbClr val="000000"/>
              </a:solidFill>
              <a:prstDash val="solid"/>
            </a:ln>
          </c:spPr>
          <c:dLbls>
            <c:spPr>
              <a:noFill/>
              <a:ln w="25408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Результаты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91.59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Обеспечение условий доступности, позволяющих инвалидам получать услуги наравне с другими</c:v>
                </c:pt>
              </c:strCache>
            </c:strRef>
          </c:tx>
          <c:spPr>
            <a:solidFill>
              <a:srgbClr val="993366"/>
            </a:solidFill>
            <a:ln w="12704">
              <a:solidFill>
                <a:srgbClr val="000000"/>
              </a:solidFill>
              <a:prstDash val="solid"/>
            </a:ln>
          </c:spPr>
          <c:dLbls>
            <c:spPr>
              <a:noFill/>
              <a:ln w="25408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Результаты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94.9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Доля получателей услуг, удовлетворенных доступностью услуг для инвалидов</c:v>
                </c:pt>
              </c:strCache>
            </c:strRef>
          </c:tx>
          <c:spPr>
            <a:solidFill>
              <a:srgbClr val="FFFFCC"/>
            </a:solidFill>
            <a:ln w="12704">
              <a:solidFill>
                <a:srgbClr val="000000"/>
              </a:solidFill>
              <a:prstDash val="solid"/>
            </a:ln>
          </c:spPr>
          <c:dLbls>
            <c:spPr>
              <a:noFill/>
              <a:ln w="25408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Результаты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97.63</c:v>
                </c:pt>
              </c:numCache>
            </c:numRef>
          </c:val>
        </c:ser>
        <c:gapDepth val="0"/>
        <c:shape val="box"/>
        <c:axId val="205314688"/>
        <c:axId val="58134912"/>
        <c:axId val="0"/>
      </c:bar3DChart>
      <c:catAx>
        <c:axId val="205314688"/>
        <c:scaling>
          <c:orientation val="minMax"/>
        </c:scaling>
        <c:axPos val="b"/>
        <c:numFmt formatCode="General" sourceLinked="1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8134912"/>
        <c:crosses val="autoZero"/>
        <c:auto val="1"/>
        <c:lblAlgn val="ctr"/>
        <c:lblOffset val="100"/>
        <c:tickLblSkip val="1"/>
        <c:tickMarkSkip val="1"/>
      </c:catAx>
      <c:valAx>
        <c:axId val="58134912"/>
        <c:scaling>
          <c:orientation val="minMax"/>
        </c:scaling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5314688"/>
        <c:crosses val="autoZero"/>
        <c:crossBetween val="between"/>
      </c:valAx>
      <c:spPr>
        <a:noFill/>
        <a:ln w="25408">
          <a:noFill/>
        </a:ln>
      </c:spPr>
    </c:plotArea>
    <c:legend>
      <c:legendPos val="r"/>
      <c:layout>
        <c:manualLayout>
          <c:xMode val="edge"/>
          <c:yMode val="edge"/>
          <c:x val="0.66098484848484884"/>
          <c:y val="0.33673469387755123"/>
          <c:w val="0.33143939393939403"/>
          <c:h val="0.32653061224489816"/>
        </c:manualLayout>
      </c:layout>
      <c:spPr>
        <a:solidFill>
          <a:srgbClr val="FFFFFF"/>
        </a:solidFill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46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2183098591549311E-2"/>
          <c:y val="3.7037037037037049E-2"/>
          <c:w val="0.57746478873239415"/>
          <c:h val="0.7983539094650204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Доля получателей услуг, удовлетворенных доброжелательностью, вежливостью работников организации, обеспечивающих первичный контакт</c:v>
                </c:pt>
              </c:strCache>
            </c:strRef>
          </c:tx>
          <c:spPr>
            <a:solidFill>
              <a:srgbClr val="9999FF"/>
            </a:solidFill>
            <a:ln w="12667">
              <a:solidFill>
                <a:srgbClr val="000000"/>
              </a:solidFill>
              <a:prstDash val="solid"/>
            </a:ln>
          </c:spPr>
          <c:dLbls>
            <c:spPr>
              <a:noFill/>
              <a:ln w="25334">
                <a:noFill/>
              </a:ln>
            </c:spPr>
            <c:txPr>
              <a:bodyPr/>
              <a:lstStyle/>
              <a:p>
                <a:pPr>
                  <a:defRPr sz="84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Результаты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99.05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Доля получателей услуг, удовлетворенных доброжелательностью, вежливостью работников организации, обеспечивающих непосредственное оказание образовательной услуги</c:v>
                </c:pt>
              </c:strCache>
            </c:strRef>
          </c:tx>
          <c:spPr>
            <a:solidFill>
              <a:srgbClr val="993366"/>
            </a:solidFill>
            <a:ln w="12667">
              <a:solidFill>
                <a:srgbClr val="000000"/>
              </a:solidFill>
              <a:prstDash val="solid"/>
            </a:ln>
          </c:spPr>
          <c:dLbls>
            <c:spPr>
              <a:noFill/>
              <a:ln w="25334">
                <a:noFill/>
              </a:ln>
            </c:spPr>
            <c:txPr>
              <a:bodyPr/>
              <a:lstStyle/>
              <a:p>
                <a:pPr>
                  <a:defRPr sz="84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Результаты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98.36999999999999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Доля получателей услуг, удовлетворенных жоброжелательностью, вежливостью работников организации при дистанционном взаимодействии</c:v>
                </c:pt>
              </c:strCache>
            </c:strRef>
          </c:tx>
          <c:spPr>
            <a:solidFill>
              <a:srgbClr val="FFFFCC"/>
            </a:solidFill>
            <a:ln w="12667">
              <a:solidFill>
                <a:srgbClr val="000000"/>
              </a:solidFill>
              <a:prstDash val="solid"/>
            </a:ln>
          </c:spPr>
          <c:dLbls>
            <c:spPr>
              <a:noFill/>
              <a:ln w="25334">
                <a:noFill/>
              </a:ln>
            </c:spPr>
            <c:txPr>
              <a:bodyPr/>
              <a:lstStyle/>
              <a:p>
                <a:pPr>
                  <a:defRPr sz="84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Результаты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97.81</c:v>
                </c:pt>
              </c:numCache>
            </c:numRef>
          </c:val>
        </c:ser>
        <c:gapDepth val="0"/>
        <c:shape val="box"/>
        <c:axId val="58170368"/>
        <c:axId val="58184448"/>
        <c:axId val="0"/>
      </c:bar3DChart>
      <c:catAx>
        <c:axId val="58170368"/>
        <c:scaling>
          <c:orientation val="minMax"/>
        </c:scaling>
        <c:axPos val="b"/>
        <c:numFmt formatCode="General" sourceLinked="1"/>
        <c:tickLblPos val="low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8184448"/>
        <c:crosses val="autoZero"/>
        <c:auto val="1"/>
        <c:lblAlgn val="ctr"/>
        <c:lblOffset val="100"/>
        <c:tickLblSkip val="1"/>
        <c:tickMarkSkip val="1"/>
      </c:catAx>
      <c:valAx>
        <c:axId val="58184448"/>
        <c:scaling>
          <c:orientation val="minMax"/>
        </c:scaling>
        <c:axPos val="l"/>
        <c:majorGridlines>
          <c:spPr>
            <a:ln w="316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8170368"/>
        <c:crosses val="autoZero"/>
        <c:crossBetween val="between"/>
      </c:valAx>
      <c:spPr>
        <a:noFill/>
        <a:ln w="25334">
          <a:noFill/>
        </a:ln>
      </c:spPr>
    </c:plotArea>
    <c:legend>
      <c:legendPos val="r"/>
      <c:spPr>
        <a:solidFill>
          <a:srgbClr val="FFFFFF"/>
        </a:solidFill>
        <a:ln w="3167">
          <a:solidFill>
            <a:srgbClr val="000000"/>
          </a:solidFill>
          <a:prstDash val="solid"/>
        </a:ln>
      </c:spPr>
      <c:txPr>
        <a:bodyPr/>
        <a:lstStyle/>
        <a:p>
          <a:pPr>
            <a:defRPr sz="733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0996884735202557E-2"/>
          <c:y val="3.2028469750889681E-2"/>
          <c:w val="0.55607476635514042"/>
          <c:h val="0.8185053380782918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Доля получателей образовательных услуг, которые готовы рекомендовать организацию родственникам и знакомым</c:v>
                </c:pt>
              </c:strCache>
            </c:strRef>
          </c:tx>
          <c:spPr>
            <a:solidFill>
              <a:srgbClr val="9999FF"/>
            </a:solidFill>
            <a:ln w="12677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Результаты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98.990000000000023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Доля получателей образовательных услуг, удовлетворенных удобством графика работы организации</c:v>
                </c:pt>
              </c:strCache>
            </c:strRef>
          </c:tx>
          <c:spPr>
            <a:solidFill>
              <a:srgbClr val="993366"/>
            </a:solidFill>
            <a:ln w="12677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Результаты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98.83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Доля получателей образовательных услуг, удовлетворенных в целом условиями оказания образовательных услуг в организации</c:v>
                </c:pt>
              </c:strCache>
            </c:strRef>
          </c:tx>
          <c:spPr>
            <a:solidFill>
              <a:srgbClr val="FFFFCC"/>
            </a:solidFill>
            <a:ln w="12677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Результаты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98.97</c:v>
                </c:pt>
              </c:numCache>
            </c:numRef>
          </c:val>
        </c:ser>
        <c:gapDepth val="0"/>
        <c:shape val="box"/>
        <c:axId val="59172736"/>
        <c:axId val="59174272"/>
        <c:axId val="0"/>
      </c:bar3DChart>
      <c:catAx>
        <c:axId val="59172736"/>
        <c:scaling>
          <c:orientation val="minMax"/>
        </c:scaling>
        <c:axPos val="b"/>
        <c:numFmt formatCode="General" sourceLinked="1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9174272"/>
        <c:crosses val="autoZero"/>
        <c:auto val="1"/>
        <c:lblAlgn val="ctr"/>
        <c:lblOffset val="100"/>
        <c:tickLblSkip val="1"/>
        <c:tickMarkSkip val="1"/>
      </c:catAx>
      <c:valAx>
        <c:axId val="59174272"/>
        <c:scaling>
          <c:orientation val="minMax"/>
        </c:scaling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9172736"/>
        <c:crosses val="autoZero"/>
        <c:crossBetween val="between"/>
      </c:valAx>
      <c:spPr>
        <a:noFill/>
        <a:ln w="25353">
          <a:noFill/>
        </a:ln>
      </c:spPr>
    </c:plotArea>
    <c:legend>
      <c:legendPos val="r"/>
      <c:layout>
        <c:manualLayout>
          <c:xMode val="edge"/>
          <c:yMode val="edge"/>
          <c:x val="0.65420560747663581"/>
          <c:y val="0.20640569395017794"/>
          <c:w val="0.33956386292834911"/>
          <c:h val="0.59074733096085419"/>
        </c:manualLayout>
      </c:layout>
      <c:spPr>
        <a:solidFill>
          <a:srgbClr val="FFFFFF"/>
        </a:solidFill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210C6-050C-4282-896F-D05C250D9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145836</Words>
  <Characters>831267</Characters>
  <Application>Microsoft Office Word</Application>
  <DocSecurity>0</DocSecurity>
  <Lines>6927</Lines>
  <Paragraphs>1950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baksan1</cp:lastModifiedBy>
  <cp:revision>2</cp:revision>
  <cp:lastPrinted>2022-12-23T09:52:00Z</cp:lastPrinted>
  <dcterms:created xsi:type="dcterms:W3CDTF">2025-07-31T06:58:00Z</dcterms:created>
  <dcterms:modified xsi:type="dcterms:W3CDTF">2025-07-31T06:58:00Z</dcterms:modified>
</cp:coreProperties>
</file>